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01" w:rsidRPr="00507804" w:rsidRDefault="00B10C01" w:rsidP="00B10C01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507804">
        <w:rPr>
          <w:rFonts w:ascii="Bookman Old Style" w:hAnsi="Bookman Old Style"/>
          <w:noProof/>
          <w:sz w:val="24"/>
          <w:szCs w:val="24"/>
          <w:lang w:val="en-US"/>
        </w:rPr>
        <w:drawing>
          <wp:anchor distT="0" distB="0" distL="0" distR="0" simplePos="0" relativeHeight="251659264" behindDoc="1" locked="0" layoutInCell="1" allowOverlap="1" wp14:anchorId="0E3F8112" wp14:editId="354755BF">
            <wp:simplePos x="0" y="0"/>
            <wp:positionH relativeFrom="column">
              <wp:posOffset>2417445</wp:posOffset>
            </wp:positionH>
            <wp:positionV relativeFrom="paragraph">
              <wp:posOffset>-51435</wp:posOffset>
            </wp:positionV>
            <wp:extent cx="876300" cy="1059180"/>
            <wp:effectExtent l="0" t="0" r="0" b="762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804">
        <w:rPr>
          <w:rFonts w:ascii="Bookman Old Style" w:hAnsi="Bookman Old Style"/>
          <w:noProof/>
          <w:sz w:val="24"/>
          <w:szCs w:val="24"/>
          <w:lang w:val="en-US"/>
        </w:rPr>
        <w:t>`</w:t>
      </w:r>
    </w:p>
    <w:p w:rsidR="00B10C01" w:rsidRPr="00507804" w:rsidRDefault="00B10C01" w:rsidP="00B10C01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B10C01" w:rsidRDefault="00B10C01" w:rsidP="00BE070A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2D4BA5" w:rsidRPr="00507804" w:rsidRDefault="002D4BA5" w:rsidP="00BE070A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B10C01" w:rsidRPr="00507804" w:rsidRDefault="00B10C01" w:rsidP="00B10C01">
      <w:pPr>
        <w:spacing w:after="0" w:line="360" w:lineRule="auto"/>
        <w:jc w:val="center"/>
        <w:rPr>
          <w:rFonts w:ascii="Bookman Old Style" w:hAnsi="Bookman Old Style"/>
          <w:sz w:val="24"/>
          <w:szCs w:val="24"/>
          <w:lang w:val="en-US"/>
        </w:rPr>
      </w:pPr>
      <w:r w:rsidRPr="00507804">
        <w:rPr>
          <w:rFonts w:ascii="Bookman Old Style" w:hAnsi="Bookman Old Style"/>
          <w:sz w:val="24"/>
          <w:szCs w:val="24"/>
          <w:lang w:val="en-US"/>
        </w:rPr>
        <w:t>BUPATI MAMUJU TENGAH</w:t>
      </w:r>
    </w:p>
    <w:p w:rsidR="00B10C01" w:rsidRPr="00507804" w:rsidRDefault="00B10C01" w:rsidP="00B10C01">
      <w:pPr>
        <w:spacing w:after="0" w:line="360" w:lineRule="auto"/>
        <w:jc w:val="center"/>
        <w:rPr>
          <w:rFonts w:ascii="Bookman Old Style" w:hAnsi="Bookman Old Style"/>
          <w:sz w:val="24"/>
          <w:szCs w:val="24"/>
          <w:lang w:val="id-ID"/>
        </w:rPr>
      </w:pPr>
      <w:r w:rsidRPr="00507804">
        <w:rPr>
          <w:rFonts w:ascii="Bookman Old Style" w:hAnsi="Bookman Old Style"/>
          <w:sz w:val="24"/>
          <w:szCs w:val="24"/>
        </w:rPr>
        <w:t>PROVINSI SULAWESI BARAT</w:t>
      </w:r>
    </w:p>
    <w:p w:rsidR="00B10C01" w:rsidRPr="00507804" w:rsidRDefault="00B10C01" w:rsidP="00B10C01">
      <w:pPr>
        <w:spacing w:after="0" w:line="360" w:lineRule="auto"/>
        <w:jc w:val="center"/>
        <w:rPr>
          <w:rFonts w:ascii="Bookman Old Style" w:hAnsi="Bookman Old Style"/>
          <w:sz w:val="12"/>
          <w:szCs w:val="24"/>
        </w:rPr>
      </w:pPr>
    </w:p>
    <w:p w:rsidR="00B10C01" w:rsidRPr="002D4BA5" w:rsidRDefault="00B10C01" w:rsidP="002D4BA5">
      <w:pPr>
        <w:spacing w:after="0" w:line="360" w:lineRule="auto"/>
        <w:jc w:val="center"/>
        <w:rPr>
          <w:rFonts w:ascii="Bookman Old Style" w:hAnsi="Bookman Old Style"/>
          <w:sz w:val="24"/>
          <w:szCs w:val="24"/>
          <w:lang w:val="en-US"/>
        </w:rPr>
      </w:pPr>
      <w:r w:rsidRPr="00507804">
        <w:rPr>
          <w:rFonts w:ascii="Bookman Old Style" w:hAnsi="Bookman Old Style"/>
          <w:sz w:val="24"/>
          <w:szCs w:val="24"/>
        </w:rPr>
        <w:t xml:space="preserve">PERATURAN </w:t>
      </w:r>
      <w:r w:rsidRPr="00507804">
        <w:rPr>
          <w:rFonts w:ascii="Bookman Old Style" w:hAnsi="Bookman Old Style"/>
          <w:sz w:val="24"/>
          <w:szCs w:val="24"/>
          <w:lang w:val="en-US"/>
        </w:rPr>
        <w:t>BUPATI MAMUJU TENGAH</w:t>
      </w:r>
    </w:p>
    <w:p w:rsidR="00B10C01" w:rsidRDefault="00B10C01" w:rsidP="00B10C01">
      <w:pPr>
        <w:spacing w:after="0" w:line="360" w:lineRule="auto"/>
        <w:jc w:val="center"/>
        <w:rPr>
          <w:rFonts w:ascii="Bookman Old Style" w:hAnsi="Bookman Old Style"/>
          <w:sz w:val="24"/>
          <w:szCs w:val="24"/>
          <w:lang w:val="id-ID"/>
        </w:rPr>
      </w:pPr>
      <w:r w:rsidRPr="00507804">
        <w:rPr>
          <w:rFonts w:ascii="Bookman Old Style" w:hAnsi="Bookman Old Style"/>
          <w:sz w:val="24"/>
          <w:szCs w:val="24"/>
        </w:rPr>
        <w:t xml:space="preserve">NOMOR </w:t>
      </w:r>
      <w:proofErr w:type="gramStart"/>
      <w:r w:rsidR="003D0FB0">
        <w:rPr>
          <w:rFonts w:ascii="Bookman Old Style" w:hAnsi="Bookman Old Style"/>
          <w:sz w:val="24"/>
          <w:szCs w:val="24"/>
        </w:rPr>
        <w:t xml:space="preserve">15 </w:t>
      </w:r>
      <w:r w:rsidR="00C52383">
        <w:rPr>
          <w:rFonts w:ascii="Bookman Old Style" w:hAnsi="Bookman Old Style"/>
          <w:sz w:val="24"/>
          <w:szCs w:val="24"/>
        </w:rPr>
        <w:t xml:space="preserve"> </w:t>
      </w:r>
      <w:r w:rsidRPr="00507804">
        <w:rPr>
          <w:rFonts w:ascii="Bookman Old Style" w:hAnsi="Bookman Old Style"/>
          <w:sz w:val="24"/>
          <w:szCs w:val="24"/>
        </w:rPr>
        <w:t>TAHUN</w:t>
      </w:r>
      <w:proofErr w:type="gramEnd"/>
      <w:r w:rsidRPr="00507804">
        <w:rPr>
          <w:rFonts w:ascii="Bookman Old Style" w:hAnsi="Bookman Old Style"/>
          <w:sz w:val="24"/>
          <w:szCs w:val="24"/>
        </w:rPr>
        <w:t xml:space="preserve"> </w:t>
      </w:r>
      <w:r w:rsidRPr="00507804">
        <w:rPr>
          <w:rFonts w:ascii="Bookman Old Style" w:hAnsi="Bookman Old Style"/>
          <w:sz w:val="24"/>
          <w:szCs w:val="24"/>
          <w:lang w:val="id-ID"/>
        </w:rPr>
        <w:t>2019</w:t>
      </w:r>
    </w:p>
    <w:p w:rsidR="002D4BA5" w:rsidRPr="002D4BA5" w:rsidRDefault="002D4BA5" w:rsidP="00B10C01">
      <w:pPr>
        <w:spacing w:after="0" w:line="360" w:lineRule="auto"/>
        <w:jc w:val="center"/>
        <w:rPr>
          <w:rFonts w:ascii="Bookman Old Style" w:hAnsi="Bookman Old Style"/>
          <w:sz w:val="8"/>
          <w:szCs w:val="8"/>
          <w:lang w:val="id-ID"/>
        </w:rPr>
      </w:pPr>
    </w:p>
    <w:p w:rsidR="00B10C01" w:rsidRPr="00507804" w:rsidRDefault="00B10C01" w:rsidP="00B10C01">
      <w:pPr>
        <w:spacing w:after="0" w:line="360" w:lineRule="auto"/>
        <w:jc w:val="center"/>
        <w:rPr>
          <w:rFonts w:ascii="Bookman Old Style" w:hAnsi="Bookman Old Style"/>
          <w:sz w:val="10"/>
          <w:szCs w:val="24"/>
        </w:rPr>
      </w:pPr>
    </w:p>
    <w:p w:rsidR="00B10C01" w:rsidRPr="00507804" w:rsidRDefault="00B10C01" w:rsidP="00531B8C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507804">
        <w:rPr>
          <w:rFonts w:ascii="Bookman Old Style" w:hAnsi="Bookman Old Style"/>
          <w:sz w:val="24"/>
          <w:szCs w:val="24"/>
        </w:rPr>
        <w:t>TENTANG</w:t>
      </w:r>
    </w:p>
    <w:p w:rsidR="00531B8C" w:rsidRDefault="00B10C01" w:rsidP="00531B8C">
      <w:pPr>
        <w:spacing w:after="0" w:line="360" w:lineRule="auto"/>
        <w:jc w:val="center"/>
        <w:rPr>
          <w:rFonts w:ascii="Bookman Old Style" w:hAnsi="Bookman Old Style"/>
          <w:sz w:val="24"/>
          <w:szCs w:val="24"/>
          <w:lang w:val="id-ID"/>
        </w:rPr>
      </w:pPr>
      <w:r w:rsidRPr="00507804">
        <w:rPr>
          <w:rFonts w:ascii="Bookman Old Style" w:hAnsi="Bookman Old Style"/>
          <w:sz w:val="24"/>
          <w:szCs w:val="24"/>
          <w:lang w:val="en-US"/>
        </w:rPr>
        <w:t>TEKNIS PEMBERIAN TUNJANGAN</w:t>
      </w:r>
      <w:r w:rsidRPr="00507804">
        <w:rPr>
          <w:rFonts w:ascii="Bookman Old Style" w:hAnsi="Bookman Old Style"/>
          <w:sz w:val="24"/>
          <w:szCs w:val="24"/>
          <w:lang w:val="id-ID"/>
        </w:rPr>
        <w:t xml:space="preserve"> HARI RAYA</w:t>
      </w:r>
      <w:r w:rsidRPr="00507804">
        <w:rPr>
          <w:rFonts w:ascii="Bookman Old Style" w:hAnsi="Bookman Old Style"/>
          <w:sz w:val="24"/>
          <w:szCs w:val="24"/>
          <w:lang w:val="en-US"/>
        </w:rPr>
        <w:t>, GAJI DAN TUNJANGAN KETIGA BELAS BAGI</w:t>
      </w:r>
      <w:r w:rsidRPr="00507804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507804">
        <w:rPr>
          <w:rFonts w:ascii="Bookman Old Style" w:hAnsi="Bookman Old Style"/>
          <w:sz w:val="24"/>
          <w:szCs w:val="24"/>
          <w:lang w:val="en-US"/>
        </w:rPr>
        <w:t>PEGAWAI N</w:t>
      </w:r>
      <w:r w:rsidR="00531B8C">
        <w:rPr>
          <w:rFonts w:ascii="Bookman Old Style" w:hAnsi="Bookman Old Style"/>
          <w:sz w:val="24"/>
          <w:szCs w:val="24"/>
          <w:lang w:val="en-US"/>
        </w:rPr>
        <w:t xml:space="preserve">EGERI SIPIL, PEJABAT NEGARA DAN </w:t>
      </w:r>
      <w:r w:rsidRPr="00507804">
        <w:rPr>
          <w:rFonts w:ascii="Bookman Old Style" w:hAnsi="Bookman Old Style"/>
          <w:sz w:val="24"/>
          <w:szCs w:val="24"/>
          <w:lang w:val="id-ID"/>
        </w:rPr>
        <w:t>ANGGOTA DEWAN PERWAKILAN</w:t>
      </w:r>
      <w:r w:rsidR="00531B8C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507804">
        <w:rPr>
          <w:rFonts w:ascii="Bookman Old Style" w:hAnsi="Bookman Old Style"/>
          <w:sz w:val="24"/>
          <w:szCs w:val="24"/>
          <w:lang w:val="id-ID"/>
        </w:rPr>
        <w:t>DAERAH</w:t>
      </w:r>
    </w:p>
    <w:p w:rsidR="00B10C01" w:rsidRPr="00531B8C" w:rsidRDefault="00531B8C" w:rsidP="00531B8C">
      <w:pPr>
        <w:spacing w:after="0" w:line="360" w:lineRule="auto"/>
        <w:jc w:val="center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KABUPATEN </w:t>
      </w:r>
      <w:r w:rsidR="00B10C01" w:rsidRPr="00507804">
        <w:rPr>
          <w:rFonts w:ascii="Bookman Old Style" w:hAnsi="Bookman Old Style"/>
          <w:sz w:val="24"/>
          <w:szCs w:val="24"/>
          <w:lang w:val="en-US"/>
        </w:rPr>
        <w:t>MAMUJU TENGAH</w:t>
      </w:r>
    </w:p>
    <w:p w:rsidR="00B10C01" w:rsidRPr="008D1B78" w:rsidRDefault="00B10C01" w:rsidP="00B10C01">
      <w:pPr>
        <w:spacing w:after="0" w:line="360" w:lineRule="auto"/>
        <w:jc w:val="center"/>
        <w:rPr>
          <w:rFonts w:ascii="Bookman Old Style" w:hAnsi="Bookman Old Style"/>
          <w:sz w:val="6"/>
          <w:szCs w:val="6"/>
        </w:rPr>
      </w:pPr>
    </w:p>
    <w:p w:rsidR="00B10C01" w:rsidRPr="00507804" w:rsidRDefault="00B10C01" w:rsidP="008D1B78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507804">
        <w:rPr>
          <w:rFonts w:ascii="Bookman Old Style" w:hAnsi="Bookman Old Style"/>
          <w:sz w:val="24"/>
          <w:szCs w:val="24"/>
        </w:rPr>
        <w:t>DENGAN RAHMAT TUHAN YANG MAHA ESA</w:t>
      </w:r>
    </w:p>
    <w:p w:rsidR="00B10C01" w:rsidRPr="008D1B78" w:rsidRDefault="00B10C01" w:rsidP="00B10C01">
      <w:pPr>
        <w:spacing w:after="120" w:line="360" w:lineRule="auto"/>
        <w:jc w:val="center"/>
        <w:rPr>
          <w:rFonts w:ascii="Bookman Old Style" w:hAnsi="Bookman Old Style"/>
          <w:sz w:val="6"/>
          <w:szCs w:val="6"/>
        </w:rPr>
      </w:pPr>
    </w:p>
    <w:p w:rsidR="00B10C01" w:rsidRPr="00507804" w:rsidRDefault="00436DAE" w:rsidP="00FE756D">
      <w:pPr>
        <w:tabs>
          <w:tab w:val="left" w:pos="2268"/>
        </w:tabs>
        <w:spacing w:after="0" w:line="360" w:lineRule="auto"/>
        <w:jc w:val="center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="00B10C01" w:rsidRPr="00507804">
        <w:rPr>
          <w:rFonts w:ascii="Bookman Old Style" w:hAnsi="Bookman Old Style"/>
          <w:sz w:val="24"/>
          <w:szCs w:val="24"/>
          <w:lang w:val="en-US"/>
        </w:rPr>
        <w:t>BUPATI MAMUJU TENGAH,</w:t>
      </w:r>
    </w:p>
    <w:p w:rsidR="002D4BA5" w:rsidRPr="00EB0785" w:rsidRDefault="00B10C01" w:rsidP="00897AE3">
      <w:pPr>
        <w:tabs>
          <w:tab w:val="left" w:pos="1843"/>
        </w:tabs>
        <w:spacing w:after="0" w:line="360" w:lineRule="auto"/>
        <w:ind w:left="2694" w:hanging="2268"/>
        <w:jc w:val="both"/>
        <w:rPr>
          <w:rFonts w:ascii="Bookman Old Style" w:hAnsi="Bookman Old Style"/>
          <w:sz w:val="24"/>
          <w:szCs w:val="24"/>
          <w:lang w:val="id-ID"/>
        </w:rPr>
      </w:pPr>
      <w:proofErr w:type="spellStart"/>
      <w:r w:rsidRPr="00507804">
        <w:rPr>
          <w:rFonts w:ascii="Bookman Old Style" w:hAnsi="Bookman Old Style"/>
          <w:sz w:val="24"/>
          <w:szCs w:val="24"/>
        </w:rPr>
        <w:t>Menimbang</w:t>
      </w:r>
      <w:proofErr w:type="spellEnd"/>
      <w:r w:rsidRPr="00507804">
        <w:rPr>
          <w:rFonts w:ascii="Bookman Old Style" w:hAnsi="Bookman Old Style"/>
          <w:sz w:val="24"/>
          <w:szCs w:val="24"/>
        </w:rPr>
        <w:tab/>
        <w:t>:</w:t>
      </w:r>
      <w:r w:rsidRPr="00507804">
        <w:rPr>
          <w:rFonts w:ascii="Bookman Old Style" w:hAnsi="Bookman Old Style"/>
          <w:sz w:val="24"/>
          <w:szCs w:val="24"/>
        </w:rPr>
        <w:tab/>
      </w:r>
      <w:r w:rsidRPr="00507804">
        <w:rPr>
          <w:rFonts w:ascii="Bookman Old Style" w:hAnsi="Bookman Old Style"/>
          <w:sz w:val="24"/>
          <w:szCs w:val="24"/>
          <w:lang w:val="id-ID"/>
        </w:rPr>
        <w:t xml:space="preserve">bahwa untuk melaksanakan ketentuan Pasal 10 ayat (2)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Peraturan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Pemerintah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35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2019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tentang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507804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7804">
        <w:rPr>
          <w:rFonts w:ascii="Bookman Old Style" w:hAnsi="Bookman Old Style" w:cs="Arial"/>
          <w:sz w:val="24"/>
          <w:szCs w:val="24"/>
          <w:lang w:val="en-US"/>
        </w:rPr>
        <w:t>Perubahan</w:t>
      </w:r>
      <w:proofErr w:type="spellEnd"/>
      <w:r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 w:cs="Arial"/>
          <w:sz w:val="24"/>
          <w:szCs w:val="24"/>
          <w:lang w:val="en-US"/>
        </w:rPr>
        <w:t>Ketiga</w:t>
      </w:r>
      <w:proofErr w:type="spellEnd"/>
      <w:r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 w:cs="Arial"/>
          <w:sz w:val="24"/>
          <w:szCs w:val="24"/>
          <w:lang w:val="en-US"/>
        </w:rPr>
        <w:t>atas</w:t>
      </w:r>
      <w:proofErr w:type="spellEnd"/>
      <w:r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 w:cs="Arial"/>
          <w:sz w:val="24"/>
          <w:szCs w:val="24"/>
          <w:lang w:val="en-US"/>
        </w:rPr>
        <w:t>Peraturan</w:t>
      </w:r>
      <w:proofErr w:type="spellEnd"/>
      <w:r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 w:cs="Arial"/>
          <w:sz w:val="24"/>
          <w:szCs w:val="24"/>
          <w:lang w:val="en-US"/>
        </w:rPr>
        <w:t>Pemerintah</w:t>
      </w:r>
      <w:proofErr w:type="spellEnd"/>
      <w:r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 w:cs="Arial"/>
          <w:sz w:val="24"/>
          <w:szCs w:val="24"/>
          <w:lang w:val="en-US"/>
        </w:rPr>
        <w:t>Nomor</w:t>
      </w:r>
      <w:proofErr w:type="spellEnd"/>
      <w:r w:rsidRPr="00507804">
        <w:rPr>
          <w:rFonts w:ascii="Bookman Old Style" w:hAnsi="Bookman Old Style" w:cs="Arial"/>
          <w:sz w:val="24"/>
          <w:szCs w:val="24"/>
          <w:lang w:val="en-US"/>
        </w:rPr>
        <w:t xml:space="preserve"> 19 </w:t>
      </w:r>
      <w:proofErr w:type="spellStart"/>
      <w:r w:rsidRPr="00507804">
        <w:rPr>
          <w:rFonts w:ascii="Bookman Old Style" w:hAnsi="Bookman Old Style" w:cs="Arial"/>
          <w:sz w:val="24"/>
          <w:szCs w:val="24"/>
          <w:lang w:val="en-US"/>
        </w:rPr>
        <w:t>Tahun</w:t>
      </w:r>
      <w:proofErr w:type="spellEnd"/>
      <w:r w:rsidRPr="00507804">
        <w:rPr>
          <w:rFonts w:ascii="Bookman Old Style" w:hAnsi="Bookman Old Style" w:cs="Arial"/>
          <w:sz w:val="24"/>
          <w:szCs w:val="24"/>
          <w:lang w:val="en-US"/>
        </w:rPr>
        <w:t xml:space="preserve"> 2016 </w:t>
      </w:r>
      <w:proofErr w:type="spellStart"/>
      <w:r w:rsidRPr="00507804">
        <w:rPr>
          <w:rFonts w:ascii="Bookman Old Style" w:hAnsi="Bookman Old Style" w:cs="Arial"/>
          <w:sz w:val="24"/>
          <w:szCs w:val="24"/>
          <w:lang w:val="en-US"/>
        </w:rPr>
        <w:t>tentang</w:t>
      </w:r>
      <w:proofErr w:type="spellEnd"/>
      <w:r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 w:cs="Arial"/>
          <w:sz w:val="24"/>
          <w:szCs w:val="24"/>
          <w:lang w:val="en-US"/>
        </w:rPr>
        <w:t>Pemberian</w:t>
      </w:r>
      <w:proofErr w:type="spellEnd"/>
      <w:r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 w:cs="Arial"/>
          <w:sz w:val="24"/>
          <w:szCs w:val="24"/>
          <w:lang w:val="en-US"/>
        </w:rPr>
        <w:t>Gaji</w:t>
      </w:r>
      <w:proofErr w:type="spellEnd"/>
      <w:r w:rsidRPr="00507804">
        <w:rPr>
          <w:rFonts w:ascii="Bookman Old Style" w:hAnsi="Bookman Old Style" w:cs="Arial"/>
          <w:sz w:val="24"/>
          <w:szCs w:val="24"/>
          <w:lang w:val="en-US"/>
        </w:rPr>
        <w:t xml:space="preserve">, </w:t>
      </w:r>
      <w:proofErr w:type="spellStart"/>
      <w:r w:rsidRPr="00507804">
        <w:rPr>
          <w:rFonts w:ascii="Bookman Old Style" w:hAnsi="Bookman Old Style" w:cs="Arial"/>
          <w:sz w:val="24"/>
          <w:szCs w:val="24"/>
          <w:lang w:val="en-US"/>
        </w:rPr>
        <w:t>Pensiun</w:t>
      </w:r>
      <w:proofErr w:type="spellEnd"/>
      <w:r w:rsidRPr="00507804">
        <w:rPr>
          <w:rFonts w:ascii="Bookman Old Style" w:hAnsi="Bookman Old Style" w:cs="Arial"/>
          <w:sz w:val="24"/>
          <w:szCs w:val="24"/>
          <w:lang w:val="en-US"/>
        </w:rPr>
        <w:t xml:space="preserve">, </w:t>
      </w:r>
      <w:proofErr w:type="spellStart"/>
      <w:r w:rsidRPr="00507804">
        <w:rPr>
          <w:rFonts w:ascii="Bookman Old Style" w:hAnsi="Bookman Old Style" w:cs="Arial"/>
          <w:sz w:val="24"/>
          <w:szCs w:val="24"/>
          <w:lang w:val="en-US"/>
        </w:rPr>
        <w:t>atau</w:t>
      </w:r>
      <w:proofErr w:type="spellEnd"/>
      <w:r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 w:cs="Arial"/>
          <w:sz w:val="24"/>
          <w:szCs w:val="24"/>
          <w:lang w:val="en-US"/>
        </w:rPr>
        <w:t>Tunjangan</w:t>
      </w:r>
      <w:proofErr w:type="spellEnd"/>
      <w:r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 w:cs="Arial"/>
          <w:sz w:val="24"/>
          <w:szCs w:val="24"/>
          <w:lang w:val="en-US"/>
        </w:rPr>
        <w:t>Ketiga</w:t>
      </w:r>
      <w:proofErr w:type="spellEnd"/>
      <w:r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 w:cs="Arial"/>
          <w:sz w:val="24"/>
          <w:szCs w:val="24"/>
          <w:lang w:val="en-US"/>
        </w:rPr>
        <w:t>Belas</w:t>
      </w:r>
      <w:proofErr w:type="spellEnd"/>
      <w:r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 w:cs="Arial"/>
          <w:sz w:val="24"/>
          <w:szCs w:val="24"/>
          <w:lang w:val="en-US"/>
        </w:rPr>
        <w:t>kepad</w:t>
      </w:r>
      <w:proofErr w:type="spellEnd"/>
      <w:r w:rsidRPr="00507804">
        <w:rPr>
          <w:rFonts w:ascii="Bookman Old Style" w:hAnsi="Bookman Old Style" w:cs="Arial"/>
          <w:sz w:val="24"/>
          <w:szCs w:val="24"/>
          <w:lang w:val="id-ID"/>
        </w:rPr>
        <w:t>a</w:t>
      </w:r>
      <w:r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 w:cs="Arial"/>
          <w:sz w:val="24"/>
          <w:szCs w:val="24"/>
          <w:lang w:val="en-US"/>
        </w:rPr>
        <w:t>Pegawai</w:t>
      </w:r>
      <w:proofErr w:type="spellEnd"/>
      <w:r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 w:cs="Arial"/>
          <w:sz w:val="24"/>
          <w:szCs w:val="24"/>
          <w:lang w:val="en-US"/>
        </w:rPr>
        <w:t>Negeri</w:t>
      </w:r>
      <w:proofErr w:type="spellEnd"/>
      <w:r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 w:cs="Arial"/>
          <w:sz w:val="24"/>
          <w:szCs w:val="24"/>
          <w:lang w:val="en-US"/>
        </w:rPr>
        <w:t>Sipil</w:t>
      </w:r>
      <w:proofErr w:type="spellEnd"/>
      <w:r w:rsidRPr="00507804">
        <w:rPr>
          <w:rFonts w:ascii="Bookman Old Style" w:hAnsi="Bookman Old Style" w:cs="Arial"/>
          <w:sz w:val="24"/>
          <w:szCs w:val="24"/>
          <w:lang w:val="en-US"/>
        </w:rPr>
        <w:t xml:space="preserve">, </w:t>
      </w:r>
      <w:proofErr w:type="spellStart"/>
      <w:r w:rsidRPr="00507804">
        <w:rPr>
          <w:rFonts w:ascii="Bookman Old Style" w:hAnsi="Bookman Old Style" w:cs="Arial"/>
          <w:sz w:val="24"/>
          <w:szCs w:val="24"/>
          <w:lang w:val="en-US"/>
        </w:rPr>
        <w:t>Prajurit</w:t>
      </w:r>
      <w:proofErr w:type="spellEnd"/>
      <w:r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 w:cs="Arial"/>
          <w:sz w:val="24"/>
          <w:szCs w:val="24"/>
          <w:lang w:val="en-US"/>
        </w:rPr>
        <w:t>Tentara</w:t>
      </w:r>
      <w:proofErr w:type="spellEnd"/>
      <w:r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 w:cs="Arial"/>
          <w:sz w:val="24"/>
          <w:szCs w:val="24"/>
          <w:lang w:val="en-US"/>
        </w:rPr>
        <w:t>Nasion</w:t>
      </w:r>
      <w:proofErr w:type="spellEnd"/>
      <w:r w:rsidRPr="00507804">
        <w:rPr>
          <w:rFonts w:ascii="Bookman Old Style" w:hAnsi="Bookman Old Style" w:cs="Arial"/>
          <w:sz w:val="24"/>
          <w:szCs w:val="24"/>
          <w:lang w:val="id-ID"/>
        </w:rPr>
        <w:t>al</w:t>
      </w:r>
      <w:r w:rsidRPr="00507804">
        <w:rPr>
          <w:rFonts w:ascii="Bookman Old Style" w:hAnsi="Bookman Old Style" w:cs="Arial"/>
          <w:sz w:val="24"/>
          <w:szCs w:val="24"/>
          <w:lang w:val="en-US"/>
        </w:rPr>
        <w:t xml:space="preserve"> Indonesia, </w:t>
      </w:r>
      <w:proofErr w:type="spellStart"/>
      <w:r w:rsidRPr="00507804">
        <w:rPr>
          <w:rFonts w:ascii="Bookman Old Style" w:hAnsi="Bookman Old Style" w:cs="Arial"/>
          <w:sz w:val="24"/>
          <w:szCs w:val="24"/>
          <w:lang w:val="en-US"/>
        </w:rPr>
        <w:t>Anggota</w:t>
      </w:r>
      <w:proofErr w:type="spellEnd"/>
      <w:r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 w:cs="Arial"/>
          <w:sz w:val="24"/>
          <w:szCs w:val="24"/>
          <w:lang w:val="en-US"/>
        </w:rPr>
        <w:t>Kepolisian</w:t>
      </w:r>
      <w:proofErr w:type="spellEnd"/>
      <w:r w:rsidRPr="00507804">
        <w:rPr>
          <w:rFonts w:ascii="Bookman Old Style" w:hAnsi="Bookman Old Style" w:cs="Arial"/>
          <w:sz w:val="24"/>
          <w:szCs w:val="24"/>
          <w:lang w:val="en-US"/>
        </w:rPr>
        <w:t xml:space="preserve"> Negara </w:t>
      </w:r>
      <w:proofErr w:type="spellStart"/>
      <w:r w:rsidRPr="00507804">
        <w:rPr>
          <w:rFonts w:ascii="Bookman Old Style" w:hAnsi="Bookman Old Style" w:cs="Arial"/>
          <w:sz w:val="24"/>
          <w:szCs w:val="24"/>
          <w:lang w:val="en-US"/>
        </w:rPr>
        <w:t>Republik</w:t>
      </w:r>
      <w:proofErr w:type="spellEnd"/>
      <w:r w:rsidRPr="00507804">
        <w:rPr>
          <w:rFonts w:ascii="Bookman Old Style" w:hAnsi="Bookman Old Style" w:cs="Arial"/>
          <w:sz w:val="24"/>
          <w:szCs w:val="24"/>
          <w:lang w:val="en-US"/>
        </w:rPr>
        <w:t xml:space="preserve"> Indonesia, </w:t>
      </w:r>
      <w:proofErr w:type="spellStart"/>
      <w:r w:rsidRPr="00507804">
        <w:rPr>
          <w:rFonts w:ascii="Bookman Old Style" w:hAnsi="Bookman Old Style" w:cs="Arial"/>
          <w:sz w:val="24"/>
          <w:szCs w:val="24"/>
          <w:lang w:val="en-US"/>
        </w:rPr>
        <w:t>Pejabat</w:t>
      </w:r>
      <w:proofErr w:type="spellEnd"/>
      <w:r w:rsidRPr="00507804">
        <w:rPr>
          <w:rFonts w:ascii="Bookman Old Style" w:hAnsi="Bookman Old Style" w:cs="Arial"/>
          <w:sz w:val="24"/>
          <w:szCs w:val="24"/>
          <w:lang w:val="en-US"/>
        </w:rPr>
        <w:t xml:space="preserve"> Negara, </w:t>
      </w:r>
      <w:proofErr w:type="spellStart"/>
      <w:r w:rsidRPr="00507804">
        <w:rPr>
          <w:rFonts w:ascii="Bookman Old Style" w:hAnsi="Bookman Old Style" w:cs="Arial"/>
          <w:sz w:val="24"/>
          <w:szCs w:val="24"/>
          <w:lang w:val="en-US"/>
        </w:rPr>
        <w:t>dan</w:t>
      </w:r>
      <w:proofErr w:type="spellEnd"/>
      <w:r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 w:cs="Arial"/>
          <w:sz w:val="24"/>
          <w:szCs w:val="24"/>
          <w:lang w:val="en-US"/>
        </w:rPr>
        <w:t>Penerim</w:t>
      </w:r>
      <w:proofErr w:type="spellEnd"/>
      <w:r w:rsidRPr="00507804">
        <w:rPr>
          <w:rFonts w:ascii="Bookman Old Style" w:hAnsi="Bookman Old Style" w:cs="Arial"/>
          <w:sz w:val="24"/>
          <w:szCs w:val="24"/>
          <w:lang w:val="id-ID"/>
        </w:rPr>
        <w:t>a</w:t>
      </w:r>
      <w:r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 w:cs="Arial"/>
          <w:sz w:val="24"/>
          <w:szCs w:val="24"/>
          <w:lang w:val="en-US"/>
        </w:rPr>
        <w:t>Pensiun</w:t>
      </w:r>
      <w:proofErr w:type="spellEnd"/>
      <w:r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 w:cs="Arial"/>
          <w:sz w:val="24"/>
          <w:szCs w:val="24"/>
          <w:lang w:val="en-US"/>
        </w:rPr>
        <w:t>atau</w:t>
      </w:r>
      <w:proofErr w:type="spellEnd"/>
      <w:r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 w:cs="Arial"/>
          <w:sz w:val="24"/>
          <w:szCs w:val="24"/>
          <w:lang w:val="en-US"/>
        </w:rPr>
        <w:t>Tunjangan</w:t>
      </w:r>
      <w:proofErr w:type="spellEnd"/>
      <w:r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 w:cs="Arial"/>
          <w:sz w:val="24"/>
          <w:szCs w:val="24"/>
          <w:lang w:val="en-US"/>
        </w:rPr>
        <w:t>jo</w:t>
      </w:r>
      <w:proofErr w:type="spellEnd"/>
      <w:r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 w:cs="Arial"/>
          <w:sz w:val="24"/>
          <w:szCs w:val="24"/>
          <w:lang w:val="en-US"/>
        </w:rPr>
        <w:t>Pasal</w:t>
      </w:r>
      <w:proofErr w:type="spellEnd"/>
      <w:r w:rsidRPr="00507804">
        <w:rPr>
          <w:rFonts w:ascii="Bookman Old Style" w:hAnsi="Bookman Old Style" w:cs="Arial"/>
          <w:sz w:val="24"/>
          <w:szCs w:val="24"/>
          <w:lang w:val="en-US"/>
        </w:rPr>
        <w:t xml:space="preserve"> 10 </w:t>
      </w:r>
      <w:proofErr w:type="spellStart"/>
      <w:r w:rsidRPr="00507804">
        <w:rPr>
          <w:rFonts w:ascii="Bookman Old Style" w:hAnsi="Bookman Old Style" w:cs="Arial"/>
          <w:sz w:val="24"/>
          <w:szCs w:val="24"/>
          <w:lang w:val="en-US"/>
        </w:rPr>
        <w:t>ayat</w:t>
      </w:r>
      <w:proofErr w:type="spellEnd"/>
      <w:r w:rsidRPr="00507804">
        <w:rPr>
          <w:rFonts w:ascii="Bookman Old Style" w:hAnsi="Bookman Old Style" w:cs="Arial"/>
          <w:sz w:val="24"/>
          <w:szCs w:val="24"/>
          <w:lang w:val="en-US"/>
        </w:rPr>
        <w:t xml:space="preserve"> (2) </w:t>
      </w:r>
      <w:proofErr w:type="spellStart"/>
      <w:r w:rsidRPr="00507804">
        <w:rPr>
          <w:rFonts w:ascii="Bookman Old Style" w:hAnsi="Bookman Old Style" w:cs="Arial"/>
          <w:sz w:val="24"/>
          <w:szCs w:val="24"/>
          <w:lang w:val="en-US"/>
        </w:rPr>
        <w:t>Peraturan</w:t>
      </w:r>
      <w:proofErr w:type="spellEnd"/>
      <w:r w:rsidRPr="00507804">
        <w:rPr>
          <w:rFonts w:ascii="Bookman Old Style" w:hAnsi="Bookman Old Style"/>
          <w:sz w:val="24"/>
          <w:szCs w:val="24"/>
          <w:lang w:val="id-ID"/>
        </w:rPr>
        <w:t xml:space="preserve"> Pemerintah Nomor 36 Tahun 2019 tentang Teknis Pemberian Tunjangan Hari Raya yang bersumber dari Anggaran Pendapatan dan Belanja Daerah perlu dibentuk Peraturan </w:t>
      </w:r>
      <w:proofErr w:type="spellStart"/>
      <w:r w:rsidR="00567D33">
        <w:rPr>
          <w:rFonts w:ascii="Bookman Old Style" w:hAnsi="Bookman Old Style"/>
          <w:sz w:val="24"/>
          <w:szCs w:val="24"/>
          <w:lang w:val="en-US"/>
        </w:rPr>
        <w:t>Kepala</w:t>
      </w:r>
      <w:proofErr w:type="spellEnd"/>
      <w:r w:rsidR="00567D33">
        <w:rPr>
          <w:rFonts w:ascii="Bookman Old Style" w:hAnsi="Bookman Old Style"/>
          <w:sz w:val="24"/>
          <w:szCs w:val="24"/>
          <w:lang w:val="en-US"/>
        </w:rPr>
        <w:t xml:space="preserve"> Daerah</w:t>
      </w:r>
      <w:r w:rsidR="00567D33" w:rsidRPr="00507804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507804">
        <w:rPr>
          <w:rFonts w:ascii="Bookman Old Style" w:hAnsi="Bookman Old Style"/>
          <w:sz w:val="24"/>
          <w:szCs w:val="24"/>
          <w:lang w:val="id-ID"/>
        </w:rPr>
        <w:t xml:space="preserve">tentang </w:t>
      </w:r>
      <w:proofErr w:type="spellStart"/>
      <w:r w:rsidR="00E637CC" w:rsidRPr="00E637CC">
        <w:rPr>
          <w:rFonts w:ascii="Bookman Old Style" w:hAnsi="Bookman Old Style"/>
          <w:sz w:val="24"/>
          <w:szCs w:val="24"/>
          <w:lang w:val="en-US"/>
        </w:rPr>
        <w:t>Teknis</w:t>
      </w:r>
      <w:proofErr w:type="spellEnd"/>
      <w:r w:rsidR="00E637CC" w:rsidRPr="00E637C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637CC" w:rsidRPr="00E637CC">
        <w:rPr>
          <w:rFonts w:ascii="Bookman Old Style" w:hAnsi="Bookman Old Style"/>
          <w:sz w:val="24"/>
          <w:szCs w:val="24"/>
          <w:lang w:val="en-US"/>
        </w:rPr>
        <w:t>Pemberian</w:t>
      </w:r>
      <w:proofErr w:type="spellEnd"/>
      <w:r w:rsidR="00E637CC" w:rsidRPr="00E637C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637CC" w:rsidRPr="00E637CC">
        <w:rPr>
          <w:rFonts w:ascii="Bookman Old Style" w:hAnsi="Bookman Old Style"/>
          <w:sz w:val="24"/>
          <w:szCs w:val="24"/>
          <w:lang w:val="en-US"/>
        </w:rPr>
        <w:t>Tunjangan</w:t>
      </w:r>
      <w:proofErr w:type="spellEnd"/>
      <w:r w:rsidR="00E637CC" w:rsidRPr="00E637CC">
        <w:rPr>
          <w:rFonts w:ascii="Bookman Old Style" w:hAnsi="Bookman Old Style"/>
          <w:sz w:val="24"/>
          <w:szCs w:val="24"/>
          <w:lang w:val="id-ID"/>
        </w:rPr>
        <w:t xml:space="preserve"> Hari Raya</w:t>
      </w:r>
      <w:r w:rsidR="00E637CC" w:rsidRPr="00E637CC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E637CC" w:rsidRPr="00E637CC">
        <w:rPr>
          <w:rFonts w:ascii="Bookman Old Style" w:hAnsi="Bookman Old Style"/>
          <w:sz w:val="24"/>
          <w:szCs w:val="24"/>
          <w:lang w:val="en-US"/>
        </w:rPr>
        <w:t>Gaji</w:t>
      </w:r>
      <w:proofErr w:type="spellEnd"/>
      <w:r w:rsidR="00E637CC" w:rsidRPr="00E637C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637CC" w:rsidRPr="00E637CC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="00E637CC" w:rsidRPr="00E637C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637CC" w:rsidRPr="00E637CC">
        <w:rPr>
          <w:rFonts w:ascii="Bookman Old Style" w:hAnsi="Bookman Old Style"/>
          <w:sz w:val="24"/>
          <w:szCs w:val="24"/>
          <w:lang w:val="en-US"/>
        </w:rPr>
        <w:t>tunjangan</w:t>
      </w:r>
      <w:proofErr w:type="spellEnd"/>
      <w:r w:rsidR="00E637CC" w:rsidRPr="00E637C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637CC" w:rsidRPr="00E637CC">
        <w:rPr>
          <w:rFonts w:ascii="Bookman Old Style" w:hAnsi="Bookman Old Style"/>
          <w:sz w:val="24"/>
          <w:szCs w:val="24"/>
          <w:lang w:val="en-US"/>
        </w:rPr>
        <w:t>Ketiga</w:t>
      </w:r>
      <w:proofErr w:type="spellEnd"/>
      <w:r w:rsidR="00E637CC" w:rsidRPr="00E637C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637CC" w:rsidRPr="00E637CC">
        <w:rPr>
          <w:rFonts w:ascii="Bookman Old Style" w:hAnsi="Bookman Old Style"/>
          <w:sz w:val="24"/>
          <w:szCs w:val="24"/>
          <w:lang w:val="en-US"/>
        </w:rPr>
        <w:t>Belas</w:t>
      </w:r>
      <w:proofErr w:type="spellEnd"/>
      <w:r w:rsidR="00E637CC" w:rsidRPr="00E637C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637CC" w:rsidRPr="00E637CC">
        <w:rPr>
          <w:rFonts w:ascii="Bookman Old Style" w:hAnsi="Bookman Old Style"/>
          <w:sz w:val="24"/>
          <w:szCs w:val="24"/>
          <w:lang w:val="en-US"/>
        </w:rPr>
        <w:t>bagi</w:t>
      </w:r>
      <w:proofErr w:type="spellEnd"/>
      <w:r w:rsidR="00E637CC" w:rsidRPr="00E637CC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E637CC" w:rsidRPr="00E637CC">
        <w:rPr>
          <w:rFonts w:ascii="Bookman Old Style" w:hAnsi="Bookman Old Style"/>
          <w:sz w:val="24"/>
          <w:szCs w:val="24"/>
          <w:lang w:val="en-US"/>
        </w:rPr>
        <w:t>Pegawai</w:t>
      </w:r>
      <w:proofErr w:type="spellEnd"/>
      <w:r w:rsidR="00E637CC" w:rsidRPr="00E637C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637CC" w:rsidRPr="00E637CC">
        <w:rPr>
          <w:rFonts w:ascii="Bookman Old Style" w:hAnsi="Bookman Old Style"/>
          <w:sz w:val="24"/>
          <w:szCs w:val="24"/>
          <w:lang w:val="en-US"/>
        </w:rPr>
        <w:t>Negeri</w:t>
      </w:r>
      <w:proofErr w:type="spellEnd"/>
      <w:r w:rsidR="00E637CC" w:rsidRPr="00E637C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637CC" w:rsidRPr="00E637CC">
        <w:rPr>
          <w:rFonts w:ascii="Bookman Old Style" w:hAnsi="Bookman Old Style"/>
          <w:sz w:val="24"/>
          <w:szCs w:val="24"/>
          <w:lang w:val="en-US"/>
        </w:rPr>
        <w:t>Sipil</w:t>
      </w:r>
      <w:proofErr w:type="spellEnd"/>
      <w:r w:rsidR="00E637CC" w:rsidRPr="00E637CC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E637CC" w:rsidRPr="00E637CC">
        <w:rPr>
          <w:rFonts w:ascii="Bookman Old Style" w:hAnsi="Bookman Old Style"/>
          <w:sz w:val="24"/>
          <w:szCs w:val="24"/>
          <w:lang w:val="en-US"/>
        </w:rPr>
        <w:t>Pejabat</w:t>
      </w:r>
      <w:proofErr w:type="spellEnd"/>
      <w:r w:rsidR="00E637CC" w:rsidRPr="00E637CC">
        <w:rPr>
          <w:rFonts w:ascii="Bookman Old Style" w:hAnsi="Bookman Old Style"/>
          <w:sz w:val="24"/>
          <w:szCs w:val="24"/>
          <w:lang w:val="en-US"/>
        </w:rPr>
        <w:t xml:space="preserve"> Negara </w:t>
      </w:r>
      <w:proofErr w:type="spellStart"/>
      <w:r w:rsidR="00E637CC" w:rsidRPr="00E637CC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="00E637CC" w:rsidRPr="00E637CC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E637CC" w:rsidRPr="00E637CC">
        <w:rPr>
          <w:rFonts w:ascii="Bookman Old Style" w:hAnsi="Bookman Old Style"/>
          <w:sz w:val="24"/>
          <w:szCs w:val="24"/>
          <w:lang w:val="id-ID"/>
        </w:rPr>
        <w:t>Anggota Dewan Perwakilan</w:t>
      </w:r>
      <w:r w:rsidR="00E637CC" w:rsidRPr="00E637CC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E637CC" w:rsidRPr="00E637CC">
        <w:rPr>
          <w:rFonts w:ascii="Bookman Old Style" w:hAnsi="Bookman Old Style"/>
          <w:sz w:val="24"/>
          <w:szCs w:val="24"/>
          <w:lang w:val="id-ID"/>
        </w:rPr>
        <w:t>Daerah</w:t>
      </w:r>
      <w:r w:rsidR="00E637C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637CC" w:rsidRPr="00E637CC">
        <w:rPr>
          <w:rFonts w:ascii="Bookman Old Style" w:hAnsi="Bookman Old Style"/>
          <w:sz w:val="24"/>
          <w:szCs w:val="24"/>
          <w:lang w:val="en-US"/>
        </w:rPr>
        <w:t>Kabupaten</w:t>
      </w:r>
      <w:proofErr w:type="spellEnd"/>
      <w:r w:rsidR="00E637CC" w:rsidRPr="00E637C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637CC" w:rsidRPr="00E637CC">
        <w:rPr>
          <w:rFonts w:ascii="Bookman Old Style" w:hAnsi="Bookman Old Style"/>
          <w:sz w:val="24"/>
          <w:szCs w:val="24"/>
          <w:lang w:val="en-US"/>
        </w:rPr>
        <w:t>Mamuju</w:t>
      </w:r>
      <w:proofErr w:type="spellEnd"/>
      <w:r w:rsidR="00E637CC" w:rsidRPr="00E637CC">
        <w:rPr>
          <w:rFonts w:ascii="Bookman Old Style" w:hAnsi="Bookman Old Style"/>
          <w:sz w:val="24"/>
          <w:szCs w:val="24"/>
          <w:lang w:val="en-US"/>
        </w:rPr>
        <w:t xml:space="preserve"> Tengah</w:t>
      </w:r>
      <w:r w:rsidR="00E637CC">
        <w:rPr>
          <w:rFonts w:ascii="Bookman Old Style" w:hAnsi="Bookman Old Style"/>
          <w:sz w:val="24"/>
          <w:szCs w:val="24"/>
          <w:lang w:val="en-US"/>
        </w:rPr>
        <w:t>;</w:t>
      </w:r>
    </w:p>
    <w:p w:rsidR="00E91BED" w:rsidRDefault="00F33BFB" w:rsidP="00B3346B">
      <w:pPr>
        <w:tabs>
          <w:tab w:val="left" w:pos="1843"/>
          <w:tab w:val="left" w:pos="2268"/>
          <w:tab w:val="left" w:pos="2694"/>
        </w:tabs>
        <w:spacing w:after="0" w:line="360" w:lineRule="auto"/>
        <w:ind w:left="2694" w:hanging="2694"/>
        <w:jc w:val="both"/>
        <w:rPr>
          <w:rFonts w:ascii="Bookman Old Style" w:hAnsi="Bookman Old Style" w:cs="Arial"/>
          <w:color w:val="000000"/>
          <w:sz w:val="24"/>
          <w:szCs w:val="24"/>
          <w:lang w:val="id-ID"/>
        </w:rPr>
      </w:pPr>
      <w:proofErr w:type="spellStart"/>
      <w:r>
        <w:rPr>
          <w:rFonts w:ascii="Bookman Old Style" w:hAnsi="Bookman Old Style"/>
          <w:sz w:val="24"/>
          <w:szCs w:val="24"/>
        </w:rPr>
        <w:t>Mengingat</w:t>
      </w:r>
      <w:proofErr w:type="spellEnd"/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 w:cs="Arial"/>
          <w:color w:val="000000"/>
          <w:sz w:val="24"/>
          <w:szCs w:val="24"/>
          <w:lang w:val="en-US"/>
        </w:rPr>
        <w:t>1</w:t>
      </w:r>
      <w:r w:rsidR="00B10C01" w:rsidRPr="00507804">
        <w:rPr>
          <w:rFonts w:ascii="Bookman Old Style" w:hAnsi="Bookman Old Style" w:cs="Arial"/>
          <w:color w:val="000000"/>
          <w:sz w:val="24"/>
          <w:szCs w:val="24"/>
          <w:lang w:val="en-US"/>
        </w:rPr>
        <w:t>.</w:t>
      </w:r>
      <w:r w:rsidR="00B10C01" w:rsidRPr="00507804">
        <w:rPr>
          <w:rFonts w:ascii="Bookman Old Style" w:hAnsi="Bookman Old Style" w:cs="Arial"/>
          <w:color w:val="000000"/>
          <w:sz w:val="24"/>
          <w:szCs w:val="24"/>
          <w:lang w:val="en-US"/>
        </w:rPr>
        <w:tab/>
      </w:r>
      <w:proofErr w:type="spellStart"/>
      <w:r w:rsidR="008D1B78">
        <w:rPr>
          <w:rFonts w:ascii="Bookman Old Style" w:hAnsi="Bookman Old Style" w:cs="Times New Roman"/>
          <w:sz w:val="24"/>
          <w:szCs w:val="24"/>
        </w:rPr>
        <w:t>Undang-</w:t>
      </w:r>
      <w:r w:rsidR="00B10C01" w:rsidRPr="00507804">
        <w:rPr>
          <w:rFonts w:ascii="Bookman Old Style" w:hAnsi="Bookman Old Style" w:cs="Times New Roman"/>
          <w:sz w:val="24"/>
          <w:szCs w:val="24"/>
        </w:rPr>
        <w:t>Undang</w:t>
      </w:r>
      <w:proofErr w:type="spellEnd"/>
      <w:r w:rsidR="00B10C01" w:rsidRPr="0050780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B10C01" w:rsidRPr="00507804">
        <w:rPr>
          <w:rFonts w:ascii="Bookman Old Style" w:hAnsi="Bookman Old Style" w:cs="Times New Roman"/>
          <w:sz w:val="24"/>
          <w:szCs w:val="24"/>
        </w:rPr>
        <w:t>Nomor</w:t>
      </w:r>
      <w:proofErr w:type="spellEnd"/>
      <w:r w:rsidR="00B10C01" w:rsidRPr="00507804">
        <w:rPr>
          <w:rFonts w:ascii="Bookman Old Style" w:hAnsi="Bookman Old Style" w:cs="Times New Roman"/>
          <w:sz w:val="24"/>
          <w:szCs w:val="24"/>
        </w:rPr>
        <w:t xml:space="preserve"> 26 </w:t>
      </w:r>
      <w:proofErr w:type="spellStart"/>
      <w:r w:rsidR="00B10C01" w:rsidRPr="00507804">
        <w:rPr>
          <w:rFonts w:ascii="Bookman Old Style" w:hAnsi="Bookman Old Style" w:cs="Times New Roman"/>
          <w:sz w:val="24"/>
          <w:szCs w:val="24"/>
        </w:rPr>
        <w:t>Tahun</w:t>
      </w:r>
      <w:proofErr w:type="spellEnd"/>
      <w:r w:rsidR="00B10C01" w:rsidRPr="00507804">
        <w:rPr>
          <w:rFonts w:ascii="Bookman Old Style" w:hAnsi="Bookman Old Style" w:cs="Times New Roman"/>
          <w:sz w:val="24"/>
          <w:szCs w:val="24"/>
        </w:rPr>
        <w:t xml:space="preserve"> 2004 </w:t>
      </w:r>
      <w:proofErr w:type="spellStart"/>
      <w:r w:rsidR="00B10C01" w:rsidRPr="00507804">
        <w:rPr>
          <w:rFonts w:ascii="Bookman Old Style" w:hAnsi="Bookman Old Style" w:cs="Times New Roman"/>
          <w:sz w:val="24"/>
          <w:szCs w:val="24"/>
        </w:rPr>
        <w:t>tentang</w:t>
      </w:r>
      <w:proofErr w:type="spellEnd"/>
      <w:r w:rsidR="00B10C01" w:rsidRPr="0050780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B10C01" w:rsidRPr="00507804">
        <w:rPr>
          <w:rFonts w:ascii="Bookman Old Style" w:hAnsi="Bookman Old Style" w:cs="Times New Roman"/>
          <w:sz w:val="24"/>
          <w:szCs w:val="24"/>
        </w:rPr>
        <w:t>Pembentukan</w:t>
      </w:r>
      <w:proofErr w:type="spellEnd"/>
      <w:r w:rsidR="00B10C01" w:rsidRPr="0050780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B10C01" w:rsidRPr="00507804">
        <w:rPr>
          <w:rFonts w:ascii="Bookman Old Style" w:hAnsi="Bookman Old Style" w:cs="Times New Roman"/>
          <w:sz w:val="24"/>
          <w:szCs w:val="24"/>
        </w:rPr>
        <w:t>Provinsi</w:t>
      </w:r>
      <w:proofErr w:type="spellEnd"/>
      <w:r w:rsidR="00B10C01" w:rsidRPr="00507804">
        <w:rPr>
          <w:rFonts w:ascii="Bookman Old Style" w:hAnsi="Bookman Old Style" w:cs="Times New Roman"/>
          <w:sz w:val="24"/>
          <w:szCs w:val="24"/>
        </w:rPr>
        <w:t xml:space="preserve"> Sulawesi Barat (</w:t>
      </w:r>
      <w:proofErr w:type="spellStart"/>
      <w:r w:rsidR="00B10C01" w:rsidRPr="00507804">
        <w:rPr>
          <w:rFonts w:ascii="Bookman Old Style" w:hAnsi="Bookman Old Style" w:cs="Times New Roman"/>
          <w:sz w:val="24"/>
          <w:szCs w:val="24"/>
        </w:rPr>
        <w:t>Lembaran</w:t>
      </w:r>
      <w:proofErr w:type="spellEnd"/>
      <w:r w:rsidR="00B10C01" w:rsidRPr="00507804">
        <w:rPr>
          <w:rFonts w:ascii="Bookman Old Style" w:hAnsi="Bookman Old Style" w:cs="Times New Roman"/>
          <w:sz w:val="24"/>
          <w:szCs w:val="24"/>
        </w:rPr>
        <w:t xml:space="preserve"> Negara </w:t>
      </w:r>
      <w:proofErr w:type="spellStart"/>
      <w:r w:rsidR="00B10C01" w:rsidRPr="00507804">
        <w:rPr>
          <w:rFonts w:ascii="Bookman Old Style" w:hAnsi="Bookman Old Style" w:cs="Times New Roman"/>
          <w:sz w:val="24"/>
          <w:szCs w:val="24"/>
        </w:rPr>
        <w:t>Republik</w:t>
      </w:r>
      <w:proofErr w:type="spellEnd"/>
      <w:r w:rsidR="00B10C01" w:rsidRPr="00507804">
        <w:rPr>
          <w:rFonts w:ascii="Bookman Old Style" w:hAnsi="Bookman Old Style" w:cs="Times New Roman"/>
          <w:sz w:val="24"/>
          <w:szCs w:val="24"/>
        </w:rPr>
        <w:t xml:space="preserve"> Indonesia </w:t>
      </w:r>
      <w:proofErr w:type="spellStart"/>
      <w:r w:rsidR="00B10C01" w:rsidRPr="00507804">
        <w:rPr>
          <w:rFonts w:ascii="Bookman Old Style" w:hAnsi="Bookman Old Style" w:cs="Times New Roman"/>
          <w:sz w:val="24"/>
          <w:szCs w:val="24"/>
        </w:rPr>
        <w:t>Tahun</w:t>
      </w:r>
      <w:proofErr w:type="spellEnd"/>
      <w:r w:rsidR="00B10C01" w:rsidRPr="00507804">
        <w:rPr>
          <w:rFonts w:ascii="Bookman Old Style" w:hAnsi="Bookman Old Style" w:cs="Times New Roman"/>
          <w:sz w:val="24"/>
          <w:szCs w:val="24"/>
        </w:rPr>
        <w:t xml:space="preserve"> 2004 </w:t>
      </w:r>
      <w:proofErr w:type="spellStart"/>
      <w:r w:rsidR="00B10C01" w:rsidRPr="00507804">
        <w:rPr>
          <w:rFonts w:ascii="Bookman Old Style" w:hAnsi="Bookman Old Style" w:cs="Times New Roman"/>
          <w:sz w:val="24"/>
          <w:szCs w:val="24"/>
        </w:rPr>
        <w:t>Nomor</w:t>
      </w:r>
      <w:proofErr w:type="spellEnd"/>
      <w:r w:rsidR="00B10C01" w:rsidRPr="00507804">
        <w:rPr>
          <w:rFonts w:ascii="Bookman Old Style" w:hAnsi="Bookman Old Style" w:cs="Times New Roman"/>
          <w:sz w:val="24"/>
          <w:szCs w:val="24"/>
        </w:rPr>
        <w:t xml:space="preserve"> 105, </w:t>
      </w:r>
      <w:proofErr w:type="spellStart"/>
      <w:r w:rsidR="00B10C01" w:rsidRPr="00507804">
        <w:rPr>
          <w:rFonts w:ascii="Bookman Old Style" w:hAnsi="Bookman Old Style" w:cs="Times New Roman"/>
          <w:sz w:val="24"/>
          <w:szCs w:val="24"/>
        </w:rPr>
        <w:lastRenderedPageBreak/>
        <w:t>Tambahan</w:t>
      </w:r>
      <w:proofErr w:type="spellEnd"/>
      <w:r w:rsidR="00B10C01" w:rsidRPr="0050780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B10C01" w:rsidRPr="00507804">
        <w:rPr>
          <w:rFonts w:ascii="Bookman Old Style" w:hAnsi="Bookman Old Style" w:cs="Times New Roman"/>
          <w:sz w:val="24"/>
          <w:szCs w:val="24"/>
        </w:rPr>
        <w:t>Lembaran</w:t>
      </w:r>
      <w:proofErr w:type="spellEnd"/>
      <w:r w:rsidR="00B10C01" w:rsidRPr="00507804">
        <w:rPr>
          <w:rFonts w:ascii="Bookman Old Style" w:hAnsi="Bookman Old Style" w:cs="Times New Roman"/>
          <w:sz w:val="24"/>
          <w:szCs w:val="24"/>
        </w:rPr>
        <w:t xml:space="preserve"> Negara </w:t>
      </w:r>
      <w:proofErr w:type="spellStart"/>
      <w:r w:rsidR="00B10C01" w:rsidRPr="00507804">
        <w:rPr>
          <w:rFonts w:ascii="Bookman Old Style" w:hAnsi="Bookman Old Style" w:cs="Times New Roman"/>
          <w:sz w:val="24"/>
          <w:szCs w:val="24"/>
        </w:rPr>
        <w:t>Republik</w:t>
      </w:r>
      <w:proofErr w:type="spellEnd"/>
      <w:r w:rsidR="00B10C01" w:rsidRPr="00507804">
        <w:rPr>
          <w:rFonts w:ascii="Bookman Old Style" w:hAnsi="Bookman Old Style" w:cs="Times New Roman"/>
          <w:sz w:val="24"/>
          <w:szCs w:val="24"/>
        </w:rPr>
        <w:t xml:space="preserve"> Indonesia </w:t>
      </w:r>
      <w:proofErr w:type="spellStart"/>
      <w:r w:rsidR="00B10C01" w:rsidRPr="00507804">
        <w:rPr>
          <w:rFonts w:ascii="Bookman Old Style" w:hAnsi="Bookman Old Style" w:cs="Times New Roman"/>
          <w:sz w:val="24"/>
          <w:szCs w:val="24"/>
        </w:rPr>
        <w:t>Nomor</w:t>
      </w:r>
      <w:proofErr w:type="spellEnd"/>
      <w:r w:rsidR="00B10C01" w:rsidRPr="00507804">
        <w:rPr>
          <w:rFonts w:ascii="Bookman Old Style" w:hAnsi="Bookman Old Style" w:cs="Times New Roman"/>
          <w:sz w:val="24"/>
          <w:szCs w:val="24"/>
        </w:rPr>
        <w:t xml:space="preserve"> 4422)</w:t>
      </w:r>
      <w:r w:rsidR="00B10C01" w:rsidRPr="00507804">
        <w:rPr>
          <w:rFonts w:ascii="Bookman Old Style" w:hAnsi="Bookman Old Style"/>
          <w:sz w:val="24"/>
          <w:szCs w:val="24"/>
        </w:rPr>
        <w:t>;</w:t>
      </w:r>
    </w:p>
    <w:p w:rsidR="00B10C01" w:rsidRPr="00E91BED" w:rsidRDefault="00E91BED" w:rsidP="00D53EF0">
      <w:pPr>
        <w:tabs>
          <w:tab w:val="left" w:pos="1843"/>
          <w:tab w:val="left" w:pos="2268"/>
          <w:tab w:val="left" w:pos="2694"/>
        </w:tabs>
        <w:spacing w:after="0" w:line="360" w:lineRule="auto"/>
        <w:ind w:left="2694" w:hanging="2694"/>
        <w:jc w:val="both"/>
        <w:rPr>
          <w:rFonts w:ascii="Bookman Old Style" w:hAnsi="Bookman Old Style" w:cs="Arial"/>
          <w:color w:val="000000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d-ID"/>
        </w:rPr>
        <w:tab/>
      </w:r>
      <w:r>
        <w:rPr>
          <w:rFonts w:ascii="Bookman Old Style" w:hAnsi="Bookman Old Style" w:cs="Arial"/>
          <w:sz w:val="24"/>
          <w:szCs w:val="24"/>
          <w:lang w:val="id-ID"/>
        </w:rPr>
        <w:tab/>
      </w:r>
      <w:r>
        <w:rPr>
          <w:rFonts w:ascii="Bookman Old Style" w:hAnsi="Bookman Old Style" w:cs="Arial"/>
          <w:sz w:val="24"/>
          <w:szCs w:val="24"/>
          <w:lang w:val="en-US"/>
        </w:rPr>
        <w:t>2.</w:t>
      </w:r>
      <w:r>
        <w:rPr>
          <w:rFonts w:ascii="Bookman Old Style" w:hAnsi="Bookman Old Style" w:cs="Arial"/>
          <w:sz w:val="24"/>
          <w:szCs w:val="24"/>
          <w:lang w:val="en-US"/>
        </w:rPr>
        <w:tab/>
      </w:r>
      <w:r w:rsidR="00B10C01" w:rsidRPr="00507804">
        <w:rPr>
          <w:rFonts w:ascii="Bookman Old Style" w:hAnsi="Bookman Old Style" w:cs="Arial"/>
          <w:sz w:val="24"/>
          <w:szCs w:val="24"/>
          <w:lang w:val="id-ID"/>
        </w:rPr>
        <w:t>Undang-Undang Nomor 4 Tahun 2013 tentang Pembentukan Kabupaten Mamuju Tengah di Provinsi Sulawesi Barat (Lembaran Negara Repu</w:t>
      </w:r>
      <w:r w:rsidR="00472BB7">
        <w:rPr>
          <w:rFonts w:ascii="Bookman Old Style" w:hAnsi="Bookman Old Style" w:cs="Arial"/>
          <w:sz w:val="24"/>
          <w:szCs w:val="24"/>
          <w:lang w:val="id-ID"/>
        </w:rPr>
        <w:t xml:space="preserve">blik Indonesia Tahun 2013 Nomor </w:t>
      </w:r>
      <w:r w:rsidR="00B10C01" w:rsidRPr="00507804">
        <w:rPr>
          <w:rFonts w:ascii="Bookman Old Style" w:hAnsi="Bookman Old Style" w:cs="Arial"/>
          <w:sz w:val="24"/>
          <w:szCs w:val="24"/>
          <w:lang w:val="id-ID"/>
        </w:rPr>
        <w:t>19, Tambahan Lembaran Negara Republik Indonesia Nomor 5234);</w:t>
      </w:r>
    </w:p>
    <w:p w:rsidR="00B10C01" w:rsidRPr="00507804" w:rsidRDefault="00B10C01" w:rsidP="00F577D2">
      <w:pPr>
        <w:tabs>
          <w:tab w:val="left" w:pos="1843"/>
          <w:tab w:val="left" w:pos="2268"/>
          <w:tab w:val="left" w:pos="2694"/>
        </w:tabs>
        <w:spacing w:after="0" w:line="360" w:lineRule="auto"/>
        <w:ind w:left="2694" w:hanging="2694"/>
        <w:jc w:val="both"/>
        <w:rPr>
          <w:rFonts w:ascii="Bookman Old Style" w:hAnsi="Bookman Old Style"/>
          <w:sz w:val="24"/>
          <w:szCs w:val="24"/>
        </w:rPr>
      </w:pPr>
      <w:r w:rsidRPr="00507804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                             </w:t>
      </w:r>
      <w:r w:rsidR="00D53EF0">
        <w:rPr>
          <w:rFonts w:ascii="Bookman Old Style" w:hAnsi="Bookman Old Style" w:cs="Arial"/>
          <w:color w:val="000000"/>
          <w:sz w:val="24"/>
          <w:szCs w:val="24"/>
          <w:lang w:val="en-US"/>
        </w:rPr>
        <w:t>3</w:t>
      </w:r>
      <w:r w:rsidRPr="00507804">
        <w:rPr>
          <w:rFonts w:ascii="Bookman Old Style" w:hAnsi="Bookman Old Style" w:cs="Arial"/>
          <w:color w:val="000000"/>
          <w:sz w:val="24"/>
          <w:szCs w:val="24"/>
          <w:lang w:val="en-US"/>
        </w:rPr>
        <w:t>.</w:t>
      </w:r>
      <w:r w:rsidRPr="00507804">
        <w:rPr>
          <w:rFonts w:ascii="Bookman Old Style" w:hAnsi="Bookman Old Style"/>
          <w:sz w:val="24"/>
          <w:szCs w:val="24"/>
        </w:rPr>
        <w:tab/>
      </w:r>
      <w:proofErr w:type="spellStart"/>
      <w:r w:rsidRPr="00507804">
        <w:rPr>
          <w:rFonts w:ascii="Bookman Old Style" w:hAnsi="Bookman Old Style"/>
          <w:sz w:val="24"/>
          <w:szCs w:val="24"/>
        </w:rPr>
        <w:t>Undang-Undang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Nomor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23 </w:t>
      </w:r>
      <w:proofErr w:type="spellStart"/>
      <w:r w:rsidRPr="00507804">
        <w:rPr>
          <w:rFonts w:ascii="Bookman Old Style" w:hAnsi="Bookman Old Style"/>
          <w:sz w:val="24"/>
          <w:szCs w:val="24"/>
        </w:rPr>
        <w:t>Tahun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2014 </w:t>
      </w:r>
      <w:proofErr w:type="spellStart"/>
      <w:r w:rsidRPr="00507804">
        <w:rPr>
          <w:rFonts w:ascii="Bookman Old Style" w:hAnsi="Bookman Old Style"/>
          <w:sz w:val="24"/>
          <w:szCs w:val="24"/>
        </w:rPr>
        <w:t>tentang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Pemerintahan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Daerah (</w:t>
      </w:r>
      <w:proofErr w:type="spellStart"/>
      <w:r w:rsidRPr="00507804">
        <w:rPr>
          <w:rFonts w:ascii="Bookman Old Style" w:hAnsi="Bookman Old Style"/>
          <w:sz w:val="24"/>
          <w:szCs w:val="24"/>
        </w:rPr>
        <w:t>Lembaran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507804">
        <w:rPr>
          <w:rFonts w:ascii="Bookman Old Style" w:hAnsi="Bookman Old Style"/>
          <w:sz w:val="24"/>
          <w:szCs w:val="24"/>
        </w:rPr>
        <w:t>Republik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507804">
        <w:rPr>
          <w:rFonts w:ascii="Bookman Old Style" w:hAnsi="Bookman Old Style"/>
          <w:sz w:val="24"/>
          <w:szCs w:val="24"/>
        </w:rPr>
        <w:t>Tahun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2014 </w:t>
      </w:r>
      <w:proofErr w:type="spellStart"/>
      <w:r w:rsidRPr="00507804">
        <w:rPr>
          <w:rFonts w:ascii="Bookman Old Style" w:hAnsi="Bookman Old Style"/>
          <w:sz w:val="24"/>
          <w:szCs w:val="24"/>
        </w:rPr>
        <w:t>Nomor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244, </w:t>
      </w:r>
      <w:proofErr w:type="spellStart"/>
      <w:r w:rsidRPr="00507804">
        <w:rPr>
          <w:rFonts w:ascii="Bookman Old Style" w:hAnsi="Bookman Old Style"/>
          <w:sz w:val="24"/>
          <w:szCs w:val="24"/>
        </w:rPr>
        <w:t>Tambahan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Lembaran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507804">
        <w:rPr>
          <w:rFonts w:ascii="Bookman Old Style" w:hAnsi="Bookman Old Style"/>
          <w:sz w:val="24"/>
          <w:szCs w:val="24"/>
        </w:rPr>
        <w:t>Republik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507804">
        <w:rPr>
          <w:rFonts w:ascii="Bookman Old Style" w:hAnsi="Bookman Old Style"/>
          <w:sz w:val="24"/>
          <w:szCs w:val="24"/>
        </w:rPr>
        <w:t>Nomor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5587) </w:t>
      </w:r>
      <w:proofErr w:type="spellStart"/>
      <w:r w:rsidRPr="00507804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telah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diubah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beberapa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kali </w:t>
      </w:r>
      <w:proofErr w:type="spellStart"/>
      <w:r w:rsidRPr="00507804">
        <w:rPr>
          <w:rFonts w:ascii="Bookman Old Style" w:hAnsi="Bookman Old Style"/>
          <w:sz w:val="24"/>
          <w:szCs w:val="24"/>
        </w:rPr>
        <w:t>terakhir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dengan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Undang-Undang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Nomor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9 </w:t>
      </w:r>
      <w:proofErr w:type="spellStart"/>
      <w:r w:rsidRPr="00507804">
        <w:rPr>
          <w:rFonts w:ascii="Bookman Old Style" w:hAnsi="Bookman Old Style"/>
          <w:sz w:val="24"/>
          <w:szCs w:val="24"/>
        </w:rPr>
        <w:t>Tahun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2015 </w:t>
      </w:r>
      <w:proofErr w:type="spellStart"/>
      <w:r w:rsidRPr="00507804">
        <w:rPr>
          <w:rFonts w:ascii="Bookman Old Style" w:hAnsi="Bookman Old Style"/>
          <w:sz w:val="24"/>
          <w:szCs w:val="24"/>
        </w:rPr>
        <w:t>tentang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Perubahan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Kedua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Atas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Undang-Undang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Nomor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23 </w:t>
      </w:r>
      <w:proofErr w:type="spellStart"/>
      <w:r w:rsidRPr="00507804">
        <w:rPr>
          <w:rFonts w:ascii="Bookman Old Style" w:hAnsi="Bookman Old Style"/>
          <w:sz w:val="24"/>
          <w:szCs w:val="24"/>
        </w:rPr>
        <w:t>Tahun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2014 </w:t>
      </w:r>
      <w:proofErr w:type="spellStart"/>
      <w:r w:rsidRPr="00507804">
        <w:rPr>
          <w:rFonts w:ascii="Bookman Old Style" w:hAnsi="Bookman Old Style"/>
          <w:sz w:val="24"/>
          <w:szCs w:val="24"/>
        </w:rPr>
        <w:t>tentang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Pemerintahan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Daerah (</w:t>
      </w:r>
      <w:proofErr w:type="spellStart"/>
      <w:r w:rsidRPr="00507804">
        <w:rPr>
          <w:rFonts w:ascii="Bookman Old Style" w:hAnsi="Bookman Old Style"/>
          <w:sz w:val="24"/>
          <w:szCs w:val="24"/>
        </w:rPr>
        <w:t>Lembaran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507804">
        <w:rPr>
          <w:rFonts w:ascii="Bookman Old Style" w:hAnsi="Bookman Old Style"/>
          <w:sz w:val="24"/>
          <w:szCs w:val="24"/>
        </w:rPr>
        <w:t>Republik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507804">
        <w:rPr>
          <w:rFonts w:ascii="Bookman Old Style" w:hAnsi="Bookman Old Style"/>
          <w:sz w:val="24"/>
          <w:szCs w:val="24"/>
        </w:rPr>
        <w:t>Tahun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2015 </w:t>
      </w:r>
      <w:proofErr w:type="spellStart"/>
      <w:r w:rsidRPr="00507804">
        <w:rPr>
          <w:rFonts w:ascii="Bookman Old Style" w:hAnsi="Bookman Old Style"/>
          <w:sz w:val="24"/>
          <w:szCs w:val="24"/>
        </w:rPr>
        <w:t>Nomor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58, </w:t>
      </w:r>
      <w:proofErr w:type="spellStart"/>
      <w:r w:rsidRPr="00507804">
        <w:rPr>
          <w:rFonts w:ascii="Bookman Old Style" w:hAnsi="Bookman Old Style"/>
          <w:sz w:val="24"/>
          <w:szCs w:val="24"/>
        </w:rPr>
        <w:t>Tambahan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Lembaran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507804">
        <w:rPr>
          <w:rFonts w:ascii="Bookman Old Style" w:hAnsi="Bookman Old Style"/>
          <w:sz w:val="24"/>
          <w:szCs w:val="24"/>
        </w:rPr>
        <w:t>Republik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507804">
        <w:rPr>
          <w:rFonts w:ascii="Bookman Old Style" w:hAnsi="Bookman Old Style"/>
          <w:sz w:val="24"/>
          <w:szCs w:val="24"/>
        </w:rPr>
        <w:t>Nomor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5679);</w:t>
      </w:r>
    </w:p>
    <w:p w:rsidR="00B10C01" w:rsidRPr="00507804" w:rsidRDefault="00C77A05" w:rsidP="00C77A05">
      <w:pPr>
        <w:tabs>
          <w:tab w:val="left" w:pos="1843"/>
          <w:tab w:val="left" w:pos="2268"/>
          <w:tab w:val="left" w:pos="2694"/>
        </w:tabs>
        <w:spacing w:after="0" w:line="360" w:lineRule="auto"/>
        <w:ind w:left="2694" w:hanging="269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  <w:lang w:val="en-US"/>
        </w:rPr>
        <w:tab/>
      </w:r>
      <w:r>
        <w:rPr>
          <w:rFonts w:ascii="Bookman Old Style" w:hAnsi="Bookman Old Style" w:cs="Arial"/>
          <w:color w:val="000000"/>
          <w:sz w:val="24"/>
          <w:szCs w:val="24"/>
          <w:lang w:val="en-US"/>
        </w:rPr>
        <w:tab/>
        <w:t>4</w:t>
      </w:r>
      <w:r w:rsidR="00B10C01" w:rsidRPr="00507804">
        <w:rPr>
          <w:rFonts w:ascii="Bookman Old Style" w:hAnsi="Bookman Old Style" w:cs="Arial"/>
          <w:color w:val="000000"/>
          <w:sz w:val="24"/>
          <w:szCs w:val="24"/>
          <w:lang w:val="en-US"/>
        </w:rPr>
        <w:t>.</w:t>
      </w:r>
      <w:r w:rsidR="00B10C01" w:rsidRPr="00507804">
        <w:rPr>
          <w:rFonts w:ascii="Bookman Old Style" w:hAnsi="Bookman Old Style"/>
          <w:sz w:val="24"/>
          <w:szCs w:val="24"/>
        </w:rPr>
        <w:tab/>
        <w:t>P</w:t>
      </w:r>
      <w:proofErr w:type="spellStart"/>
      <w:r w:rsidR="00B10C01" w:rsidRPr="00507804">
        <w:rPr>
          <w:rFonts w:ascii="Bookman Old Style" w:hAnsi="Bookman Old Style"/>
          <w:sz w:val="24"/>
          <w:szCs w:val="24"/>
          <w:lang w:val="en-US"/>
        </w:rPr>
        <w:t>eraturan</w:t>
      </w:r>
      <w:proofErr w:type="spellEnd"/>
      <w:r w:rsidR="00B10C01"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10C01" w:rsidRPr="00507804">
        <w:rPr>
          <w:rFonts w:ascii="Bookman Old Style" w:hAnsi="Bookman Old Style"/>
          <w:sz w:val="24"/>
          <w:szCs w:val="24"/>
          <w:lang w:val="en-US"/>
        </w:rPr>
        <w:t>Pe</w:t>
      </w:r>
      <w:r w:rsidR="00793973">
        <w:rPr>
          <w:rFonts w:ascii="Bookman Old Style" w:hAnsi="Bookman Old Style"/>
          <w:sz w:val="24"/>
          <w:szCs w:val="24"/>
          <w:lang w:val="en-US"/>
        </w:rPr>
        <w:t>me</w:t>
      </w:r>
      <w:r w:rsidR="00B10C01" w:rsidRPr="00507804">
        <w:rPr>
          <w:rFonts w:ascii="Bookman Old Style" w:hAnsi="Bookman Old Style"/>
          <w:sz w:val="24"/>
          <w:szCs w:val="24"/>
          <w:lang w:val="en-US"/>
        </w:rPr>
        <w:t>rintah</w:t>
      </w:r>
      <w:proofErr w:type="spellEnd"/>
      <w:r w:rsidR="00B10C01"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10C01" w:rsidRPr="00507804"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 w:rsidR="00B10C01" w:rsidRPr="00507804">
        <w:rPr>
          <w:rFonts w:ascii="Bookman Old Style" w:hAnsi="Bookman Old Style"/>
          <w:sz w:val="24"/>
          <w:szCs w:val="24"/>
          <w:lang w:val="en-US"/>
        </w:rPr>
        <w:t xml:space="preserve"> 35 </w:t>
      </w:r>
      <w:proofErr w:type="spellStart"/>
      <w:r w:rsidR="00B10C01" w:rsidRPr="00507804"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 w:rsidR="00B10C01" w:rsidRPr="00507804">
        <w:rPr>
          <w:rFonts w:ascii="Bookman Old Style" w:hAnsi="Bookman Old Style"/>
          <w:sz w:val="24"/>
          <w:szCs w:val="24"/>
          <w:lang w:val="en-US"/>
        </w:rPr>
        <w:t xml:space="preserve"> 2019 </w:t>
      </w:r>
      <w:proofErr w:type="spellStart"/>
      <w:r w:rsidR="00B10C01" w:rsidRPr="00507804">
        <w:rPr>
          <w:rFonts w:ascii="Bookman Old Style" w:hAnsi="Bookman Old Style"/>
          <w:sz w:val="24"/>
          <w:szCs w:val="24"/>
          <w:lang w:val="en-US"/>
        </w:rPr>
        <w:t>tentang</w:t>
      </w:r>
      <w:proofErr w:type="spellEnd"/>
      <w:r w:rsidR="00B10C01"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>Perubahan</w:t>
      </w:r>
      <w:proofErr w:type="spellEnd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>Ketiga</w:t>
      </w:r>
      <w:proofErr w:type="spellEnd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>atas</w:t>
      </w:r>
      <w:proofErr w:type="spellEnd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>Peraturan</w:t>
      </w:r>
      <w:proofErr w:type="spellEnd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>Pemerintah</w:t>
      </w:r>
      <w:proofErr w:type="spellEnd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>Nomor</w:t>
      </w:r>
      <w:proofErr w:type="spellEnd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 xml:space="preserve"> 19 </w:t>
      </w:r>
      <w:proofErr w:type="spellStart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>Tahun</w:t>
      </w:r>
      <w:proofErr w:type="spellEnd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 xml:space="preserve"> 2016 </w:t>
      </w:r>
      <w:proofErr w:type="spellStart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>tentang</w:t>
      </w:r>
      <w:proofErr w:type="spellEnd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>Pemberian</w:t>
      </w:r>
      <w:proofErr w:type="spellEnd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>Gaji</w:t>
      </w:r>
      <w:proofErr w:type="spellEnd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 xml:space="preserve">, </w:t>
      </w:r>
      <w:proofErr w:type="spellStart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>Pensiun</w:t>
      </w:r>
      <w:proofErr w:type="spellEnd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 xml:space="preserve">, </w:t>
      </w:r>
      <w:proofErr w:type="spellStart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>atau</w:t>
      </w:r>
      <w:proofErr w:type="spellEnd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>Tunjangan</w:t>
      </w:r>
      <w:proofErr w:type="spellEnd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>Ketiga</w:t>
      </w:r>
      <w:proofErr w:type="spellEnd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>Belas</w:t>
      </w:r>
      <w:proofErr w:type="spellEnd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>kepad</w:t>
      </w:r>
      <w:proofErr w:type="spellEnd"/>
      <w:r w:rsidR="00B10C01" w:rsidRPr="00507804">
        <w:rPr>
          <w:rFonts w:ascii="Bookman Old Style" w:hAnsi="Bookman Old Style" w:cs="Arial"/>
          <w:sz w:val="24"/>
          <w:szCs w:val="24"/>
          <w:lang w:val="id-ID"/>
        </w:rPr>
        <w:t>a</w:t>
      </w:r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>Pegawai</w:t>
      </w:r>
      <w:proofErr w:type="spellEnd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>Negeri</w:t>
      </w:r>
      <w:proofErr w:type="spellEnd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>Sipil</w:t>
      </w:r>
      <w:proofErr w:type="spellEnd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 xml:space="preserve">, </w:t>
      </w:r>
      <w:proofErr w:type="spellStart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>Prajurit</w:t>
      </w:r>
      <w:proofErr w:type="spellEnd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>Tentara</w:t>
      </w:r>
      <w:proofErr w:type="spellEnd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>Nasion</w:t>
      </w:r>
      <w:proofErr w:type="spellEnd"/>
      <w:r w:rsidR="00B10C01" w:rsidRPr="00507804">
        <w:rPr>
          <w:rFonts w:ascii="Bookman Old Style" w:hAnsi="Bookman Old Style" w:cs="Arial"/>
          <w:sz w:val="24"/>
          <w:szCs w:val="24"/>
          <w:lang w:val="id-ID"/>
        </w:rPr>
        <w:t>al</w:t>
      </w:r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 xml:space="preserve"> Indonesia, </w:t>
      </w:r>
      <w:proofErr w:type="spellStart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>Anggota</w:t>
      </w:r>
      <w:proofErr w:type="spellEnd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>Kepolisian</w:t>
      </w:r>
      <w:proofErr w:type="spellEnd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 xml:space="preserve"> Negara </w:t>
      </w:r>
      <w:proofErr w:type="spellStart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>Republik</w:t>
      </w:r>
      <w:proofErr w:type="spellEnd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 xml:space="preserve"> Indonesia, </w:t>
      </w:r>
      <w:proofErr w:type="spellStart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>Pejabat</w:t>
      </w:r>
      <w:proofErr w:type="spellEnd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 xml:space="preserve"> Negara, </w:t>
      </w:r>
      <w:proofErr w:type="spellStart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>dan</w:t>
      </w:r>
      <w:proofErr w:type="spellEnd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>Penerim</w:t>
      </w:r>
      <w:proofErr w:type="spellEnd"/>
      <w:r w:rsidR="00B10C01" w:rsidRPr="00507804">
        <w:rPr>
          <w:rFonts w:ascii="Bookman Old Style" w:hAnsi="Bookman Old Style" w:cs="Arial"/>
          <w:sz w:val="24"/>
          <w:szCs w:val="24"/>
          <w:lang w:val="id-ID"/>
        </w:rPr>
        <w:t>a</w:t>
      </w:r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>Pensiun</w:t>
      </w:r>
      <w:proofErr w:type="spellEnd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>atau</w:t>
      </w:r>
      <w:proofErr w:type="spellEnd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>Tunjangan</w:t>
      </w:r>
      <w:proofErr w:type="spellEnd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 xml:space="preserve"> (</w:t>
      </w:r>
      <w:proofErr w:type="spellStart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>Berita</w:t>
      </w:r>
      <w:proofErr w:type="spellEnd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 xml:space="preserve"> Negara </w:t>
      </w:r>
      <w:proofErr w:type="spellStart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>Republik</w:t>
      </w:r>
      <w:proofErr w:type="spellEnd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 xml:space="preserve"> Indonesia </w:t>
      </w:r>
      <w:proofErr w:type="spellStart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>Tahun</w:t>
      </w:r>
      <w:proofErr w:type="spellEnd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 xml:space="preserve"> 2019 </w:t>
      </w:r>
      <w:proofErr w:type="spellStart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>Nomor</w:t>
      </w:r>
      <w:proofErr w:type="spellEnd"/>
      <w:r w:rsidR="00B10C01" w:rsidRPr="00507804">
        <w:rPr>
          <w:rFonts w:ascii="Bookman Old Style" w:hAnsi="Bookman Old Style" w:cs="Arial"/>
          <w:sz w:val="24"/>
          <w:szCs w:val="24"/>
          <w:lang w:val="en-US"/>
        </w:rPr>
        <w:t xml:space="preserve"> 92);</w:t>
      </w:r>
    </w:p>
    <w:p w:rsidR="00B10C01" w:rsidRPr="00507804" w:rsidRDefault="00B10C01" w:rsidP="00C77A05">
      <w:pPr>
        <w:tabs>
          <w:tab w:val="left" w:pos="1843"/>
          <w:tab w:val="left" w:pos="2268"/>
          <w:tab w:val="left" w:pos="2694"/>
        </w:tabs>
        <w:spacing w:after="0" w:line="360" w:lineRule="auto"/>
        <w:ind w:left="2694" w:hanging="2694"/>
        <w:jc w:val="both"/>
        <w:rPr>
          <w:rFonts w:ascii="Bookman Old Style" w:hAnsi="Bookman Old Style"/>
          <w:sz w:val="24"/>
          <w:szCs w:val="24"/>
        </w:rPr>
      </w:pPr>
      <w:r w:rsidRPr="00507804">
        <w:rPr>
          <w:rFonts w:ascii="Bookman Old Style" w:hAnsi="Bookman Old Style" w:cs="Arial"/>
          <w:color w:val="000000"/>
          <w:sz w:val="24"/>
          <w:szCs w:val="24"/>
          <w:lang w:val="en-US"/>
        </w:rPr>
        <w:tab/>
      </w:r>
      <w:r w:rsidRPr="00507804">
        <w:rPr>
          <w:rFonts w:ascii="Bookman Old Style" w:hAnsi="Bookman Old Style" w:cs="Arial"/>
          <w:color w:val="000000"/>
          <w:sz w:val="24"/>
          <w:szCs w:val="24"/>
          <w:lang w:val="en-US"/>
        </w:rPr>
        <w:tab/>
        <w:t>5.</w:t>
      </w:r>
      <w:r w:rsidRPr="00507804">
        <w:rPr>
          <w:rFonts w:ascii="Bookman Old Style" w:hAnsi="Bookman Old Style" w:cs="Arial"/>
          <w:color w:val="000000"/>
          <w:sz w:val="24"/>
          <w:szCs w:val="24"/>
          <w:lang w:val="en-US"/>
        </w:rPr>
        <w:tab/>
      </w:r>
      <w:proofErr w:type="spellStart"/>
      <w:r w:rsidRPr="00507804">
        <w:rPr>
          <w:rFonts w:ascii="Bookman Old Style" w:hAnsi="Bookman Old Style"/>
          <w:sz w:val="24"/>
          <w:szCs w:val="24"/>
        </w:rPr>
        <w:t>Peraturan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Pemerintah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Nomor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36 </w:t>
      </w:r>
      <w:proofErr w:type="spellStart"/>
      <w:r w:rsidRPr="00507804">
        <w:rPr>
          <w:rFonts w:ascii="Bookman Old Style" w:hAnsi="Bookman Old Style"/>
          <w:sz w:val="24"/>
          <w:szCs w:val="24"/>
        </w:rPr>
        <w:t>Tahun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2019 </w:t>
      </w:r>
      <w:proofErr w:type="spellStart"/>
      <w:r w:rsidRPr="00507804">
        <w:rPr>
          <w:rFonts w:ascii="Bookman Old Style" w:hAnsi="Bookman Old Style"/>
          <w:sz w:val="24"/>
          <w:szCs w:val="24"/>
        </w:rPr>
        <w:t>tentang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Pemberian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Tunjangan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Hari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Raya </w:t>
      </w:r>
      <w:proofErr w:type="spellStart"/>
      <w:r w:rsidRPr="00507804">
        <w:rPr>
          <w:rFonts w:ascii="Bookman Old Style" w:hAnsi="Bookman Old Style"/>
          <w:sz w:val="24"/>
          <w:szCs w:val="24"/>
        </w:rPr>
        <w:t>kepada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Pegawai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Negeri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Sipil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7804">
        <w:rPr>
          <w:rFonts w:ascii="Bookman Old Style" w:hAnsi="Bookman Old Style"/>
          <w:sz w:val="24"/>
          <w:szCs w:val="24"/>
        </w:rPr>
        <w:t>Prajurit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Tentara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Nasional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Indonesia, </w:t>
      </w:r>
      <w:proofErr w:type="spellStart"/>
      <w:r w:rsidRPr="00507804">
        <w:rPr>
          <w:rFonts w:ascii="Bookman Old Style" w:hAnsi="Bookman Old Style"/>
          <w:sz w:val="24"/>
          <w:szCs w:val="24"/>
        </w:rPr>
        <w:t>Anggota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Kepolisian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507804">
        <w:rPr>
          <w:rFonts w:ascii="Bookman Old Style" w:hAnsi="Bookman Old Style"/>
          <w:sz w:val="24"/>
          <w:szCs w:val="24"/>
        </w:rPr>
        <w:t>Republik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Indonesia, </w:t>
      </w:r>
      <w:proofErr w:type="spellStart"/>
      <w:r w:rsidRPr="00507804">
        <w:rPr>
          <w:rFonts w:ascii="Bookman Old Style" w:hAnsi="Bookman Old Style"/>
          <w:sz w:val="24"/>
          <w:szCs w:val="24"/>
        </w:rPr>
        <w:t>Pejabat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Negara, </w:t>
      </w:r>
      <w:proofErr w:type="spellStart"/>
      <w:r w:rsidRPr="00507804">
        <w:rPr>
          <w:rFonts w:ascii="Bookman Old Style" w:hAnsi="Bookman Old Style"/>
          <w:sz w:val="24"/>
          <w:szCs w:val="24"/>
        </w:rPr>
        <w:t>Penerima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Pensiun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dan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Penerima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Tunjangan</w:t>
      </w:r>
      <w:proofErr w:type="spellEnd"/>
      <w:r w:rsidRPr="00507804">
        <w:rPr>
          <w:rFonts w:ascii="Bookman Old Style" w:hAnsi="Bookman Old Style"/>
          <w:sz w:val="24"/>
          <w:szCs w:val="24"/>
          <w:lang w:val="id-ID"/>
        </w:rPr>
        <w:t xml:space="preserve"> (Berita Negara Republik Indonesia Tahun 2019 Nomor 507);</w:t>
      </w:r>
    </w:p>
    <w:p w:rsidR="00B10C01" w:rsidRDefault="00B10C01" w:rsidP="007019F2">
      <w:pPr>
        <w:tabs>
          <w:tab w:val="left" w:pos="1843"/>
          <w:tab w:val="left" w:pos="2268"/>
        </w:tabs>
        <w:spacing w:after="0" w:line="360" w:lineRule="auto"/>
        <w:ind w:left="2694" w:hanging="2694"/>
        <w:jc w:val="both"/>
        <w:rPr>
          <w:rFonts w:ascii="Bookman Old Style" w:hAnsi="Bookman Old Style"/>
          <w:sz w:val="24"/>
          <w:szCs w:val="24"/>
          <w:lang w:val="id-ID"/>
        </w:rPr>
      </w:pPr>
      <w:r w:rsidRPr="00507804">
        <w:rPr>
          <w:rFonts w:ascii="Bookman Old Style" w:hAnsi="Bookman Old Style" w:cs="Arial"/>
          <w:color w:val="000000"/>
          <w:sz w:val="24"/>
          <w:szCs w:val="24"/>
          <w:lang w:val="en-US"/>
        </w:rPr>
        <w:tab/>
      </w:r>
      <w:r w:rsidRPr="00507804">
        <w:rPr>
          <w:rFonts w:ascii="Bookman Old Style" w:hAnsi="Bookman Old Style" w:cs="Arial"/>
          <w:color w:val="000000"/>
          <w:sz w:val="24"/>
          <w:szCs w:val="24"/>
          <w:lang w:val="en-US"/>
        </w:rPr>
        <w:tab/>
        <w:t>6.</w:t>
      </w:r>
      <w:r w:rsidRPr="00507804">
        <w:rPr>
          <w:rFonts w:ascii="Bookman Old Style" w:hAnsi="Bookman Old Style"/>
          <w:sz w:val="24"/>
          <w:szCs w:val="24"/>
        </w:rPr>
        <w:tab/>
      </w:r>
      <w:proofErr w:type="spellStart"/>
      <w:r w:rsidRPr="00507804">
        <w:rPr>
          <w:rFonts w:ascii="Bookman Old Style" w:hAnsi="Bookman Old Style"/>
          <w:sz w:val="24"/>
          <w:szCs w:val="24"/>
        </w:rPr>
        <w:t>Peraturan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Menteri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Dalam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Negeri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Nomor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80 </w:t>
      </w:r>
      <w:proofErr w:type="spellStart"/>
      <w:r w:rsidRPr="00507804">
        <w:rPr>
          <w:rFonts w:ascii="Bookman Old Style" w:hAnsi="Bookman Old Style"/>
          <w:sz w:val="24"/>
          <w:szCs w:val="24"/>
        </w:rPr>
        <w:t>Tahun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2015 </w:t>
      </w:r>
      <w:proofErr w:type="spellStart"/>
      <w:r w:rsidRPr="00507804">
        <w:rPr>
          <w:rFonts w:ascii="Bookman Old Style" w:hAnsi="Bookman Old Style"/>
          <w:sz w:val="24"/>
          <w:szCs w:val="24"/>
        </w:rPr>
        <w:t>tentang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Pembentukan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Produk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Hukum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Daerah (</w:t>
      </w:r>
      <w:proofErr w:type="spellStart"/>
      <w:r w:rsidRPr="00507804">
        <w:rPr>
          <w:rFonts w:ascii="Bookman Old Style" w:hAnsi="Bookman Old Style"/>
          <w:sz w:val="24"/>
          <w:szCs w:val="24"/>
        </w:rPr>
        <w:t>Berita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507804">
        <w:rPr>
          <w:rFonts w:ascii="Bookman Old Style" w:hAnsi="Bookman Old Style"/>
          <w:sz w:val="24"/>
          <w:szCs w:val="24"/>
        </w:rPr>
        <w:t>Republik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507804">
        <w:rPr>
          <w:rFonts w:ascii="Bookman Old Style" w:hAnsi="Bookman Old Style"/>
          <w:sz w:val="24"/>
          <w:szCs w:val="24"/>
        </w:rPr>
        <w:t>Tahun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2015 </w:t>
      </w:r>
      <w:proofErr w:type="spellStart"/>
      <w:r w:rsidRPr="00507804">
        <w:rPr>
          <w:rFonts w:ascii="Bookman Old Style" w:hAnsi="Bookman Old Style"/>
          <w:sz w:val="24"/>
          <w:szCs w:val="24"/>
        </w:rPr>
        <w:t>Nomor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2036)</w:t>
      </w:r>
      <w:r w:rsidRPr="00507804">
        <w:rPr>
          <w:rFonts w:ascii="Bookman Old Style" w:hAnsi="Bookman Old Style"/>
          <w:sz w:val="24"/>
          <w:szCs w:val="24"/>
          <w:lang w:val="id-ID"/>
        </w:rPr>
        <w:t xml:space="preserve"> sebagaimana telah diubah dengan Peraturan Menteri Dalam Negeri Nomor 120 Tahun 2018 tentang </w:t>
      </w:r>
      <w:r w:rsidRPr="00507804">
        <w:rPr>
          <w:rFonts w:ascii="Bookman Old Style" w:hAnsi="Bookman Old Style"/>
          <w:sz w:val="24"/>
          <w:szCs w:val="24"/>
          <w:lang w:val="id-ID"/>
        </w:rPr>
        <w:lastRenderedPageBreak/>
        <w:t xml:space="preserve">Perubahan atas </w:t>
      </w:r>
      <w:proofErr w:type="spellStart"/>
      <w:r w:rsidRPr="00507804">
        <w:rPr>
          <w:rFonts w:ascii="Bookman Old Style" w:hAnsi="Bookman Old Style"/>
          <w:sz w:val="24"/>
          <w:szCs w:val="24"/>
        </w:rPr>
        <w:t>Peraturan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Menteri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Dalam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Negeri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Nomor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80 </w:t>
      </w:r>
      <w:proofErr w:type="spellStart"/>
      <w:r w:rsidRPr="00507804">
        <w:rPr>
          <w:rFonts w:ascii="Bookman Old Style" w:hAnsi="Bookman Old Style"/>
          <w:sz w:val="24"/>
          <w:szCs w:val="24"/>
        </w:rPr>
        <w:t>Tahun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2015 </w:t>
      </w:r>
      <w:proofErr w:type="spellStart"/>
      <w:r w:rsidRPr="00507804">
        <w:rPr>
          <w:rFonts w:ascii="Bookman Old Style" w:hAnsi="Bookman Old Style"/>
          <w:sz w:val="24"/>
          <w:szCs w:val="24"/>
        </w:rPr>
        <w:t>tentang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Pembentukan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Produk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Hukum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Daerah</w:t>
      </w:r>
      <w:r w:rsidRPr="00507804">
        <w:rPr>
          <w:rFonts w:ascii="Bookman Old Style" w:hAnsi="Bookman Old Style"/>
          <w:sz w:val="24"/>
          <w:szCs w:val="24"/>
          <w:lang w:val="id-ID"/>
        </w:rPr>
        <w:t xml:space="preserve"> (Berita Negara Republik Indonesia Tahun 2018 Nomor 157);</w:t>
      </w:r>
    </w:p>
    <w:p w:rsidR="007019F2" w:rsidRPr="00507804" w:rsidRDefault="007019F2" w:rsidP="00B10C01">
      <w:pPr>
        <w:tabs>
          <w:tab w:val="left" w:pos="1843"/>
          <w:tab w:val="left" w:pos="2268"/>
        </w:tabs>
        <w:spacing w:line="360" w:lineRule="auto"/>
        <w:ind w:left="2694" w:hanging="2694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 w:cs="Arial"/>
          <w:color w:val="000000"/>
          <w:sz w:val="24"/>
          <w:szCs w:val="24"/>
          <w:lang w:val="en-US"/>
        </w:rPr>
        <w:tab/>
      </w:r>
      <w:r>
        <w:rPr>
          <w:rFonts w:ascii="Bookman Old Style" w:hAnsi="Bookman Old Style" w:cs="Arial"/>
          <w:color w:val="000000"/>
          <w:sz w:val="24"/>
          <w:szCs w:val="24"/>
          <w:lang w:val="en-US"/>
        </w:rPr>
        <w:tab/>
        <w:t>7.</w:t>
      </w:r>
      <w:r>
        <w:rPr>
          <w:rFonts w:ascii="Bookman Old Style" w:hAnsi="Bookman Old Style"/>
          <w:sz w:val="24"/>
          <w:szCs w:val="24"/>
          <w:lang w:val="en-US"/>
        </w:rPr>
        <w:tab/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Peraturan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Daerah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Kabupaten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Mamuju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Tengah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8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2018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tentang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Penetapan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Anggaran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Pendapatan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Belanja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Daerah </w:t>
      </w:r>
      <w:proofErr w:type="spellStart"/>
      <w:r w:rsidR="00006634">
        <w:rPr>
          <w:rFonts w:ascii="Bookman Old Style" w:hAnsi="Bookman Old Style"/>
          <w:sz w:val="24"/>
          <w:szCs w:val="24"/>
          <w:lang w:val="en-US"/>
        </w:rPr>
        <w:t>Kabupaten</w:t>
      </w:r>
      <w:proofErr w:type="spellEnd"/>
      <w:r w:rsidR="0000663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06634">
        <w:rPr>
          <w:rFonts w:ascii="Bookman Old Style" w:hAnsi="Bookman Old Style"/>
          <w:sz w:val="24"/>
          <w:szCs w:val="24"/>
          <w:lang w:val="en-US"/>
        </w:rPr>
        <w:t>Mamuju</w:t>
      </w:r>
      <w:proofErr w:type="spellEnd"/>
      <w:r w:rsidR="0000663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E3035">
        <w:rPr>
          <w:rFonts w:ascii="Bookman Old Style" w:hAnsi="Bookman Old Style"/>
          <w:sz w:val="24"/>
          <w:szCs w:val="24"/>
          <w:lang w:val="en-US"/>
        </w:rPr>
        <w:t xml:space="preserve">Tengah </w:t>
      </w:r>
      <w:proofErr w:type="spellStart"/>
      <w:r w:rsidR="004E3035"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 w:rsidR="004E3035">
        <w:rPr>
          <w:rFonts w:ascii="Bookman Old Style" w:hAnsi="Bookman Old Style"/>
          <w:sz w:val="24"/>
          <w:szCs w:val="24"/>
          <w:lang w:val="en-US"/>
        </w:rPr>
        <w:t xml:space="preserve"> 2019 (</w:t>
      </w:r>
      <w:proofErr w:type="spellStart"/>
      <w:r w:rsidR="004E3035">
        <w:rPr>
          <w:rFonts w:ascii="Bookman Old Style" w:hAnsi="Bookman Old Style"/>
          <w:sz w:val="24"/>
          <w:szCs w:val="24"/>
          <w:lang w:val="en-US"/>
        </w:rPr>
        <w:t>Lembaran</w:t>
      </w:r>
      <w:proofErr w:type="spellEnd"/>
      <w:r w:rsidR="004E3035">
        <w:rPr>
          <w:rFonts w:ascii="Bookman Old Style" w:hAnsi="Bookman Old Style"/>
          <w:sz w:val="24"/>
          <w:szCs w:val="24"/>
          <w:lang w:val="en-US"/>
        </w:rPr>
        <w:t xml:space="preserve"> Daerah </w:t>
      </w:r>
      <w:proofErr w:type="spellStart"/>
      <w:r w:rsidR="004E3035">
        <w:rPr>
          <w:rFonts w:ascii="Bookman Old Style" w:hAnsi="Bookman Old Style"/>
          <w:sz w:val="24"/>
          <w:szCs w:val="24"/>
          <w:lang w:val="en-US"/>
        </w:rPr>
        <w:t>Kabupaten</w:t>
      </w:r>
      <w:proofErr w:type="spellEnd"/>
      <w:r w:rsidR="004E303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4E3035">
        <w:rPr>
          <w:rFonts w:ascii="Bookman Old Style" w:hAnsi="Bookman Old Style"/>
          <w:sz w:val="24"/>
          <w:szCs w:val="24"/>
          <w:lang w:val="en-US"/>
        </w:rPr>
        <w:t>Mamuju</w:t>
      </w:r>
      <w:proofErr w:type="spellEnd"/>
      <w:r w:rsidR="004E3035">
        <w:rPr>
          <w:rFonts w:ascii="Bookman Old Style" w:hAnsi="Bookman Old Style"/>
          <w:sz w:val="24"/>
          <w:szCs w:val="24"/>
          <w:lang w:val="en-US"/>
        </w:rPr>
        <w:t xml:space="preserve"> Tengah </w:t>
      </w:r>
      <w:proofErr w:type="spellStart"/>
      <w:r w:rsidR="004E3035"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 w:rsidR="004E3035">
        <w:rPr>
          <w:rFonts w:ascii="Bookman Old Style" w:hAnsi="Bookman Old Style"/>
          <w:sz w:val="24"/>
          <w:szCs w:val="24"/>
          <w:lang w:val="en-US"/>
        </w:rPr>
        <w:t xml:space="preserve"> 2018 </w:t>
      </w:r>
      <w:proofErr w:type="spellStart"/>
      <w:r w:rsidR="004E3035"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 w:rsidR="004E3035">
        <w:rPr>
          <w:rFonts w:ascii="Bookman Old Style" w:hAnsi="Bookman Old Style"/>
          <w:sz w:val="24"/>
          <w:szCs w:val="24"/>
          <w:lang w:val="en-US"/>
        </w:rPr>
        <w:t xml:space="preserve"> 41, </w:t>
      </w:r>
      <w:proofErr w:type="spellStart"/>
      <w:r w:rsidR="004E3035"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 w:rsidR="004E303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4E3035">
        <w:rPr>
          <w:rFonts w:ascii="Bookman Old Style" w:hAnsi="Bookman Old Style"/>
          <w:sz w:val="24"/>
          <w:szCs w:val="24"/>
          <w:lang w:val="en-US"/>
        </w:rPr>
        <w:t>Registrasi</w:t>
      </w:r>
      <w:proofErr w:type="spellEnd"/>
      <w:r w:rsidR="004E303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4E3035">
        <w:rPr>
          <w:rFonts w:ascii="Bookman Old Style" w:hAnsi="Bookman Old Style"/>
          <w:sz w:val="24"/>
          <w:szCs w:val="24"/>
          <w:lang w:val="en-US"/>
        </w:rPr>
        <w:t>Provinsi</w:t>
      </w:r>
      <w:proofErr w:type="spellEnd"/>
      <w:r w:rsidR="004E3035">
        <w:rPr>
          <w:rFonts w:ascii="Bookman Old Style" w:hAnsi="Bookman Old Style"/>
          <w:sz w:val="24"/>
          <w:szCs w:val="24"/>
          <w:lang w:val="en-US"/>
        </w:rPr>
        <w:t xml:space="preserve"> Sulawesi Barat </w:t>
      </w:r>
      <w:proofErr w:type="spellStart"/>
      <w:r w:rsidR="004E3035"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 w:rsidR="004E3035">
        <w:rPr>
          <w:rFonts w:ascii="Bookman Old Style" w:hAnsi="Bookman Old Style"/>
          <w:sz w:val="24"/>
          <w:szCs w:val="24"/>
          <w:lang w:val="en-US"/>
        </w:rPr>
        <w:t xml:space="preserve"> 27 </w:t>
      </w:r>
      <w:proofErr w:type="spellStart"/>
      <w:r w:rsidR="004E3035"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 w:rsidR="004E3035">
        <w:rPr>
          <w:rFonts w:ascii="Bookman Old Style" w:hAnsi="Bookman Old Style"/>
          <w:sz w:val="24"/>
          <w:szCs w:val="24"/>
          <w:lang w:val="en-US"/>
        </w:rPr>
        <w:t xml:space="preserve"> 2018);</w:t>
      </w:r>
    </w:p>
    <w:p w:rsidR="00B10C01" w:rsidRPr="00507804" w:rsidRDefault="00B10C01" w:rsidP="009F0310">
      <w:pPr>
        <w:tabs>
          <w:tab w:val="left" w:pos="1843"/>
          <w:tab w:val="left" w:pos="2268"/>
        </w:tabs>
        <w:spacing w:after="0" w:line="360" w:lineRule="auto"/>
        <w:ind w:left="2694" w:hanging="2694"/>
        <w:jc w:val="center"/>
        <w:rPr>
          <w:rFonts w:ascii="Bookman Old Style" w:hAnsi="Bookman Old Style" w:cs="Arial"/>
          <w:color w:val="000000"/>
          <w:sz w:val="24"/>
          <w:szCs w:val="24"/>
          <w:lang w:val="en-US"/>
        </w:rPr>
      </w:pPr>
      <w:r w:rsidRPr="00507804">
        <w:rPr>
          <w:rFonts w:ascii="Bookman Old Style" w:hAnsi="Bookman Old Style" w:cs="Arial"/>
          <w:color w:val="000000"/>
          <w:sz w:val="24"/>
          <w:szCs w:val="24"/>
          <w:lang w:val="en-US"/>
        </w:rPr>
        <w:t>MEMUTUSKAN</w:t>
      </w:r>
      <w:r w:rsidRPr="00507804">
        <w:rPr>
          <w:rFonts w:ascii="Bookman Old Style" w:hAnsi="Bookman Old Style" w:cs="Arial"/>
          <w:color w:val="000000"/>
          <w:sz w:val="24"/>
          <w:szCs w:val="24"/>
          <w:lang w:val="en-US"/>
        </w:rPr>
        <w:tab/>
        <w:t>:</w:t>
      </w:r>
    </w:p>
    <w:p w:rsidR="00332153" w:rsidRPr="00332153" w:rsidRDefault="00B10C01" w:rsidP="00332153">
      <w:pPr>
        <w:tabs>
          <w:tab w:val="left" w:pos="1843"/>
        </w:tabs>
        <w:spacing w:after="0" w:line="360" w:lineRule="auto"/>
        <w:ind w:left="2268" w:hanging="2268"/>
        <w:jc w:val="both"/>
        <w:rPr>
          <w:rFonts w:ascii="Bookman Old Style" w:hAnsi="Bookman Old Style"/>
          <w:sz w:val="24"/>
          <w:szCs w:val="24"/>
          <w:lang w:val="id-ID"/>
        </w:rPr>
      </w:pPr>
      <w:proofErr w:type="spellStart"/>
      <w:r w:rsidRPr="00507804">
        <w:rPr>
          <w:rFonts w:ascii="Bookman Old Style" w:hAnsi="Bookman Old Style"/>
          <w:sz w:val="24"/>
          <w:szCs w:val="24"/>
        </w:rPr>
        <w:t>Menetapkan</w:t>
      </w:r>
      <w:proofErr w:type="spellEnd"/>
      <w:r w:rsidRPr="00507804">
        <w:rPr>
          <w:rFonts w:ascii="Bookman Old Style" w:hAnsi="Bookman Old Style"/>
          <w:sz w:val="24"/>
          <w:szCs w:val="24"/>
        </w:rPr>
        <w:tab/>
        <w:t>:</w:t>
      </w:r>
      <w:r w:rsidRPr="00507804">
        <w:rPr>
          <w:rFonts w:ascii="Bookman Old Style" w:hAnsi="Bookman Old Style"/>
          <w:sz w:val="24"/>
          <w:szCs w:val="24"/>
        </w:rPr>
        <w:tab/>
        <w:t xml:space="preserve">PERATURAN BUPATI TENTANG </w:t>
      </w:r>
      <w:r w:rsidR="00332153" w:rsidRPr="00332153">
        <w:rPr>
          <w:rFonts w:ascii="Bookman Old Style" w:hAnsi="Bookman Old Style"/>
          <w:sz w:val="24"/>
          <w:szCs w:val="24"/>
          <w:lang w:val="en-US"/>
        </w:rPr>
        <w:t>TEKNIS PEMBERIAN TUNJANGAN</w:t>
      </w:r>
      <w:r w:rsidR="00332153" w:rsidRPr="00332153">
        <w:rPr>
          <w:rFonts w:ascii="Bookman Old Style" w:hAnsi="Bookman Old Style"/>
          <w:sz w:val="24"/>
          <w:szCs w:val="24"/>
          <w:lang w:val="id-ID"/>
        </w:rPr>
        <w:t xml:space="preserve"> HARI RAYA</w:t>
      </w:r>
      <w:r w:rsidR="00332153" w:rsidRPr="00332153">
        <w:rPr>
          <w:rFonts w:ascii="Bookman Old Style" w:hAnsi="Bookman Old Style"/>
          <w:sz w:val="24"/>
          <w:szCs w:val="24"/>
          <w:lang w:val="en-US"/>
        </w:rPr>
        <w:t>, GAJI DAN TUNJANGAN KETIGA BELAS BAGI</w:t>
      </w:r>
      <w:r w:rsidR="00332153" w:rsidRPr="00332153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332153" w:rsidRPr="00332153">
        <w:rPr>
          <w:rFonts w:ascii="Bookman Old Style" w:hAnsi="Bookman Old Style"/>
          <w:sz w:val="24"/>
          <w:szCs w:val="24"/>
          <w:lang w:val="en-US"/>
        </w:rPr>
        <w:t xml:space="preserve">PEGAWAI NEGERI SIPIL, PEJABAT NEGARA DAN </w:t>
      </w:r>
      <w:r w:rsidR="00332153" w:rsidRPr="00332153">
        <w:rPr>
          <w:rFonts w:ascii="Bookman Old Style" w:hAnsi="Bookman Old Style"/>
          <w:sz w:val="24"/>
          <w:szCs w:val="24"/>
          <w:lang w:val="id-ID"/>
        </w:rPr>
        <w:t>ANGGOTA DEWAN PERWAKILAN</w:t>
      </w:r>
      <w:r w:rsidR="00332153" w:rsidRPr="0033215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332153" w:rsidRPr="00332153">
        <w:rPr>
          <w:rFonts w:ascii="Bookman Old Style" w:hAnsi="Bookman Old Style"/>
          <w:sz w:val="24"/>
          <w:szCs w:val="24"/>
          <w:lang w:val="id-ID"/>
        </w:rPr>
        <w:t>DAERAH</w:t>
      </w:r>
      <w:r w:rsidR="0033215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332153" w:rsidRPr="00332153">
        <w:rPr>
          <w:rFonts w:ascii="Bookman Old Style" w:hAnsi="Bookman Old Style"/>
          <w:sz w:val="24"/>
          <w:szCs w:val="24"/>
          <w:lang w:val="en-US"/>
        </w:rPr>
        <w:t>KABUPATEN MAMUJU TENGAH</w:t>
      </w:r>
      <w:r w:rsidR="006C1AE1">
        <w:rPr>
          <w:rFonts w:ascii="Bookman Old Style" w:hAnsi="Bookman Old Style"/>
          <w:sz w:val="24"/>
          <w:szCs w:val="24"/>
          <w:lang w:val="en-US"/>
        </w:rPr>
        <w:t>.</w:t>
      </w:r>
    </w:p>
    <w:p w:rsidR="00B10C01" w:rsidRPr="00657DDE" w:rsidRDefault="00B10C01" w:rsidP="00923CEB">
      <w:pPr>
        <w:tabs>
          <w:tab w:val="left" w:pos="1843"/>
          <w:tab w:val="left" w:pos="2268"/>
        </w:tabs>
        <w:spacing w:line="360" w:lineRule="auto"/>
        <w:jc w:val="both"/>
        <w:rPr>
          <w:rFonts w:ascii="Bookman Old Style" w:hAnsi="Bookman Old Style"/>
          <w:sz w:val="4"/>
          <w:szCs w:val="24"/>
          <w:lang w:val="en-US"/>
        </w:rPr>
      </w:pPr>
    </w:p>
    <w:p w:rsidR="00B10C01" w:rsidRPr="00507804" w:rsidRDefault="00B10C01" w:rsidP="00B10C01">
      <w:pPr>
        <w:tabs>
          <w:tab w:val="left" w:pos="1843"/>
          <w:tab w:val="left" w:pos="2268"/>
        </w:tabs>
        <w:spacing w:line="360" w:lineRule="auto"/>
        <w:ind w:left="2694" w:hanging="851"/>
        <w:jc w:val="center"/>
        <w:rPr>
          <w:rFonts w:ascii="Bookman Old Style" w:hAnsi="Bookman Old Style"/>
          <w:sz w:val="24"/>
          <w:szCs w:val="24"/>
          <w:lang w:val="en-US"/>
        </w:rPr>
      </w:pPr>
      <w:r w:rsidRPr="00507804">
        <w:rPr>
          <w:rFonts w:ascii="Bookman Old Style" w:hAnsi="Bookman Old Style"/>
          <w:sz w:val="24"/>
          <w:szCs w:val="24"/>
          <w:lang w:val="en-US"/>
        </w:rPr>
        <w:t>BAB I</w:t>
      </w:r>
    </w:p>
    <w:p w:rsidR="00B10C01" w:rsidRPr="00507804" w:rsidRDefault="00B10C01" w:rsidP="00B10C01">
      <w:pPr>
        <w:tabs>
          <w:tab w:val="left" w:pos="1843"/>
          <w:tab w:val="left" w:pos="2268"/>
        </w:tabs>
        <w:spacing w:line="360" w:lineRule="auto"/>
        <w:ind w:left="2694" w:hanging="851"/>
        <w:jc w:val="center"/>
        <w:rPr>
          <w:rFonts w:ascii="Bookman Old Style" w:hAnsi="Bookman Old Style"/>
          <w:sz w:val="24"/>
          <w:szCs w:val="24"/>
          <w:lang w:val="en-US"/>
        </w:rPr>
      </w:pPr>
      <w:r w:rsidRPr="00507804">
        <w:rPr>
          <w:rFonts w:ascii="Bookman Old Style" w:hAnsi="Bookman Old Style"/>
          <w:sz w:val="24"/>
          <w:szCs w:val="24"/>
          <w:lang w:val="en-US"/>
        </w:rPr>
        <w:t>KETENTUAN UMUM</w:t>
      </w:r>
    </w:p>
    <w:p w:rsidR="00B10C01" w:rsidRPr="00507804" w:rsidRDefault="00B10C01" w:rsidP="00B10C01">
      <w:pPr>
        <w:tabs>
          <w:tab w:val="left" w:pos="1843"/>
          <w:tab w:val="left" w:pos="2268"/>
        </w:tabs>
        <w:spacing w:after="0" w:line="360" w:lineRule="auto"/>
        <w:ind w:left="2694" w:hanging="851"/>
        <w:jc w:val="center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Pasal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1</w:t>
      </w:r>
    </w:p>
    <w:p w:rsidR="00B10C01" w:rsidRPr="00507804" w:rsidRDefault="00B10C01" w:rsidP="00B10C01">
      <w:pPr>
        <w:spacing w:after="0" w:line="36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07804">
        <w:rPr>
          <w:rFonts w:ascii="Bookman Old Style" w:hAnsi="Bookman Old Style"/>
          <w:sz w:val="24"/>
          <w:szCs w:val="24"/>
        </w:rPr>
        <w:t>Dalam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Peraturan</w:t>
      </w:r>
      <w:proofErr w:type="spellEnd"/>
      <w:r w:rsidRPr="00507804">
        <w:rPr>
          <w:rFonts w:ascii="Bookman Old Style" w:hAnsi="Bookman Old Style"/>
          <w:sz w:val="24"/>
          <w:szCs w:val="24"/>
          <w:lang w:val="id-ID"/>
        </w:rPr>
        <w:t xml:space="preserve"> Bupati </w:t>
      </w:r>
      <w:proofErr w:type="spellStart"/>
      <w:r w:rsidRPr="00507804">
        <w:rPr>
          <w:rFonts w:ascii="Bookman Old Style" w:hAnsi="Bookman Old Style"/>
          <w:sz w:val="24"/>
          <w:szCs w:val="24"/>
        </w:rPr>
        <w:t>ini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507804">
        <w:rPr>
          <w:rFonts w:ascii="Bookman Old Style" w:hAnsi="Bookman Old Style"/>
          <w:sz w:val="24"/>
          <w:szCs w:val="24"/>
        </w:rPr>
        <w:t>dimaksud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</w:rPr>
        <w:t>dengan</w:t>
      </w:r>
      <w:proofErr w:type="spellEnd"/>
      <w:r w:rsidRPr="00507804">
        <w:rPr>
          <w:rFonts w:ascii="Bookman Old Style" w:hAnsi="Bookman Old Style"/>
          <w:sz w:val="24"/>
          <w:szCs w:val="24"/>
        </w:rPr>
        <w:t>:</w:t>
      </w:r>
    </w:p>
    <w:p w:rsidR="00B10C01" w:rsidRPr="00507804" w:rsidRDefault="00B10C01" w:rsidP="00B10C01">
      <w:pPr>
        <w:pStyle w:val="ListParagraph"/>
        <w:numPr>
          <w:ilvl w:val="0"/>
          <w:numId w:val="1"/>
        </w:numPr>
        <w:spacing w:after="0" w:line="360" w:lineRule="auto"/>
        <w:ind w:left="2269" w:hanging="426"/>
        <w:jc w:val="both"/>
        <w:rPr>
          <w:rFonts w:ascii="Bookman Old Style" w:hAnsi="Bookman Old Style"/>
          <w:sz w:val="24"/>
          <w:szCs w:val="24"/>
        </w:rPr>
      </w:pPr>
      <w:r w:rsidRPr="00507804">
        <w:rPr>
          <w:rFonts w:ascii="Bookman Old Style" w:hAnsi="Bookman Old Style"/>
          <w:sz w:val="24"/>
          <w:szCs w:val="24"/>
          <w:lang w:val="id-ID"/>
        </w:rPr>
        <w:t xml:space="preserve">Pemerintahan Daerah adalah penyelenggaraan urusan </w:t>
      </w:r>
      <w:r w:rsidR="00D607CF" w:rsidRPr="00507804">
        <w:rPr>
          <w:rFonts w:ascii="Bookman Old Style" w:hAnsi="Bookman Old Style"/>
          <w:sz w:val="24"/>
          <w:szCs w:val="24"/>
          <w:lang w:val="id-ID"/>
        </w:rPr>
        <w:t xml:space="preserve">Pemerintahan </w:t>
      </w:r>
      <w:r w:rsidRPr="00507804">
        <w:rPr>
          <w:rFonts w:ascii="Bookman Old Style" w:hAnsi="Bookman Old Style"/>
          <w:sz w:val="24"/>
          <w:szCs w:val="24"/>
          <w:lang w:val="id-ID"/>
        </w:rPr>
        <w:t xml:space="preserve">oleh Pemerintah Daerah dan Dewan Perwakilan Rakyat Daerah menurut asas otonomi dan tugas pembantuan dengan </w:t>
      </w:r>
      <w:r w:rsidR="00D607CF" w:rsidRPr="00507804">
        <w:rPr>
          <w:rFonts w:ascii="Bookman Old Style" w:hAnsi="Bookman Old Style"/>
          <w:sz w:val="24"/>
          <w:szCs w:val="24"/>
          <w:lang w:val="id-ID"/>
        </w:rPr>
        <w:t xml:space="preserve">prinsip otonomi </w:t>
      </w:r>
      <w:r w:rsidRPr="00507804">
        <w:rPr>
          <w:rFonts w:ascii="Bookman Old Style" w:hAnsi="Bookman Old Style"/>
          <w:sz w:val="24"/>
          <w:szCs w:val="24"/>
          <w:lang w:val="id-ID"/>
        </w:rPr>
        <w:t xml:space="preserve">seluas-luasnya dalam sistem dan </w:t>
      </w:r>
      <w:r w:rsidR="00D607CF" w:rsidRPr="00507804">
        <w:rPr>
          <w:rFonts w:ascii="Bookman Old Style" w:hAnsi="Bookman Old Style"/>
          <w:sz w:val="24"/>
          <w:szCs w:val="24"/>
          <w:lang w:val="id-ID"/>
        </w:rPr>
        <w:t xml:space="preserve">prinsip </w:t>
      </w:r>
      <w:r w:rsidRPr="00507804">
        <w:rPr>
          <w:rFonts w:ascii="Bookman Old Style" w:hAnsi="Bookman Old Style"/>
          <w:sz w:val="24"/>
          <w:szCs w:val="24"/>
          <w:lang w:val="id-ID"/>
        </w:rPr>
        <w:t>Negara Kesatuan Republik Indonesia sebagaimana dimaksud dalam Undang-Undang Dasar Negara Republik Indonesia Tahun 1945;</w:t>
      </w:r>
    </w:p>
    <w:p w:rsidR="00B10C01" w:rsidRPr="00507804" w:rsidRDefault="00B10C01" w:rsidP="00B10C01">
      <w:pPr>
        <w:pStyle w:val="ListParagraph"/>
        <w:numPr>
          <w:ilvl w:val="0"/>
          <w:numId w:val="1"/>
        </w:numPr>
        <w:spacing w:after="0" w:line="360" w:lineRule="auto"/>
        <w:ind w:left="2269" w:hanging="426"/>
        <w:jc w:val="both"/>
        <w:rPr>
          <w:rFonts w:ascii="Bookman Old Style" w:hAnsi="Bookman Old Style"/>
          <w:sz w:val="24"/>
          <w:szCs w:val="24"/>
        </w:rPr>
      </w:pPr>
      <w:r w:rsidRPr="00507804">
        <w:rPr>
          <w:rFonts w:ascii="Bookman Old Style" w:hAnsi="Bookman Old Style"/>
          <w:sz w:val="24"/>
          <w:szCs w:val="24"/>
          <w:lang w:val="id-ID"/>
        </w:rPr>
        <w:t>Pegawai Negeri Sipil yang selanjutnya disingkat PN</w:t>
      </w:r>
      <w:r w:rsidRPr="00507804">
        <w:rPr>
          <w:rFonts w:ascii="Bookman Old Style" w:hAnsi="Bookman Old Style"/>
          <w:sz w:val="24"/>
          <w:szCs w:val="24"/>
          <w:lang w:val="en-US"/>
        </w:rPr>
        <w:t>S</w:t>
      </w:r>
      <w:r w:rsidRPr="00507804">
        <w:rPr>
          <w:rFonts w:ascii="Bookman Old Style" w:hAnsi="Bookman Old Style"/>
          <w:sz w:val="24"/>
          <w:szCs w:val="24"/>
          <w:lang w:val="id-ID"/>
        </w:rPr>
        <w:t xml:space="preserve"> adalah </w:t>
      </w:r>
      <w:r w:rsidR="00D607CF" w:rsidRPr="00507804">
        <w:rPr>
          <w:rFonts w:ascii="Bookman Old Style" w:hAnsi="Bookman Old Style"/>
          <w:sz w:val="24"/>
          <w:szCs w:val="24"/>
          <w:lang w:val="id-ID"/>
        </w:rPr>
        <w:t xml:space="preserve">Warga Negara </w:t>
      </w:r>
      <w:r w:rsidRPr="00507804">
        <w:rPr>
          <w:rFonts w:ascii="Bookman Old Style" w:hAnsi="Bookman Old Style"/>
          <w:sz w:val="24"/>
          <w:szCs w:val="24"/>
          <w:lang w:val="id-ID"/>
        </w:rPr>
        <w:t xml:space="preserve">Indonesia yang memenuhi syarat tertentu, diangkat sebagai Aparatur Sipil Negara secara tetap oleh Pejabat Pembina Kepegawaian untuk menduduki </w:t>
      </w:r>
      <w:r w:rsidR="00D607CF" w:rsidRPr="00507804">
        <w:rPr>
          <w:rFonts w:ascii="Bookman Old Style" w:hAnsi="Bookman Old Style"/>
          <w:sz w:val="24"/>
          <w:szCs w:val="24"/>
          <w:lang w:val="id-ID"/>
        </w:rPr>
        <w:t>Jabatan Pemerintahan</w:t>
      </w:r>
      <w:r w:rsidRPr="00507804">
        <w:rPr>
          <w:rFonts w:ascii="Bookman Old Style" w:hAnsi="Bookman Old Style"/>
          <w:sz w:val="24"/>
          <w:szCs w:val="24"/>
          <w:lang w:val="id-ID"/>
        </w:rPr>
        <w:t>;</w:t>
      </w:r>
    </w:p>
    <w:p w:rsidR="00B10C01" w:rsidRPr="00507804" w:rsidRDefault="00B10C01" w:rsidP="00B10C01">
      <w:pPr>
        <w:pStyle w:val="ListParagraph"/>
        <w:numPr>
          <w:ilvl w:val="0"/>
          <w:numId w:val="1"/>
        </w:numPr>
        <w:spacing w:after="0" w:line="360" w:lineRule="auto"/>
        <w:ind w:left="2269" w:hanging="426"/>
        <w:jc w:val="both"/>
        <w:rPr>
          <w:rFonts w:ascii="Bookman Old Style" w:hAnsi="Bookman Old Style"/>
          <w:sz w:val="24"/>
          <w:szCs w:val="24"/>
        </w:rPr>
      </w:pPr>
      <w:r w:rsidRPr="00507804">
        <w:rPr>
          <w:rFonts w:ascii="Bookman Old Style" w:hAnsi="Bookman Old Style"/>
          <w:sz w:val="24"/>
          <w:szCs w:val="24"/>
          <w:lang w:val="id-ID"/>
        </w:rPr>
        <w:lastRenderedPageBreak/>
        <w:t>Pejabat Negara adalah</w:t>
      </w:r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507804">
        <w:rPr>
          <w:rFonts w:ascii="Bookman Old Style" w:hAnsi="Bookman Old Style"/>
          <w:sz w:val="24"/>
          <w:szCs w:val="24"/>
          <w:lang w:val="id-ID"/>
        </w:rPr>
        <w:t xml:space="preserve">Bupati dan Wakil Bupati serta </w:t>
      </w:r>
      <w:r w:rsidR="00F432BB" w:rsidRPr="00507804">
        <w:rPr>
          <w:rFonts w:ascii="Bookman Old Style" w:hAnsi="Bookman Old Style"/>
          <w:sz w:val="24"/>
          <w:szCs w:val="24"/>
          <w:lang w:val="id-ID"/>
        </w:rPr>
        <w:t xml:space="preserve">Pejabat Negara </w:t>
      </w:r>
      <w:r w:rsidRPr="00507804">
        <w:rPr>
          <w:rFonts w:ascii="Bookman Old Style" w:hAnsi="Bookman Old Style"/>
          <w:sz w:val="24"/>
          <w:szCs w:val="24"/>
          <w:lang w:val="id-ID"/>
        </w:rPr>
        <w:t xml:space="preserve">lainnya yang ditentukan oleh </w:t>
      </w:r>
      <w:r w:rsidR="00F432BB" w:rsidRPr="00507804">
        <w:rPr>
          <w:rFonts w:ascii="Bookman Old Style" w:hAnsi="Bookman Old Style"/>
          <w:sz w:val="24"/>
          <w:szCs w:val="24"/>
          <w:lang w:val="id-ID"/>
        </w:rPr>
        <w:t>Peraturan Perundang</w:t>
      </w:r>
      <w:r w:rsidRPr="00507804">
        <w:rPr>
          <w:rFonts w:ascii="Bookman Old Style" w:hAnsi="Bookman Old Style"/>
          <w:sz w:val="24"/>
          <w:szCs w:val="24"/>
          <w:lang w:val="id-ID"/>
        </w:rPr>
        <w:t>-</w:t>
      </w:r>
      <w:r w:rsidR="00F432BB" w:rsidRPr="00507804">
        <w:rPr>
          <w:rFonts w:ascii="Bookman Old Style" w:hAnsi="Bookman Old Style"/>
          <w:sz w:val="24"/>
          <w:szCs w:val="24"/>
          <w:lang w:val="id-ID"/>
        </w:rPr>
        <w:t>undangan</w:t>
      </w:r>
      <w:r w:rsidRPr="00507804">
        <w:rPr>
          <w:rFonts w:ascii="Bookman Old Style" w:hAnsi="Bookman Old Style"/>
          <w:sz w:val="24"/>
          <w:szCs w:val="24"/>
          <w:lang w:val="id-ID"/>
        </w:rPr>
        <w:t>;</w:t>
      </w:r>
    </w:p>
    <w:p w:rsidR="00B10C01" w:rsidRPr="00507804" w:rsidRDefault="00B10C01" w:rsidP="00B10C01">
      <w:pPr>
        <w:pStyle w:val="ListParagraph"/>
        <w:numPr>
          <w:ilvl w:val="0"/>
          <w:numId w:val="1"/>
        </w:numPr>
        <w:spacing w:after="0" w:line="360" w:lineRule="auto"/>
        <w:ind w:left="2269" w:hanging="426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07804">
        <w:rPr>
          <w:rFonts w:ascii="Bookman Old Style" w:hAnsi="Bookman Old Style"/>
          <w:sz w:val="24"/>
          <w:szCs w:val="24"/>
        </w:rPr>
        <w:t>Anggota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D</w:t>
      </w:r>
      <w:r w:rsidRPr="00507804">
        <w:rPr>
          <w:rFonts w:ascii="Bookman Old Style" w:hAnsi="Bookman Old Style"/>
          <w:sz w:val="24"/>
          <w:szCs w:val="24"/>
          <w:lang w:val="id-ID"/>
        </w:rPr>
        <w:t xml:space="preserve">ewan </w:t>
      </w:r>
      <w:r w:rsidRPr="00507804">
        <w:rPr>
          <w:rFonts w:ascii="Bookman Old Style" w:hAnsi="Bookman Old Style"/>
          <w:sz w:val="24"/>
          <w:szCs w:val="24"/>
        </w:rPr>
        <w:t>P</w:t>
      </w:r>
      <w:r w:rsidRPr="00507804">
        <w:rPr>
          <w:rFonts w:ascii="Bookman Old Style" w:hAnsi="Bookman Old Style"/>
          <w:sz w:val="24"/>
          <w:szCs w:val="24"/>
          <w:lang w:val="id-ID"/>
        </w:rPr>
        <w:t xml:space="preserve">erwakilan </w:t>
      </w:r>
      <w:r w:rsidRPr="00507804">
        <w:rPr>
          <w:rFonts w:ascii="Bookman Old Style" w:hAnsi="Bookman Old Style"/>
          <w:sz w:val="24"/>
          <w:szCs w:val="24"/>
        </w:rPr>
        <w:t>R</w:t>
      </w:r>
      <w:r w:rsidRPr="00507804">
        <w:rPr>
          <w:rFonts w:ascii="Bookman Old Style" w:hAnsi="Bookman Old Style"/>
          <w:sz w:val="24"/>
          <w:szCs w:val="24"/>
          <w:lang w:val="id-ID"/>
        </w:rPr>
        <w:t xml:space="preserve">akyat </w:t>
      </w:r>
      <w:r w:rsidRPr="00507804">
        <w:rPr>
          <w:rFonts w:ascii="Bookman Old Style" w:hAnsi="Bookman Old Style"/>
          <w:sz w:val="24"/>
          <w:szCs w:val="24"/>
        </w:rPr>
        <w:t>D</w:t>
      </w:r>
      <w:r w:rsidRPr="00507804">
        <w:rPr>
          <w:rFonts w:ascii="Bookman Old Style" w:hAnsi="Bookman Old Style"/>
          <w:sz w:val="24"/>
          <w:szCs w:val="24"/>
          <w:lang w:val="id-ID"/>
        </w:rPr>
        <w:t>aerah yang selanjutny</w:t>
      </w:r>
      <w:r w:rsidR="00151A76">
        <w:rPr>
          <w:rFonts w:ascii="Bookman Old Style" w:hAnsi="Bookman Old Style"/>
          <w:sz w:val="24"/>
          <w:szCs w:val="24"/>
          <w:lang w:val="id-ID"/>
        </w:rPr>
        <w:t>a disingkat Anggota DPRD adalah</w:t>
      </w:r>
      <w:r w:rsidRPr="005078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Anggota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DPRD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Kabupaten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>;</w:t>
      </w:r>
    </w:p>
    <w:p w:rsidR="00B10C01" w:rsidRPr="00507804" w:rsidRDefault="00B10C01" w:rsidP="00B10C01">
      <w:pPr>
        <w:pStyle w:val="ListParagraph"/>
        <w:numPr>
          <w:ilvl w:val="0"/>
          <w:numId w:val="1"/>
        </w:numPr>
        <w:spacing w:after="0" w:line="360" w:lineRule="auto"/>
        <w:ind w:left="2269" w:hanging="426"/>
        <w:jc w:val="both"/>
        <w:rPr>
          <w:rFonts w:ascii="Bookman Old Style" w:hAnsi="Bookman Old Style"/>
          <w:sz w:val="24"/>
          <w:szCs w:val="24"/>
        </w:rPr>
      </w:pPr>
      <w:r w:rsidRPr="00507804">
        <w:rPr>
          <w:rFonts w:ascii="Bookman Old Style" w:hAnsi="Bookman Old Style"/>
          <w:sz w:val="24"/>
          <w:szCs w:val="24"/>
          <w:lang w:val="id-ID"/>
        </w:rPr>
        <w:t>Hari Raya adalah hari raya Idul Fitri;</w:t>
      </w:r>
    </w:p>
    <w:p w:rsidR="00B10C01" w:rsidRPr="00507804" w:rsidRDefault="00B10C01" w:rsidP="00B10C01">
      <w:pPr>
        <w:pStyle w:val="ListParagraph"/>
        <w:numPr>
          <w:ilvl w:val="0"/>
          <w:numId w:val="1"/>
        </w:numPr>
        <w:spacing w:after="0" w:line="360" w:lineRule="auto"/>
        <w:ind w:left="2269" w:hanging="426"/>
        <w:jc w:val="both"/>
        <w:rPr>
          <w:rFonts w:ascii="Bookman Old Style" w:hAnsi="Bookman Old Style"/>
          <w:sz w:val="24"/>
          <w:szCs w:val="24"/>
        </w:rPr>
      </w:pPr>
      <w:r w:rsidRPr="00507804">
        <w:rPr>
          <w:rFonts w:ascii="Bookman Old Style" w:hAnsi="Bookman Old Style"/>
          <w:sz w:val="24"/>
          <w:szCs w:val="24"/>
          <w:lang w:val="id-ID"/>
        </w:rPr>
        <w:t xml:space="preserve">Tunjangan adalah Pembayaran yang dilakukan secara teratur kepada </w:t>
      </w:r>
      <w:r w:rsidR="00900D2A" w:rsidRPr="00507804">
        <w:rPr>
          <w:rFonts w:ascii="Bookman Old Style" w:hAnsi="Bookman Old Style"/>
          <w:sz w:val="24"/>
          <w:szCs w:val="24"/>
          <w:lang w:val="id-ID"/>
        </w:rPr>
        <w:t xml:space="preserve">Karyawan </w:t>
      </w:r>
      <w:r w:rsidRPr="00507804">
        <w:rPr>
          <w:rFonts w:ascii="Bookman Old Style" w:hAnsi="Bookman Old Style"/>
          <w:sz w:val="24"/>
          <w:szCs w:val="24"/>
          <w:lang w:val="id-ID"/>
        </w:rPr>
        <w:t>yang dibayarkan bersamaan dengan gaji;</w:t>
      </w:r>
    </w:p>
    <w:p w:rsidR="00B10C01" w:rsidRPr="00507804" w:rsidRDefault="00B10C01" w:rsidP="00B10C01">
      <w:pPr>
        <w:pStyle w:val="ListParagraph"/>
        <w:numPr>
          <w:ilvl w:val="0"/>
          <w:numId w:val="1"/>
        </w:numPr>
        <w:spacing w:after="0" w:line="360" w:lineRule="auto"/>
        <w:ind w:left="2269" w:hanging="426"/>
        <w:jc w:val="both"/>
        <w:rPr>
          <w:rFonts w:ascii="Bookman Old Style" w:hAnsi="Bookman Old Style"/>
          <w:sz w:val="24"/>
          <w:szCs w:val="24"/>
        </w:rPr>
      </w:pPr>
      <w:r w:rsidRPr="00507804">
        <w:rPr>
          <w:rFonts w:ascii="Bookman Old Style" w:hAnsi="Bookman Old Style"/>
          <w:sz w:val="24"/>
          <w:szCs w:val="24"/>
          <w:lang w:val="id-ID"/>
        </w:rPr>
        <w:t xml:space="preserve">Gaji adalah hak pegawai yang diterima dan dinyatakan dalam bentuk uang sebagai imbalan dari pemberi kerja kepada pegawai yang ditetapkan dan dibayarkan menurut suatu perjanjian kerja, kesepakatan atau </w:t>
      </w:r>
      <w:r w:rsidR="005A40CC" w:rsidRPr="00507804">
        <w:rPr>
          <w:rFonts w:ascii="Bookman Old Style" w:hAnsi="Bookman Old Style"/>
          <w:sz w:val="24"/>
          <w:szCs w:val="24"/>
          <w:lang w:val="id-ID"/>
        </w:rPr>
        <w:t>Peraturan Perundang</w:t>
      </w:r>
      <w:r w:rsidRPr="00507804">
        <w:rPr>
          <w:rFonts w:ascii="Bookman Old Style" w:hAnsi="Bookman Old Style"/>
          <w:sz w:val="24"/>
          <w:szCs w:val="24"/>
          <w:lang w:val="id-ID"/>
        </w:rPr>
        <w:t>-undangan;</w:t>
      </w:r>
    </w:p>
    <w:p w:rsidR="00B10C01" w:rsidRPr="00507804" w:rsidRDefault="00B10C01" w:rsidP="00B10C01">
      <w:pPr>
        <w:pStyle w:val="ListParagraph"/>
        <w:numPr>
          <w:ilvl w:val="0"/>
          <w:numId w:val="1"/>
        </w:numPr>
        <w:spacing w:after="0" w:line="360" w:lineRule="auto"/>
        <w:ind w:left="2269" w:hanging="426"/>
        <w:jc w:val="both"/>
        <w:rPr>
          <w:rFonts w:ascii="Bookman Old Style" w:hAnsi="Bookman Old Style"/>
          <w:sz w:val="24"/>
          <w:szCs w:val="24"/>
        </w:rPr>
      </w:pPr>
      <w:r w:rsidRPr="00507804">
        <w:rPr>
          <w:rFonts w:ascii="Bookman Old Style" w:hAnsi="Bookman Old Style"/>
          <w:sz w:val="24"/>
          <w:szCs w:val="24"/>
          <w:lang w:val="id-ID"/>
        </w:rPr>
        <w:t>Surat Perintah Membayar yang selanjutnya disebut SPM adalah dokumen yang diterbitkan oleh</w:t>
      </w:r>
      <w:r w:rsidR="00687619">
        <w:rPr>
          <w:rFonts w:ascii="Bookman Old Style" w:hAnsi="Bookman Old Style"/>
          <w:sz w:val="24"/>
          <w:szCs w:val="24"/>
          <w:lang w:val="id-ID"/>
        </w:rPr>
        <w:t xml:space="preserve"> pengguna Anggaran/Kuasa Penggu</w:t>
      </w:r>
      <w:proofErr w:type="spellStart"/>
      <w:r w:rsidR="00687619">
        <w:rPr>
          <w:rFonts w:ascii="Bookman Old Style" w:hAnsi="Bookman Old Style"/>
          <w:sz w:val="24"/>
          <w:szCs w:val="24"/>
          <w:lang w:val="en-US"/>
        </w:rPr>
        <w:t>na</w:t>
      </w:r>
      <w:proofErr w:type="spellEnd"/>
      <w:r w:rsidRPr="00507804">
        <w:rPr>
          <w:rFonts w:ascii="Bookman Old Style" w:hAnsi="Bookman Old Style"/>
          <w:sz w:val="24"/>
          <w:szCs w:val="24"/>
          <w:lang w:val="id-ID"/>
        </w:rPr>
        <w:t xml:space="preserve"> Anggaran (PA/KPA) atau pejabat lain yang ditunjuk untuk mencairkan </w:t>
      </w:r>
      <w:r w:rsidR="00A720F3" w:rsidRPr="00507804">
        <w:rPr>
          <w:rFonts w:ascii="Bookman Old Style" w:hAnsi="Bookman Old Style"/>
          <w:sz w:val="24"/>
          <w:szCs w:val="24"/>
          <w:lang w:val="id-ID"/>
        </w:rPr>
        <w:t xml:space="preserve">Dana </w:t>
      </w:r>
      <w:r w:rsidRPr="00507804">
        <w:rPr>
          <w:rFonts w:ascii="Bookman Old Style" w:hAnsi="Bookman Old Style"/>
          <w:sz w:val="24"/>
          <w:szCs w:val="24"/>
          <w:lang w:val="id-ID"/>
        </w:rPr>
        <w:t xml:space="preserve">yang bersumber dari Daftar Pelaksanaan Anggaran (DPA) atau </w:t>
      </w:r>
      <w:r w:rsidR="00A720F3" w:rsidRPr="00507804">
        <w:rPr>
          <w:rFonts w:ascii="Bookman Old Style" w:hAnsi="Bookman Old Style"/>
          <w:sz w:val="24"/>
          <w:szCs w:val="24"/>
          <w:lang w:val="id-ID"/>
        </w:rPr>
        <w:t xml:space="preserve">Dokumen </w:t>
      </w:r>
      <w:r w:rsidRPr="00507804">
        <w:rPr>
          <w:rFonts w:ascii="Bookman Old Style" w:hAnsi="Bookman Old Style"/>
          <w:sz w:val="24"/>
          <w:szCs w:val="24"/>
          <w:lang w:val="id-ID"/>
        </w:rPr>
        <w:t>lain yang dipersamakan;</w:t>
      </w:r>
    </w:p>
    <w:p w:rsidR="00B10C01" w:rsidRPr="00507804" w:rsidRDefault="00B10C01" w:rsidP="00B10C01">
      <w:pPr>
        <w:pStyle w:val="ListParagraph"/>
        <w:numPr>
          <w:ilvl w:val="0"/>
          <w:numId w:val="1"/>
        </w:numPr>
        <w:spacing w:after="0" w:line="360" w:lineRule="auto"/>
        <w:ind w:left="2269" w:hanging="426"/>
        <w:jc w:val="both"/>
        <w:rPr>
          <w:rFonts w:ascii="Bookman Old Style" w:hAnsi="Bookman Old Style"/>
          <w:sz w:val="24"/>
          <w:szCs w:val="24"/>
        </w:rPr>
      </w:pPr>
      <w:r w:rsidRPr="00507804">
        <w:rPr>
          <w:rFonts w:ascii="Bookman Old Style" w:hAnsi="Bookman Old Style"/>
          <w:sz w:val="24"/>
          <w:szCs w:val="24"/>
          <w:lang w:val="id-ID"/>
        </w:rPr>
        <w:t xml:space="preserve">Surat Perintah Pencairan  Dana yang selanjutnya disebut SP2D adalah </w:t>
      </w:r>
      <w:r w:rsidR="001511F4" w:rsidRPr="00507804">
        <w:rPr>
          <w:rFonts w:ascii="Bookman Old Style" w:hAnsi="Bookman Old Style"/>
          <w:sz w:val="24"/>
          <w:szCs w:val="24"/>
          <w:lang w:val="id-ID"/>
        </w:rPr>
        <w:t xml:space="preserve">Surat Perintah </w:t>
      </w:r>
      <w:r w:rsidRPr="00507804">
        <w:rPr>
          <w:rFonts w:ascii="Bookman Old Style" w:hAnsi="Bookman Old Style"/>
          <w:sz w:val="24"/>
          <w:szCs w:val="24"/>
          <w:lang w:val="id-ID"/>
        </w:rPr>
        <w:t xml:space="preserve">yang diterbitkan oleh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Pejabat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Penatausahaan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Keuangan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Daerah (PPKD)</w:t>
      </w:r>
      <w:r w:rsidRPr="00507804">
        <w:rPr>
          <w:rFonts w:ascii="Bookman Old Style" w:hAnsi="Bookman Old Style"/>
          <w:sz w:val="24"/>
          <w:szCs w:val="24"/>
          <w:lang w:val="id-ID"/>
        </w:rPr>
        <w:t xml:space="preserve"> selaku </w:t>
      </w:r>
      <w:r w:rsidR="001511F4" w:rsidRPr="00507804">
        <w:rPr>
          <w:rFonts w:ascii="Bookman Old Style" w:hAnsi="Bookman Old Style"/>
          <w:sz w:val="24"/>
          <w:szCs w:val="24"/>
          <w:lang w:val="id-ID"/>
        </w:rPr>
        <w:t xml:space="preserve">Kuasa </w:t>
      </w:r>
      <w:r w:rsidRPr="00507804">
        <w:rPr>
          <w:rFonts w:ascii="Bookman Old Style" w:hAnsi="Bookman Old Style"/>
          <w:sz w:val="24"/>
          <w:szCs w:val="24"/>
          <w:lang w:val="id-ID"/>
        </w:rPr>
        <w:t xml:space="preserve">Bendahara Umum </w:t>
      </w:r>
      <w:r w:rsidRPr="00507804">
        <w:rPr>
          <w:rFonts w:ascii="Bookman Old Style" w:hAnsi="Bookman Old Style"/>
          <w:sz w:val="24"/>
          <w:szCs w:val="24"/>
          <w:lang w:val="en-US"/>
        </w:rPr>
        <w:t>Daerah</w:t>
      </w:r>
      <w:r w:rsidRPr="00507804">
        <w:rPr>
          <w:rFonts w:ascii="Bookman Old Style" w:hAnsi="Bookman Old Style"/>
          <w:sz w:val="24"/>
          <w:szCs w:val="24"/>
          <w:lang w:val="id-ID"/>
        </w:rPr>
        <w:t xml:space="preserve"> untuk </w:t>
      </w:r>
      <w:r w:rsidR="001511F4" w:rsidRPr="00507804">
        <w:rPr>
          <w:rFonts w:ascii="Bookman Old Style" w:hAnsi="Bookman Old Style"/>
          <w:sz w:val="24"/>
          <w:szCs w:val="24"/>
          <w:lang w:val="id-ID"/>
        </w:rPr>
        <w:t xml:space="preserve">Pelaksanaan Pengeluaran </w:t>
      </w:r>
      <w:r w:rsidRPr="00507804">
        <w:rPr>
          <w:rFonts w:ascii="Bookman Old Style" w:hAnsi="Bookman Old Style"/>
          <w:sz w:val="24"/>
          <w:szCs w:val="24"/>
          <w:lang w:val="id-ID"/>
        </w:rPr>
        <w:t>atas beban Anggaran Pendapatan dan Belanja Daerah (APBD) berdasarkan SPM.</w:t>
      </w:r>
    </w:p>
    <w:p w:rsidR="00B10C01" w:rsidRPr="00657DDE" w:rsidRDefault="00B10C01" w:rsidP="00B10C01">
      <w:pPr>
        <w:pStyle w:val="ListParagraph"/>
        <w:spacing w:after="0" w:line="360" w:lineRule="auto"/>
        <w:ind w:left="2694" w:hanging="851"/>
        <w:jc w:val="center"/>
        <w:rPr>
          <w:rFonts w:ascii="Bookman Old Style" w:hAnsi="Bookman Old Style"/>
          <w:sz w:val="8"/>
          <w:szCs w:val="24"/>
        </w:rPr>
      </w:pPr>
    </w:p>
    <w:p w:rsidR="00B10C01" w:rsidRPr="00507804" w:rsidRDefault="00B10C01" w:rsidP="00B10C01">
      <w:pPr>
        <w:pStyle w:val="ListParagraph"/>
        <w:spacing w:after="0" w:line="360" w:lineRule="auto"/>
        <w:ind w:left="2694" w:hanging="851"/>
        <w:jc w:val="center"/>
        <w:rPr>
          <w:rFonts w:ascii="Bookman Old Style" w:hAnsi="Bookman Old Style"/>
          <w:sz w:val="24"/>
          <w:szCs w:val="24"/>
        </w:rPr>
      </w:pPr>
      <w:r w:rsidRPr="00507804">
        <w:rPr>
          <w:rFonts w:ascii="Bookman Old Style" w:hAnsi="Bookman Old Style"/>
          <w:sz w:val="24"/>
          <w:szCs w:val="24"/>
        </w:rPr>
        <w:t>BAB II</w:t>
      </w:r>
    </w:p>
    <w:p w:rsidR="00B10C01" w:rsidRPr="00507804" w:rsidRDefault="00B10C01" w:rsidP="00B10C01">
      <w:pPr>
        <w:spacing w:after="0" w:line="360" w:lineRule="auto"/>
        <w:ind w:left="1985"/>
        <w:jc w:val="center"/>
        <w:rPr>
          <w:rFonts w:ascii="Bookman Old Style" w:hAnsi="Bookman Old Style"/>
          <w:sz w:val="24"/>
          <w:szCs w:val="24"/>
          <w:lang w:val="id-ID"/>
        </w:rPr>
      </w:pPr>
      <w:r w:rsidRPr="00507804">
        <w:rPr>
          <w:rFonts w:ascii="Bookman Old Style" w:hAnsi="Bookman Old Style"/>
          <w:sz w:val="24"/>
          <w:szCs w:val="24"/>
          <w:lang w:val="id-ID"/>
        </w:rPr>
        <w:t>PEMBERIAN TUNJANGAN HARI RAYA</w:t>
      </w:r>
      <w:r w:rsidRPr="00507804">
        <w:rPr>
          <w:rFonts w:ascii="Bookman Old Style" w:hAnsi="Bookman Old Style"/>
          <w:sz w:val="24"/>
          <w:szCs w:val="24"/>
          <w:lang w:val="en-US"/>
        </w:rPr>
        <w:t>, GAJI DAN TUNJANGAN KETIGA BELAS</w:t>
      </w:r>
    </w:p>
    <w:p w:rsidR="00B10C01" w:rsidRPr="00507804" w:rsidRDefault="00B10C01" w:rsidP="00B10C01">
      <w:pPr>
        <w:spacing w:after="0" w:line="360" w:lineRule="auto"/>
        <w:ind w:firstLine="1843"/>
        <w:jc w:val="center"/>
        <w:rPr>
          <w:rFonts w:ascii="Bookman Old Style" w:hAnsi="Bookman Old Style"/>
          <w:sz w:val="24"/>
          <w:szCs w:val="24"/>
          <w:lang w:val="id-ID"/>
        </w:rPr>
      </w:pPr>
      <w:proofErr w:type="spellStart"/>
      <w:r w:rsidRPr="00507804">
        <w:rPr>
          <w:rFonts w:ascii="Bookman Old Style" w:hAnsi="Bookman Old Style"/>
          <w:sz w:val="24"/>
          <w:szCs w:val="24"/>
        </w:rPr>
        <w:t>Pasal</w:t>
      </w:r>
      <w:proofErr w:type="spellEnd"/>
      <w:r w:rsidRPr="00507804">
        <w:rPr>
          <w:rFonts w:ascii="Bookman Old Style" w:hAnsi="Bookman Old Style"/>
          <w:sz w:val="24"/>
          <w:szCs w:val="24"/>
        </w:rPr>
        <w:t xml:space="preserve"> 2</w:t>
      </w:r>
    </w:p>
    <w:p w:rsidR="00B10C01" w:rsidRDefault="00B10C01" w:rsidP="00B10C01">
      <w:pPr>
        <w:pStyle w:val="ListParagraph"/>
        <w:numPr>
          <w:ilvl w:val="0"/>
          <w:numId w:val="2"/>
        </w:numPr>
        <w:spacing w:after="0" w:line="360" w:lineRule="auto"/>
        <w:ind w:left="2694" w:hanging="426"/>
        <w:jc w:val="both"/>
        <w:rPr>
          <w:rFonts w:ascii="Bookman Old Style" w:hAnsi="Bookman Old Style"/>
          <w:sz w:val="24"/>
          <w:szCs w:val="24"/>
          <w:lang w:val="id-ID"/>
        </w:rPr>
      </w:pPr>
      <w:r w:rsidRPr="00507804">
        <w:rPr>
          <w:rFonts w:ascii="Bookman Old Style" w:hAnsi="Bookman Old Style"/>
          <w:sz w:val="24"/>
          <w:szCs w:val="24"/>
          <w:lang w:val="id-ID"/>
        </w:rPr>
        <w:t>PNS, Pejabat Negara d</w:t>
      </w:r>
      <w:r w:rsidRPr="00507804">
        <w:rPr>
          <w:rFonts w:ascii="Bookman Old Style" w:hAnsi="Bookman Old Style"/>
          <w:sz w:val="24"/>
          <w:szCs w:val="24"/>
          <w:lang w:val="en-US"/>
        </w:rPr>
        <w:t xml:space="preserve">an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Anggota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DPRD</w:t>
      </w:r>
      <w:r w:rsidRPr="00507804">
        <w:rPr>
          <w:rFonts w:ascii="Bookman Old Style" w:hAnsi="Bookman Old Style"/>
          <w:sz w:val="24"/>
          <w:szCs w:val="24"/>
          <w:lang w:val="id-ID"/>
        </w:rPr>
        <w:t xml:space="preserve"> diberikan Tunjangan Hari Raya</w:t>
      </w:r>
      <w:r w:rsidRPr="00507804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Gaji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Tunjangan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Ketiga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Belas</w:t>
      </w:r>
      <w:proofErr w:type="spellEnd"/>
      <w:r w:rsidRPr="00507804">
        <w:rPr>
          <w:rFonts w:ascii="Bookman Old Style" w:hAnsi="Bookman Old Style"/>
          <w:sz w:val="24"/>
          <w:szCs w:val="24"/>
          <w:lang w:val="id-ID"/>
        </w:rPr>
        <w:t>;</w:t>
      </w:r>
    </w:p>
    <w:p w:rsidR="00B10C01" w:rsidRDefault="00B10C01" w:rsidP="00B10C01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B10C01" w:rsidRPr="005377A7" w:rsidRDefault="00B10C01" w:rsidP="00B10C01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B10C01" w:rsidRDefault="00B10C01" w:rsidP="00B10C01">
      <w:pPr>
        <w:pStyle w:val="ListParagraph"/>
        <w:numPr>
          <w:ilvl w:val="0"/>
          <w:numId w:val="2"/>
        </w:numPr>
        <w:spacing w:after="0" w:line="360" w:lineRule="auto"/>
        <w:ind w:left="2694" w:hanging="426"/>
        <w:jc w:val="both"/>
        <w:rPr>
          <w:rFonts w:ascii="Bookman Old Style" w:hAnsi="Bookman Old Style"/>
          <w:sz w:val="24"/>
          <w:szCs w:val="24"/>
          <w:lang w:val="id-ID"/>
        </w:rPr>
      </w:pPr>
      <w:r w:rsidRPr="00507804">
        <w:rPr>
          <w:rFonts w:ascii="Bookman Old Style" w:hAnsi="Bookman Old Style"/>
          <w:sz w:val="24"/>
          <w:szCs w:val="24"/>
          <w:lang w:val="id-ID"/>
        </w:rPr>
        <w:lastRenderedPageBreak/>
        <w:t xml:space="preserve">PNS sebagaimana pada ayat (1) tidak termasuk PNS yang sedang menjalani cuti di luar tanggungan </w:t>
      </w:r>
      <w:r w:rsidR="0025475A" w:rsidRPr="00507804">
        <w:rPr>
          <w:rFonts w:ascii="Bookman Old Style" w:hAnsi="Bookman Old Style"/>
          <w:sz w:val="24"/>
          <w:szCs w:val="24"/>
          <w:lang w:val="id-ID"/>
        </w:rPr>
        <w:t xml:space="preserve">Negara </w:t>
      </w:r>
      <w:r w:rsidRPr="00507804">
        <w:rPr>
          <w:rFonts w:ascii="Bookman Old Style" w:hAnsi="Bookman Old Style"/>
          <w:sz w:val="24"/>
          <w:szCs w:val="24"/>
          <w:lang w:val="id-ID"/>
        </w:rPr>
        <w:t xml:space="preserve">atau ditugaskan di luar instansi </w:t>
      </w:r>
      <w:r w:rsidR="0025475A" w:rsidRPr="00507804">
        <w:rPr>
          <w:rFonts w:ascii="Bookman Old Style" w:hAnsi="Bookman Old Style"/>
          <w:sz w:val="24"/>
          <w:szCs w:val="24"/>
          <w:lang w:val="id-ID"/>
        </w:rPr>
        <w:t>Pemerintah Daerah</w:t>
      </w:r>
      <w:r w:rsidRPr="00507804">
        <w:rPr>
          <w:rFonts w:ascii="Bookman Old Style" w:hAnsi="Bookman Old Style"/>
          <w:sz w:val="24"/>
          <w:szCs w:val="24"/>
          <w:lang w:val="id-ID"/>
        </w:rPr>
        <w:t>.</w:t>
      </w:r>
    </w:p>
    <w:p w:rsidR="00B10C01" w:rsidRPr="00657DDE" w:rsidRDefault="00B10C01" w:rsidP="00B10C01">
      <w:pPr>
        <w:pStyle w:val="ListParagraph"/>
        <w:spacing w:after="0" w:line="360" w:lineRule="auto"/>
        <w:ind w:left="2694"/>
        <w:jc w:val="both"/>
        <w:rPr>
          <w:rFonts w:ascii="Bookman Old Style" w:hAnsi="Bookman Old Style"/>
          <w:sz w:val="10"/>
          <w:szCs w:val="24"/>
          <w:lang w:val="id-ID"/>
        </w:rPr>
      </w:pPr>
    </w:p>
    <w:p w:rsidR="00B10C01" w:rsidRPr="00507804" w:rsidRDefault="00B10C01" w:rsidP="00B10C01">
      <w:pPr>
        <w:pStyle w:val="ListParagraph"/>
        <w:spacing w:after="0" w:line="360" w:lineRule="auto"/>
        <w:ind w:left="2694" w:hanging="851"/>
        <w:jc w:val="center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Pasal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3</w:t>
      </w:r>
    </w:p>
    <w:p w:rsidR="00B10C01" w:rsidRPr="00507804" w:rsidRDefault="00B10C01" w:rsidP="00B10C01">
      <w:pPr>
        <w:pStyle w:val="ListParagraph"/>
        <w:numPr>
          <w:ilvl w:val="0"/>
          <w:numId w:val="3"/>
        </w:numPr>
        <w:spacing w:after="0" w:line="360" w:lineRule="auto"/>
        <w:ind w:left="2694" w:hanging="426"/>
        <w:jc w:val="both"/>
        <w:rPr>
          <w:rFonts w:ascii="Bookman Old Style" w:hAnsi="Bookman Old Style"/>
          <w:sz w:val="24"/>
          <w:szCs w:val="24"/>
          <w:lang w:val="id-ID"/>
        </w:rPr>
      </w:pPr>
      <w:r w:rsidRPr="00507804">
        <w:rPr>
          <w:rFonts w:ascii="Bookman Old Style" w:hAnsi="Bookman Old Style"/>
          <w:sz w:val="24"/>
          <w:szCs w:val="24"/>
          <w:lang w:val="id-ID"/>
        </w:rPr>
        <w:t>Tunjangan Hari Raya bagi PNS,</w:t>
      </w:r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Pejabat</w:t>
      </w:r>
      <w:proofErr w:type="spellEnd"/>
      <w:r w:rsidRPr="00507804">
        <w:rPr>
          <w:rFonts w:ascii="Bookman Old Style" w:hAnsi="Bookman Old Style"/>
          <w:sz w:val="24"/>
          <w:szCs w:val="24"/>
          <w:lang w:val="id-ID"/>
        </w:rPr>
        <w:t xml:space="preserve"> Negara dan Anggota DPRD sebagaimana dimaksud dalam Pasal 2 ayat (1) yaitu sebesar penghasilan 1 (satu) bulan pada 2 (dua) bulan sebelum Hari Raya;</w:t>
      </w:r>
    </w:p>
    <w:p w:rsidR="00B10C01" w:rsidRPr="00507804" w:rsidRDefault="00B10C01" w:rsidP="00B10C01">
      <w:pPr>
        <w:pStyle w:val="ListParagraph"/>
        <w:numPr>
          <w:ilvl w:val="0"/>
          <w:numId w:val="3"/>
        </w:numPr>
        <w:spacing w:after="0" w:line="360" w:lineRule="auto"/>
        <w:ind w:left="2694" w:hanging="426"/>
        <w:jc w:val="both"/>
        <w:rPr>
          <w:rFonts w:ascii="Bookman Old Style" w:hAnsi="Bookman Old Style"/>
          <w:sz w:val="24"/>
          <w:szCs w:val="24"/>
          <w:lang w:val="id-ID"/>
        </w:rPr>
      </w:pPr>
      <w:r w:rsidRPr="00507804">
        <w:rPr>
          <w:rFonts w:ascii="Bookman Old Style" w:hAnsi="Bookman Old Style"/>
          <w:sz w:val="24"/>
          <w:szCs w:val="24"/>
          <w:lang w:val="id-ID"/>
        </w:rPr>
        <w:t>Dalam hal penghasilan 1 (satu) bulan pada 2 (dua) bulan sebelum bulan Hari Raya sebagaimana dimaksud pada ayat (1) belum dibayarkan sebesar pengahasilan yang seharusnya diterima karena berubahnya penghasilan, kepada yang bersangkutan tetap diberikan selisih kekurangan Tunjangan Hari Raya;</w:t>
      </w:r>
    </w:p>
    <w:p w:rsidR="00B10C01" w:rsidRPr="00507804" w:rsidRDefault="00B10C01" w:rsidP="00B10C01">
      <w:pPr>
        <w:pStyle w:val="ListParagraph"/>
        <w:numPr>
          <w:ilvl w:val="0"/>
          <w:numId w:val="3"/>
        </w:numPr>
        <w:spacing w:after="0" w:line="360" w:lineRule="auto"/>
        <w:ind w:left="2694" w:hanging="426"/>
        <w:jc w:val="both"/>
        <w:rPr>
          <w:rFonts w:ascii="Bookman Old Style" w:hAnsi="Bookman Old Style"/>
          <w:sz w:val="24"/>
          <w:szCs w:val="24"/>
          <w:lang w:val="id-ID"/>
        </w:rPr>
      </w:pP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Gaji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Tunjangan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507804">
        <w:rPr>
          <w:rFonts w:ascii="Bookman Old Style" w:hAnsi="Bookman Old Style"/>
          <w:sz w:val="24"/>
          <w:szCs w:val="24"/>
          <w:lang w:val="id-ID"/>
        </w:rPr>
        <w:t xml:space="preserve">Ketiga Belas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bagi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PNS,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Pejabat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Negara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Anggota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DPRD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diberikan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sebesar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507804">
        <w:rPr>
          <w:rFonts w:ascii="Bookman Old Style" w:hAnsi="Bookman Old Style"/>
          <w:sz w:val="24"/>
          <w:szCs w:val="24"/>
          <w:lang w:val="id-ID"/>
        </w:rPr>
        <w:t xml:space="preserve">penghasilan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pada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bulan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Juni</w:t>
      </w:r>
      <w:proofErr w:type="spellEnd"/>
      <w:r w:rsidRPr="00507804">
        <w:rPr>
          <w:rFonts w:ascii="Bookman Old Style" w:hAnsi="Bookman Old Style"/>
          <w:sz w:val="24"/>
          <w:szCs w:val="24"/>
          <w:lang w:val="id-ID"/>
        </w:rPr>
        <w:t>;</w:t>
      </w:r>
    </w:p>
    <w:p w:rsidR="00B10C01" w:rsidRPr="00507804" w:rsidRDefault="00B10C01" w:rsidP="00B10C01">
      <w:pPr>
        <w:pStyle w:val="ListParagraph"/>
        <w:numPr>
          <w:ilvl w:val="0"/>
          <w:numId w:val="3"/>
        </w:numPr>
        <w:spacing w:after="0" w:line="360" w:lineRule="auto"/>
        <w:ind w:left="2694" w:hanging="426"/>
        <w:jc w:val="both"/>
        <w:rPr>
          <w:rFonts w:ascii="Bookman Old Style" w:hAnsi="Bookman Old Style"/>
          <w:sz w:val="24"/>
          <w:szCs w:val="24"/>
          <w:lang w:val="id-ID"/>
        </w:rPr>
      </w:pP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Dalam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hal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penghasilan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pada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bulan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juni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sebagaimana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dimaksud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pada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ayat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(</w:t>
      </w:r>
      <w:r w:rsidRPr="00507804">
        <w:rPr>
          <w:rFonts w:ascii="Bookman Old Style" w:hAnsi="Bookman Old Style"/>
          <w:sz w:val="24"/>
          <w:szCs w:val="24"/>
          <w:lang w:val="id-ID"/>
        </w:rPr>
        <w:t>3</w:t>
      </w:r>
      <w:r w:rsidRPr="00507804">
        <w:rPr>
          <w:rFonts w:ascii="Bookman Old Style" w:hAnsi="Bookman Old Style"/>
          <w:sz w:val="24"/>
          <w:szCs w:val="24"/>
          <w:lang w:val="en-US"/>
        </w:rPr>
        <w:t xml:space="preserve">)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belum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dibayarkan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sebesar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penghasilan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seharusnya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diterima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karena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280E7A" w:rsidRPr="00507804">
        <w:rPr>
          <w:rFonts w:ascii="Bookman Old Style" w:hAnsi="Bookman Old Style"/>
          <w:sz w:val="24"/>
          <w:szCs w:val="24"/>
          <w:lang w:val="en-US"/>
        </w:rPr>
        <w:t>Perubahan</w:t>
      </w:r>
      <w:proofErr w:type="spellEnd"/>
      <w:r w:rsidR="00280E7A"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280E7A" w:rsidRPr="00507804">
        <w:rPr>
          <w:rFonts w:ascii="Bookman Old Style" w:hAnsi="Bookman Old Style"/>
          <w:sz w:val="24"/>
          <w:szCs w:val="24"/>
          <w:lang w:val="en-US"/>
        </w:rPr>
        <w:t>Penghasilan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kepada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bersangkutan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tetap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diberikan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selisih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kekurang</w:t>
      </w:r>
      <w:r w:rsidR="00B1095C">
        <w:rPr>
          <w:rFonts w:ascii="Bookman Old Style" w:hAnsi="Bookman Old Style"/>
          <w:sz w:val="24"/>
          <w:szCs w:val="24"/>
          <w:lang w:val="en-US"/>
        </w:rPr>
        <w:t>a</w:t>
      </w:r>
      <w:r w:rsidRPr="00507804">
        <w:rPr>
          <w:rFonts w:ascii="Bookman Old Style" w:hAnsi="Bookman Old Style"/>
          <w:sz w:val="24"/>
          <w:szCs w:val="24"/>
          <w:lang w:val="en-US"/>
        </w:rPr>
        <w:t>n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280E7A" w:rsidRPr="00507804">
        <w:rPr>
          <w:rFonts w:ascii="Bookman Old Style" w:hAnsi="Bookman Old Style"/>
          <w:sz w:val="24"/>
          <w:szCs w:val="24"/>
          <w:lang w:val="en-US"/>
        </w:rPr>
        <w:t>Penghasilan</w:t>
      </w:r>
      <w:proofErr w:type="spellEnd"/>
      <w:r w:rsidR="00280E7A"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280E7A" w:rsidRPr="00507804">
        <w:rPr>
          <w:rFonts w:ascii="Bookman Old Style" w:hAnsi="Bookman Old Style"/>
          <w:sz w:val="24"/>
          <w:szCs w:val="24"/>
          <w:lang w:val="en-US"/>
        </w:rPr>
        <w:t>Ketiga</w:t>
      </w:r>
      <w:proofErr w:type="spellEnd"/>
      <w:r w:rsidR="00280E7A"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280E7A" w:rsidRPr="00507804">
        <w:rPr>
          <w:rFonts w:ascii="Bookman Old Style" w:hAnsi="Bookman Old Style"/>
          <w:sz w:val="24"/>
          <w:szCs w:val="24"/>
          <w:lang w:val="en-US"/>
        </w:rPr>
        <w:t>Belas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>;</w:t>
      </w:r>
    </w:p>
    <w:p w:rsidR="00B10C01" w:rsidRPr="00507804" w:rsidRDefault="00B10C01" w:rsidP="00B10C01">
      <w:pPr>
        <w:pStyle w:val="ListParagraph"/>
        <w:numPr>
          <w:ilvl w:val="0"/>
          <w:numId w:val="3"/>
        </w:numPr>
        <w:spacing w:after="0" w:line="360" w:lineRule="auto"/>
        <w:ind w:left="2694" w:hanging="426"/>
        <w:jc w:val="both"/>
        <w:rPr>
          <w:rFonts w:ascii="Bookman Old Style" w:hAnsi="Bookman Old Style"/>
          <w:sz w:val="24"/>
          <w:szCs w:val="24"/>
          <w:lang w:val="id-ID"/>
        </w:rPr>
      </w:pPr>
      <w:r w:rsidRPr="00507804">
        <w:rPr>
          <w:rFonts w:ascii="Bookman Old Style" w:hAnsi="Bookman Old Style"/>
          <w:sz w:val="24"/>
          <w:szCs w:val="24"/>
          <w:lang w:val="id-ID"/>
        </w:rPr>
        <w:t xml:space="preserve">Penghasilan sebagaimana dimaksud pada ayat (1)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ayat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(</w:t>
      </w:r>
      <w:r w:rsidRPr="00507804">
        <w:rPr>
          <w:rFonts w:ascii="Bookman Old Style" w:hAnsi="Bookman Old Style"/>
          <w:sz w:val="24"/>
          <w:szCs w:val="24"/>
          <w:lang w:val="id-ID"/>
        </w:rPr>
        <w:t>3</w:t>
      </w:r>
      <w:r w:rsidRPr="00507804">
        <w:rPr>
          <w:rFonts w:ascii="Bookman Old Style" w:hAnsi="Bookman Old Style"/>
          <w:sz w:val="24"/>
          <w:szCs w:val="24"/>
          <w:lang w:val="en-US"/>
        </w:rPr>
        <w:t xml:space="preserve">) </w:t>
      </w:r>
      <w:r w:rsidRPr="00507804">
        <w:rPr>
          <w:rFonts w:ascii="Bookman Old Style" w:hAnsi="Bookman Old Style"/>
          <w:sz w:val="24"/>
          <w:szCs w:val="24"/>
          <w:lang w:val="id-ID"/>
        </w:rPr>
        <w:t xml:space="preserve"> diberikan bagi PNS, Pejabat Negara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Anggota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DPRD</w:t>
      </w:r>
      <w:r w:rsidRPr="00507804">
        <w:rPr>
          <w:rFonts w:ascii="Bookman Old Style" w:hAnsi="Bookman Old Style"/>
          <w:color w:val="0000FF"/>
          <w:sz w:val="24"/>
          <w:szCs w:val="24"/>
          <w:lang w:val="id-ID"/>
        </w:rPr>
        <w:t xml:space="preserve"> </w:t>
      </w:r>
      <w:r w:rsidRPr="00507804">
        <w:rPr>
          <w:rFonts w:ascii="Bookman Old Style" w:hAnsi="Bookman Old Style"/>
          <w:sz w:val="24"/>
          <w:szCs w:val="24"/>
          <w:lang w:val="id-ID"/>
        </w:rPr>
        <w:t xml:space="preserve">meliputi </w:t>
      </w:r>
      <w:r w:rsidR="00280E7A" w:rsidRPr="00507804">
        <w:rPr>
          <w:rFonts w:ascii="Bookman Old Style" w:hAnsi="Bookman Old Style"/>
          <w:sz w:val="24"/>
          <w:szCs w:val="24"/>
          <w:lang w:val="id-ID"/>
        </w:rPr>
        <w:t xml:space="preserve">Gaji </w:t>
      </w:r>
      <w:r w:rsidRPr="00507804">
        <w:rPr>
          <w:rFonts w:ascii="Bookman Old Style" w:hAnsi="Bookman Old Style"/>
          <w:sz w:val="24"/>
          <w:szCs w:val="24"/>
          <w:lang w:val="id-ID"/>
        </w:rPr>
        <w:t xml:space="preserve">pokok, </w:t>
      </w:r>
      <w:r w:rsidR="00280E7A" w:rsidRPr="00507804">
        <w:rPr>
          <w:rFonts w:ascii="Bookman Old Style" w:hAnsi="Bookman Old Style"/>
          <w:sz w:val="24"/>
          <w:szCs w:val="24"/>
          <w:lang w:val="id-ID"/>
        </w:rPr>
        <w:t>Tunjangan Keluarga</w:t>
      </w:r>
      <w:r w:rsidRPr="00507804">
        <w:rPr>
          <w:rFonts w:ascii="Bookman Old Style" w:hAnsi="Bookman Old Style"/>
          <w:sz w:val="24"/>
          <w:szCs w:val="24"/>
          <w:lang w:val="id-ID"/>
        </w:rPr>
        <w:t xml:space="preserve">, </w:t>
      </w:r>
      <w:r w:rsidR="00280E7A" w:rsidRPr="00507804">
        <w:rPr>
          <w:rFonts w:ascii="Bookman Old Style" w:hAnsi="Bookman Old Style"/>
          <w:sz w:val="24"/>
          <w:szCs w:val="24"/>
          <w:lang w:val="id-ID"/>
        </w:rPr>
        <w:t xml:space="preserve">Tunjangan Jabatan </w:t>
      </w:r>
      <w:r w:rsidRPr="00507804">
        <w:rPr>
          <w:rFonts w:ascii="Bookman Old Style" w:hAnsi="Bookman Old Style"/>
          <w:sz w:val="24"/>
          <w:szCs w:val="24"/>
          <w:lang w:val="id-ID"/>
        </w:rPr>
        <w:t xml:space="preserve">atau </w:t>
      </w:r>
      <w:r w:rsidR="00280E7A" w:rsidRPr="00507804">
        <w:rPr>
          <w:rFonts w:ascii="Bookman Old Style" w:hAnsi="Bookman Old Style"/>
          <w:sz w:val="24"/>
          <w:szCs w:val="24"/>
          <w:lang w:val="id-ID"/>
        </w:rPr>
        <w:t xml:space="preserve">Tunjangan Umum </w:t>
      </w:r>
      <w:r w:rsidRPr="00507804">
        <w:rPr>
          <w:rFonts w:ascii="Bookman Old Style" w:hAnsi="Bookman Old Style"/>
          <w:sz w:val="24"/>
          <w:szCs w:val="24"/>
          <w:lang w:val="id-ID"/>
        </w:rPr>
        <w:t xml:space="preserve">dan </w:t>
      </w:r>
      <w:r w:rsidR="00280E7A" w:rsidRPr="00507804">
        <w:rPr>
          <w:rFonts w:ascii="Bookman Old Style" w:hAnsi="Bookman Old Style"/>
          <w:sz w:val="24"/>
          <w:szCs w:val="24"/>
          <w:lang w:val="id-ID"/>
        </w:rPr>
        <w:t xml:space="preserve">Tunjangan Kinerja </w:t>
      </w:r>
      <w:r w:rsidRPr="00507804">
        <w:rPr>
          <w:rFonts w:ascii="Bookman Old Style" w:hAnsi="Bookman Old Style"/>
          <w:sz w:val="24"/>
          <w:szCs w:val="24"/>
          <w:lang w:val="id-ID"/>
        </w:rPr>
        <w:t>atau sebutan lainnya;</w:t>
      </w:r>
    </w:p>
    <w:p w:rsidR="00B10C01" w:rsidRDefault="00B10C01" w:rsidP="00B10C01">
      <w:pPr>
        <w:pStyle w:val="ListParagraph"/>
        <w:numPr>
          <w:ilvl w:val="0"/>
          <w:numId w:val="3"/>
        </w:numPr>
        <w:spacing w:after="0" w:line="360" w:lineRule="auto"/>
        <w:ind w:left="2694" w:hanging="426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Dalam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hal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penghasilan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pada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90A30" w:rsidRPr="00507804">
        <w:rPr>
          <w:rFonts w:ascii="Bookman Old Style" w:hAnsi="Bookman Old Style"/>
          <w:sz w:val="24"/>
          <w:szCs w:val="24"/>
          <w:lang w:val="en-US"/>
        </w:rPr>
        <w:t>Bulan</w:t>
      </w:r>
      <w:proofErr w:type="spellEnd"/>
      <w:r w:rsidR="00790A30"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90A30" w:rsidRPr="00507804">
        <w:rPr>
          <w:rFonts w:ascii="Bookman Old Style" w:hAnsi="Bookman Old Style"/>
          <w:sz w:val="24"/>
          <w:szCs w:val="24"/>
          <w:lang w:val="en-US"/>
        </w:rPr>
        <w:t>Juni</w:t>
      </w:r>
      <w:proofErr w:type="spellEnd"/>
      <w:r w:rsidR="00790A30"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sebagaimana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dimaksud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pada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ayat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(4)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belum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dibayarkan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sebesar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penghasilan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seharusnya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diterima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karena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90A30" w:rsidRPr="00507804">
        <w:rPr>
          <w:rFonts w:ascii="Bookman Old Style" w:hAnsi="Bookman Old Style"/>
          <w:sz w:val="24"/>
          <w:szCs w:val="24"/>
          <w:lang w:val="en-US"/>
        </w:rPr>
        <w:t>Perubahan</w:t>
      </w:r>
      <w:proofErr w:type="spellEnd"/>
      <w:r w:rsidR="00790A30"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90A30" w:rsidRPr="00507804">
        <w:rPr>
          <w:rFonts w:ascii="Bookman Old Style" w:hAnsi="Bookman Old Style"/>
          <w:sz w:val="24"/>
          <w:szCs w:val="24"/>
          <w:lang w:val="en-US"/>
        </w:rPr>
        <w:t>Penghasilan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kepada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bersangkutan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tetap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diberikan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selisih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kekurangsn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penghasilan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382C46" w:rsidRPr="00507804">
        <w:rPr>
          <w:rFonts w:ascii="Bookman Old Style" w:hAnsi="Bookman Old Style"/>
          <w:sz w:val="24"/>
          <w:szCs w:val="24"/>
          <w:lang w:val="en-US"/>
        </w:rPr>
        <w:t>ketiga</w:t>
      </w:r>
      <w:proofErr w:type="spellEnd"/>
      <w:r w:rsidR="00382C46"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452A7E" w:rsidRPr="00507804">
        <w:rPr>
          <w:rFonts w:ascii="Bookman Old Style" w:hAnsi="Bookman Old Style"/>
          <w:sz w:val="24"/>
          <w:szCs w:val="24"/>
          <w:lang w:val="en-US"/>
        </w:rPr>
        <w:t>belas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>.</w:t>
      </w:r>
    </w:p>
    <w:p w:rsidR="00B10C01" w:rsidRPr="005377A7" w:rsidRDefault="00B10C01" w:rsidP="00B10C01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B10C01" w:rsidRDefault="00B10C01" w:rsidP="002763EC">
      <w:pPr>
        <w:spacing w:after="0" w:line="360" w:lineRule="auto"/>
        <w:jc w:val="both"/>
        <w:rPr>
          <w:rFonts w:ascii="Bookman Old Style" w:hAnsi="Bookman Old Style"/>
          <w:sz w:val="6"/>
          <w:szCs w:val="24"/>
          <w:lang w:val="en-US"/>
        </w:rPr>
      </w:pPr>
    </w:p>
    <w:p w:rsidR="002763EC" w:rsidRDefault="002763EC" w:rsidP="002763EC">
      <w:pPr>
        <w:spacing w:after="0" w:line="360" w:lineRule="auto"/>
        <w:jc w:val="both"/>
        <w:rPr>
          <w:rFonts w:ascii="Bookman Old Style" w:hAnsi="Bookman Old Style"/>
          <w:sz w:val="6"/>
          <w:szCs w:val="24"/>
          <w:lang w:val="en-US"/>
        </w:rPr>
      </w:pPr>
    </w:p>
    <w:p w:rsidR="002763EC" w:rsidRDefault="002763EC" w:rsidP="002763EC">
      <w:pPr>
        <w:spacing w:after="0" w:line="360" w:lineRule="auto"/>
        <w:jc w:val="both"/>
        <w:rPr>
          <w:rFonts w:ascii="Bookman Old Style" w:hAnsi="Bookman Old Style"/>
          <w:sz w:val="6"/>
          <w:szCs w:val="24"/>
          <w:lang w:val="en-US"/>
        </w:rPr>
      </w:pPr>
    </w:p>
    <w:p w:rsidR="002763EC" w:rsidRDefault="002763EC" w:rsidP="002763EC">
      <w:pPr>
        <w:spacing w:after="0" w:line="360" w:lineRule="auto"/>
        <w:jc w:val="both"/>
        <w:rPr>
          <w:rFonts w:ascii="Bookman Old Style" w:hAnsi="Bookman Old Style"/>
          <w:sz w:val="6"/>
          <w:szCs w:val="24"/>
          <w:lang w:val="en-US"/>
        </w:rPr>
      </w:pPr>
    </w:p>
    <w:p w:rsidR="002763EC" w:rsidRDefault="002763EC" w:rsidP="002763EC">
      <w:pPr>
        <w:spacing w:after="0" w:line="360" w:lineRule="auto"/>
        <w:jc w:val="both"/>
        <w:rPr>
          <w:rFonts w:ascii="Bookman Old Style" w:hAnsi="Bookman Old Style"/>
          <w:sz w:val="6"/>
          <w:szCs w:val="24"/>
          <w:lang w:val="en-US"/>
        </w:rPr>
      </w:pPr>
    </w:p>
    <w:p w:rsidR="002763EC" w:rsidRDefault="002763EC" w:rsidP="002763EC">
      <w:pPr>
        <w:spacing w:after="0" w:line="360" w:lineRule="auto"/>
        <w:jc w:val="both"/>
        <w:rPr>
          <w:rFonts w:ascii="Bookman Old Style" w:hAnsi="Bookman Old Style"/>
          <w:sz w:val="6"/>
          <w:szCs w:val="24"/>
          <w:lang w:val="en-US"/>
        </w:rPr>
      </w:pPr>
    </w:p>
    <w:p w:rsidR="002763EC" w:rsidRDefault="002763EC" w:rsidP="002763EC">
      <w:pPr>
        <w:spacing w:after="0" w:line="360" w:lineRule="auto"/>
        <w:jc w:val="both"/>
        <w:rPr>
          <w:rFonts w:ascii="Bookman Old Style" w:hAnsi="Bookman Old Style"/>
          <w:sz w:val="6"/>
          <w:szCs w:val="24"/>
          <w:lang w:val="en-US"/>
        </w:rPr>
      </w:pPr>
    </w:p>
    <w:p w:rsidR="002763EC" w:rsidRPr="002763EC" w:rsidRDefault="002763EC" w:rsidP="002763EC">
      <w:pPr>
        <w:spacing w:after="0" w:line="360" w:lineRule="auto"/>
        <w:jc w:val="both"/>
        <w:rPr>
          <w:rFonts w:ascii="Bookman Old Style" w:hAnsi="Bookman Old Style"/>
          <w:sz w:val="6"/>
          <w:szCs w:val="24"/>
          <w:lang w:val="en-US"/>
        </w:rPr>
      </w:pPr>
    </w:p>
    <w:p w:rsidR="00B10C01" w:rsidRPr="00507804" w:rsidRDefault="00B10C01" w:rsidP="00B10C01">
      <w:pPr>
        <w:spacing w:after="0" w:line="360" w:lineRule="auto"/>
        <w:ind w:firstLine="1843"/>
        <w:jc w:val="center"/>
        <w:rPr>
          <w:rFonts w:ascii="Bookman Old Style" w:hAnsi="Bookman Old Style"/>
          <w:sz w:val="24"/>
          <w:szCs w:val="24"/>
          <w:lang w:val="id-ID"/>
        </w:rPr>
      </w:pPr>
      <w:r w:rsidRPr="00507804">
        <w:rPr>
          <w:rFonts w:ascii="Bookman Old Style" w:hAnsi="Bookman Old Style"/>
          <w:sz w:val="24"/>
          <w:szCs w:val="24"/>
          <w:lang w:val="id-ID"/>
        </w:rPr>
        <w:t>BAB III</w:t>
      </w:r>
    </w:p>
    <w:p w:rsidR="00B10C01" w:rsidRPr="00507804" w:rsidRDefault="00B10C01" w:rsidP="00B10C01">
      <w:pPr>
        <w:spacing w:after="0" w:line="360" w:lineRule="auto"/>
        <w:ind w:left="1985"/>
        <w:jc w:val="center"/>
        <w:rPr>
          <w:rFonts w:ascii="Bookman Old Style" w:hAnsi="Bookman Old Style"/>
          <w:sz w:val="24"/>
          <w:szCs w:val="24"/>
          <w:lang w:val="id-ID"/>
        </w:rPr>
      </w:pPr>
      <w:r w:rsidRPr="00507804">
        <w:rPr>
          <w:rFonts w:ascii="Bookman Old Style" w:hAnsi="Bookman Old Style"/>
          <w:sz w:val="24"/>
          <w:szCs w:val="24"/>
          <w:lang w:val="id-ID"/>
        </w:rPr>
        <w:t>PEMBAYARAN TUNJANGAN HARI RAYA</w:t>
      </w:r>
      <w:r w:rsidRPr="00507804">
        <w:rPr>
          <w:rFonts w:ascii="Bookman Old Style" w:hAnsi="Bookman Old Style"/>
          <w:sz w:val="24"/>
          <w:szCs w:val="24"/>
          <w:lang w:val="en-US"/>
        </w:rPr>
        <w:t>, GAJI DAN TUNJANGAN KETIGA BELAS</w:t>
      </w:r>
    </w:p>
    <w:p w:rsidR="00B10C01" w:rsidRPr="00507804" w:rsidRDefault="00B10C01" w:rsidP="00B10C01">
      <w:pPr>
        <w:spacing w:after="0" w:line="360" w:lineRule="auto"/>
        <w:ind w:firstLine="1843"/>
        <w:jc w:val="center"/>
        <w:rPr>
          <w:rFonts w:ascii="Bookman Old Style" w:hAnsi="Bookman Old Style"/>
          <w:sz w:val="24"/>
          <w:szCs w:val="24"/>
          <w:lang w:val="id-ID"/>
        </w:rPr>
      </w:pPr>
      <w:r w:rsidRPr="00507804">
        <w:rPr>
          <w:rFonts w:ascii="Bookman Old Style" w:hAnsi="Bookman Old Style"/>
          <w:sz w:val="24"/>
          <w:szCs w:val="24"/>
          <w:lang w:val="id-ID"/>
        </w:rPr>
        <w:t>Pasal 4</w:t>
      </w:r>
    </w:p>
    <w:p w:rsidR="00B10C01" w:rsidRPr="00507804" w:rsidRDefault="00B10C01" w:rsidP="00B10C01">
      <w:pPr>
        <w:pStyle w:val="ListParagraph"/>
        <w:numPr>
          <w:ilvl w:val="0"/>
          <w:numId w:val="4"/>
        </w:numPr>
        <w:spacing w:after="0" w:line="360" w:lineRule="auto"/>
        <w:ind w:left="2694" w:hanging="426"/>
        <w:jc w:val="both"/>
        <w:rPr>
          <w:rFonts w:ascii="Bookman Old Style" w:hAnsi="Bookman Old Style"/>
          <w:sz w:val="24"/>
          <w:szCs w:val="24"/>
          <w:lang w:val="id-ID"/>
        </w:rPr>
      </w:pPr>
      <w:r w:rsidRPr="00507804">
        <w:rPr>
          <w:rFonts w:ascii="Bookman Old Style" w:hAnsi="Bookman Old Style"/>
          <w:sz w:val="24"/>
          <w:szCs w:val="24"/>
          <w:lang w:val="id-ID"/>
        </w:rPr>
        <w:t>Tunjangan Hari Raya untuk PNS, Pejabat Negara dan</w:t>
      </w:r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Anggota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DPRD </w:t>
      </w:r>
      <w:r w:rsidRPr="00507804">
        <w:rPr>
          <w:rFonts w:ascii="Bookman Old Style" w:hAnsi="Bookman Old Style"/>
          <w:sz w:val="24"/>
          <w:szCs w:val="24"/>
          <w:lang w:val="id-ID"/>
        </w:rPr>
        <w:t>dibayarkan paling cepat 10 (sepuluh) hari kerja sebelum tanggal hari raya;</w:t>
      </w:r>
    </w:p>
    <w:p w:rsidR="00B10C01" w:rsidRPr="00507804" w:rsidRDefault="00B10C01" w:rsidP="00B10C01">
      <w:pPr>
        <w:pStyle w:val="ListParagraph"/>
        <w:numPr>
          <w:ilvl w:val="0"/>
          <w:numId w:val="4"/>
        </w:numPr>
        <w:spacing w:after="0" w:line="360" w:lineRule="auto"/>
        <w:ind w:left="2694" w:hanging="426"/>
        <w:jc w:val="both"/>
        <w:rPr>
          <w:rFonts w:ascii="Bookman Old Style" w:hAnsi="Bookman Old Style"/>
          <w:sz w:val="24"/>
          <w:szCs w:val="24"/>
          <w:lang w:val="id-ID"/>
        </w:rPr>
      </w:pPr>
      <w:r w:rsidRPr="00507804">
        <w:rPr>
          <w:rFonts w:ascii="Bookman Old Style" w:hAnsi="Bookman Old Style"/>
          <w:sz w:val="24"/>
          <w:szCs w:val="24"/>
          <w:lang w:val="id-ID"/>
        </w:rPr>
        <w:t>Dalam hal Tunjangan Hari Raya sebagaimana dimaksud pada ayat (1) belum dapat dibayarkan, Tunjangan Hari Raya dibayarkan setelah tanggal Hari Raya;</w:t>
      </w:r>
    </w:p>
    <w:p w:rsidR="00B10C01" w:rsidRPr="00A15890" w:rsidRDefault="00B10C01" w:rsidP="00A15890">
      <w:pPr>
        <w:pStyle w:val="ListParagraph"/>
        <w:numPr>
          <w:ilvl w:val="0"/>
          <w:numId w:val="4"/>
        </w:numPr>
        <w:spacing w:after="0" w:line="360" w:lineRule="auto"/>
        <w:ind w:left="2694" w:hanging="426"/>
        <w:jc w:val="both"/>
        <w:rPr>
          <w:rFonts w:ascii="Bookman Old Style" w:hAnsi="Bookman Old Style"/>
          <w:sz w:val="24"/>
          <w:szCs w:val="24"/>
          <w:lang w:val="id-ID"/>
        </w:rPr>
      </w:pP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Gaji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507804">
        <w:rPr>
          <w:rFonts w:ascii="Bookman Old Style" w:hAnsi="Bookman Old Style"/>
          <w:sz w:val="24"/>
          <w:szCs w:val="24"/>
          <w:lang w:val="id-ID"/>
        </w:rPr>
        <w:t xml:space="preserve">Tunjangan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Ketiga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Belas</w:t>
      </w:r>
      <w:proofErr w:type="spellEnd"/>
      <w:r w:rsidRPr="00507804">
        <w:rPr>
          <w:rFonts w:ascii="Bookman Old Style" w:hAnsi="Bookman Old Style"/>
          <w:sz w:val="24"/>
          <w:szCs w:val="24"/>
          <w:lang w:val="id-ID"/>
        </w:rPr>
        <w:t xml:space="preserve"> untuk PNS, Pejabat Negara dan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Anggota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DPRD </w:t>
      </w:r>
      <w:r w:rsidRPr="00507804">
        <w:rPr>
          <w:rFonts w:ascii="Bookman Old Style" w:hAnsi="Bookman Old Style"/>
          <w:sz w:val="24"/>
          <w:szCs w:val="24"/>
          <w:lang w:val="id-ID"/>
        </w:rPr>
        <w:t xml:space="preserve">dibayarkan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pada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bulan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Juli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>.</w:t>
      </w:r>
    </w:p>
    <w:p w:rsidR="00A15890" w:rsidRPr="00A15890" w:rsidRDefault="00A15890" w:rsidP="00A15890">
      <w:pPr>
        <w:pStyle w:val="ListParagraph"/>
        <w:spacing w:after="0" w:line="360" w:lineRule="auto"/>
        <w:ind w:left="2694"/>
        <w:jc w:val="both"/>
        <w:rPr>
          <w:rFonts w:ascii="Bookman Old Style" w:hAnsi="Bookman Old Style"/>
          <w:sz w:val="8"/>
          <w:szCs w:val="8"/>
          <w:lang w:val="id-ID"/>
        </w:rPr>
      </w:pPr>
    </w:p>
    <w:p w:rsidR="00B10C01" w:rsidRPr="00507804" w:rsidRDefault="00B10C01" w:rsidP="00B10C01">
      <w:pPr>
        <w:pStyle w:val="ListParagraph"/>
        <w:spacing w:after="0" w:line="360" w:lineRule="auto"/>
        <w:ind w:left="2694" w:hanging="851"/>
        <w:jc w:val="center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Pasal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5</w:t>
      </w:r>
    </w:p>
    <w:p w:rsidR="002763EC" w:rsidRPr="002763EC" w:rsidRDefault="00B10C01" w:rsidP="002763EC">
      <w:pPr>
        <w:pStyle w:val="ListParagraph"/>
        <w:spacing w:after="0" w:line="360" w:lineRule="auto"/>
        <w:ind w:left="1843"/>
        <w:jc w:val="both"/>
        <w:rPr>
          <w:rFonts w:ascii="Bookman Old Style" w:hAnsi="Bookman Old Style"/>
          <w:sz w:val="24"/>
          <w:szCs w:val="24"/>
          <w:lang w:val="en-US"/>
        </w:rPr>
      </w:pPr>
      <w:r w:rsidRPr="00507804">
        <w:rPr>
          <w:rFonts w:ascii="Bookman Old Style" w:hAnsi="Bookman Old Style"/>
          <w:sz w:val="24"/>
          <w:szCs w:val="24"/>
          <w:lang w:val="id-ID"/>
        </w:rPr>
        <w:t xml:space="preserve">Proses Penerbitan dan pengajuan SPP, SPM dan SP2D Tunjangan Hari Raya, Gaji dan Tunjangan </w:t>
      </w:r>
      <w:r w:rsidR="0088188A" w:rsidRPr="00507804">
        <w:rPr>
          <w:rFonts w:ascii="Bookman Old Style" w:hAnsi="Bookman Old Style"/>
          <w:sz w:val="24"/>
          <w:szCs w:val="24"/>
          <w:lang w:val="id-ID"/>
        </w:rPr>
        <w:t xml:space="preserve">Ketiga </w:t>
      </w:r>
      <w:r w:rsidRPr="00507804">
        <w:rPr>
          <w:rFonts w:ascii="Bookman Old Style" w:hAnsi="Bookman Old Style"/>
          <w:sz w:val="24"/>
          <w:szCs w:val="24"/>
          <w:lang w:val="id-ID"/>
        </w:rPr>
        <w:t xml:space="preserve">Belas dilakukan sesuai dengan </w:t>
      </w:r>
      <w:r w:rsidR="0088188A" w:rsidRPr="00507804">
        <w:rPr>
          <w:rFonts w:ascii="Bookman Old Style" w:hAnsi="Bookman Old Style"/>
          <w:sz w:val="24"/>
          <w:szCs w:val="24"/>
          <w:lang w:val="id-ID"/>
        </w:rPr>
        <w:t>Peraturan Perundang</w:t>
      </w:r>
      <w:r w:rsidRPr="00507804">
        <w:rPr>
          <w:rFonts w:ascii="Bookman Old Style" w:hAnsi="Bookman Old Style"/>
          <w:sz w:val="24"/>
          <w:szCs w:val="24"/>
          <w:lang w:val="id-ID"/>
        </w:rPr>
        <w:t>-undangan yang berlaku</w:t>
      </w:r>
      <w:r w:rsidR="0088188A">
        <w:rPr>
          <w:rFonts w:ascii="Bookman Old Style" w:hAnsi="Bookman Old Style"/>
          <w:sz w:val="24"/>
          <w:szCs w:val="24"/>
          <w:lang w:val="en-US"/>
        </w:rPr>
        <w:t>;</w:t>
      </w:r>
    </w:p>
    <w:p w:rsidR="00DB6225" w:rsidRPr="00DB6225" w:rsidRDefault="00DB6225" w:rsidP="00B10C01">
      <w:pPr>
        <w:pStyle w:val="ListParagraph"/>
        <w:spacing w:after="0" w:line="360" w:lineRule="auto"/>
        <w:ind w:left="1843"/>
        <w:jc w:val="both"/>
        <w:rPr>
          <w:rFonts w:ascii="Bookman Old Style" w:hAnsi="Bookman Old Style"/>
          <w:sz w:val="8"/>
          <w:szCs w:val="8"/>
          <w:lang w:val="en-US"/>
        </w:rPr>
      </w:pPr>
    </w:p>
    <w:p w:rsidR="00B10C01" w:rsidRPr="00657DDE" w:rsidRDefault="00B10C01" w:rsidP="00B10C01">
      <w:pPr>
        <w:pStyle w:val="ListParagraph"/>
        <w:spacing w:after="0" w:line="360" w:lineRule="auto"/>
        <w:ind w:left="1843"/>
        <w:jc w:val="both"/>
        <w:rPr>
          <w:rFonts w:ascii="Bookman Old Style" w:hAnsi="Bookman Old Style"/>
          <w:sz w:val="4"/>
          <w:szCs w:val="24"/>
          <w:lang w:val="en-US"/>
        </w:rPr>
      </w:pPr>
    </w:p>
    <w:p w:rsidR="00B10C01" w:rsidRPr="00507804" w:rsidRDefault="00B10C01" w:rsidP="00B10C01">
      <w:pPr>
        <w:pStyle w:val="ListParagraph"/>
        <w:spacing w:after="0" w:line="360" w:lineRule="auto"/>
        <w:ind w:left="1843"/>
        <w:jc w:val="center"/>
        <w:rPr>
          <w:rFonts w:ascii="Bookman Old Style" w:hAnsi="Bookman Old Style"/>
          <w:sz w:val="24"/>
          <w:szCs w:val="24"/>
          <w:lang w:val="en-US"/>
        </w:rPr>
      </w:pPr>
      <w:r w:rsidRPr="00507804">
        <w:rPr>
          <w:rFonts w:ascii="Bookman Old Style" w:hAnsi="Bookman Old Style"/>
          <w:sz w:val="24"/>
          <w:szCs w:val="24"/>
          <w:lang w:val="en-US"/>
        </w:rPr>
        <w:t>BAB IV</w:t>
      </w:r>
    </w:p>
    <w:p w:rsidR="00B10C01" w:rsidRPr="00507804" w:rsidRDefault="00B10C01" w:rsidP="00B10C01">
      <w:pPr>
        <w:pStyle w:val="ListParagraph"/>
        <w:spacing w:after="0" w:line="360" w:lineRule="auto"/>
        <w:ind w:left="1843"/>
        <w:jc w:val="center"/>
        <w:rPr>
          <w:rFonts w:ascii="Bookman Old Style" w:hAnsi="Bookman Old Style"/>
          <w:sz w:val="24"/>
          <w:szCs w:val="24"/>
          <w:lang w:val="en-US"/>
        </w:rPr>
      </w:pPr>
      <w:r w:rsidRPr="00507804">
        <w:rPr>
          <w:rFonts w:ascii="Bookman Old Style" w:hAnsi="Bookman Old Style"/>
          <w:sz w:val="24"/>
          <w:szCs w:val="24"/>
          <w:lang w:val="en-US"/>
        </w:rPr>
        <w:t>PENDANAAN</w:t>
      </w:r>
    </w:p>
    <w:p w:rsidR="00B10C01" w:rsidRPr="00507804" w:rsidRDefault="00B10C01" w:rsidP="00B10C01">
      <w:pPr>
        <w:pStyle w:val="ListParagraph"/>
        <w:spacing w:after="0" w:line="360" w:lineRule="auto"/>
        <w:ind w:left="1843"/>
        <w:jc w:val="center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Pasal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6</w:t>
      </w:r>
    </w:p>
    <w:p w:rsidR="00B10C01" w:rsidRPr="00507804" w:rsidRDefault="00B10C01" w:rsidP="00B10C01">
      <w:pPr>
        <w:spacing w:after="0" w:line="360" w:lineRule="auto"/>
        <w:ind w:left="1843"/>
        <w:jc w:val="both"/>
        <w:rPr>
          <w:rFonts w:ascii="Bookman Old Style" w:hAnsi="Bookman Old Style"/>
          <w:sz w:val="24"/>
          <w:szCs w:val="24"/>
          <w:lang w:val="id-ID"/>
        </w:rPr>
      </w:pPr>
      <w:r w:rsidRPr="00507804">
        <w:rPr>
          <w:rFonts w:ascii="Bookman Old Style" w:hAnsi="Bookman Old Style"/>
          <w:sz w:val="24"/>
          <w:szCs w:val="24"/>
          <w:lang w:val="id-ID"/>
        </w:rPr>
        <w:t xml:space="preserve">Pendanaan </w:t>
      </w:r>
      <w:r w:rsidR="00CE46D2" w:rsidRPr="00507804">
        <w:rPr>
          <w:rFonts w:ascii="Bookman Old Style" w:hAnsi="Bookman Old Style"/>
          <w:sz w:val="24"/>
          <w:szCs w:val="24"/>
          <w:lang w:val="id-ID"/>
        </w:rPr>
        <w:t>Pemberian Tunjangan Hari Raya</w:t>
      </w:r>
      <w:r w:rsidRPr="00507804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CE46D2" w:rsidRPr="00507804">
        <w:rPr>
          <w:rFonts w:ascii="Bookman Old Style" w:hAnsi="Bookman Old Style"/>
          <w:sz w:val="24"/>
          <w:szCs w:val="24"/>
          <w:lang w:val="en-US"/>
        </w:rPr>
        <w:t>Gaji</w:t>
      </w:r>
      <w:proofErr w:type="spellEnd"/>
      <w:r w:rsidR="00CE46D2"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E46D2" w:rsidRPr="00507804">
        <w:rPr>
          <w:rFonts w:ascii="Bookman Old Style" w:hAnsi="Bookman Old Style"/>
          <w:sz w:val="24"/>
          <w:szCs w:val="24"/>
          <w:lang w:val="id-ID"/>
        </w:rPr>
        <w:t>Tunjangan</w:t>
      </w:r>
      <w:r w:rsidR="00CE46D2"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E46D2" w:rsidRPr="00507804">
        <w:rPr>
          <w:rFonts w:ascii="Bookman Old Style" w:hAnsi="Bookman Old Style"/>
          <w:sz w:val="24"/>
          <w:szCs w:val="24"/>
          <w:lang w:val="en-US"/>
        </w:rPr>
        <w:t>Ketiga</w:t>
      </w:r>
      <w:proofErr w:type="spellEnd"/>
      <w:r w:rsidR="00CE46D2"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E46D2" w:rsidRPr="00507804">
        <w:rPr>
          <w:rFonts w:ascii="Bookman Old Style" w:hAnsi="Bookman Old Style"/>
          <w:sz w:val="24"/>
          <w:szCs w:val="24"/>
          <w:lang w:val="en-US"/>
        </w:rPr>
        <w:t>Belas</w:t>
      </w:r>
      <w:proofErr w:type="spellEnd"/>
      <w:r w:rsidR="00CE46D2" w:rsidRPr="00507804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CE46D2">
        <w:rPr>
          <w:rFonts w:ascii="Bookman Old Style" w:hAnsi="Bookman Old Style"/>
          <w:sz w:val="24"/>
          <w:szCs w:val="24"/>
          <w:lang w:val="id-ID"/>
        </w:rPr>
        <w:t>dapat bersumber dari</w:t>
      </w:r>
      <w:r w:rsidRPr="00507804">
        <w:rPr>
          <w:rFonts w:ascii="Bookman Old Style" w:hAnsi="Bookman Old Style"/>
          <w:sz w:val="24"/>
          <w:szCs w:val="24"/>
          <w:lang w:val="id-ID"/>
        </w:rPr>
        <w:t>:</w:t>
      </w:r>
    </w:p>
    <w:p w:rsidR="00B10C01" w:rsidRPr="00507804" w:rsidRDefault="00B10C01" w:rsidP="00B10C01">
      <w:pPr>
        <w:pStyle w:val="ListParagraph"/>
        <w:numPr>
          <w:ilvl w:val="0"/>
          <w:numId w:val="5"/>
        </w:numPr>
        <w:spacing w:after="0" w:line="360" w:lineRule="auto"/>
        <w:ind w:left="2694" w:hanging="426"/>
        <w:jc w:val="both"/>
        <w:rPr>
          <w:rFonts w:ascii="Bookman Old Style" w:hAnsi="Bookman Old Style"/>
          <w:sz w:val="24"/>
          <w:szCs w:val="24"/>
          <w:lang w:val="id-ID"/>
        </w:rPr>
      </w:pPr>
      <w:r w:rsidRPr="00507804">
        <w:rPr>
          <w:rFonts w:ascii="Bookman Old Style" w:hAnsi="Bookman Old Style"/>
          <w:sz w:val="24"/>
          <w:szCs w:val="24"/>
          <w:lang w:val="id-ID"/>
        </w:rPr>
        <w:t>Anggaran Pendapatan dan Belanja Daerah;</w:t>
      </w:r>
    </w:p>
    <w:p w:rsidR="00B10C01" w:rsidRDefault="00B10C01" w:rsidP="00B10C01">
      <w:pPr>
        <w:pStyle w:val="ListParagraph"/>
        <w:numPr>
          <w:ilvl w:val="0"/>
          <w:numId w:val="5"/>
        </w:numPr>
        <w:spacing w:after="0" w:line="360" w:lineRule="auto"/>
        <w:ind w:left="2694" w:hanging="426"/>
        <w:jc w:val="both"/>
        <w:rPr>
          <w:rFonts w:ascii="Bookman Old Style" w:hAnsi="Bookman Old Style"/>
          <w:sz w:val="24"/>
          <w:szCs w:val="24"/>
          <w:lang w:val="id-ID"/>
        </w:rPr>
      </w:pPr>
      <w:r w:rsidRPr="00507804">
        <w:rPr>
          <w:rFonts w:ascii="Bookman Old Style" w:hAnsi="Bookman Old Style"/>
          <w:sz w:val="24"/>
          <w:szCs w:val="24"/>
          <w:lang w:val="id-ID"/>
        </w:rPr>
        <w:t xml:space="preserve">Sumber </w:t>
      </w:r>
      <w:r w:rsidR="002763EC" w:rsidRPr="00507804">
        <w:rPr>
          <w:rFonts w:ascii="Bookman Old Style" w:hAnsi="Bookman Old Style"/>
          <w:sz w:val="24"/>
          <w:szCs w:val="24"/>
          <w:lang w:val="id-ID"/>
        </w:rPr>
        <w:t xml:space="preserve">Pembiayaan </w:t>
      </w:r>
      <w:r w:rsidRPr="00507804">
        <w:rPr>
          <w:rFonts w:ascii="Bookman Old Style" w:hAnsi="Bookman Old Style"/>
          <w:sz w:val="24"/>
          <w:szCs w:val="24"/>
          <w:lang w:val="id-ID"/>
        </w:rPr>
        <w:t>lain yang sah dan tidak mengikat.</w:t>
      </w:r>
    </w:p>
    <w:p w:rsidR="00B10C01" w:rsidRDefault="00B10C01" w:rsidP="00B10C01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B10C01" w:rsidRDefault="00B10C01" w:rsidP="00B10C01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B10C01" w:rsidRDefault="00B10C01" w:rsidP="00B10C01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B10C01" w:rsidRDefault="00B10C01" w:rsidP="00B10C01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B10C01" w:rsidRDefault="00B10C01" w:rsidP="00B10C01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B10C01" w:rsidRDefault="00B10C01" w:rsidP="00B10C01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B10C01" w:rsidRDefault="00B10C01" w:rsidP="00B10C01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B10C01" w:rsidRDefault="00B10C01" w:rsidP="00B10C01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D705B5" w:rsidRDefault="00D705B5" w:rsidP="00B10C01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2763EC" w:rsidRPr="00657DDE" w:rsidRDefault="002763EC" w:rsidP="00B10C01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B10C01" w:rsidRPr="00507804" w:rsidRDefault="00B10C01" w:rsidP="00B10C01">
      <w:pPr>
        <w:pStyle w:val="ListParagraph"/>
        <w:spacing w:after="0" w:line="360" w:lineRule="auto"/>
        <w:ind w:left="1843"/>
        <w:jc w:val="center"/>
        <w:rPr>
          <w:rFonts w:ascii="Bookman Old Style" w:hAnsi="Bookman Old Style"/>
          <w:sz w:val="24"/>
          <w:szCs w:val="24"/>
          <w:lang w:val="en-US"/>
        </w:rPr>
      </w:pPr>
      <w:r w:rsidRPr="00507804">
        <w:rPr>
          <w:rFonts w:ascii="Bookman Old Style" w:hAnsi="Bookman Old Style"/>
          <w:sz w:val="24"/>
          <w:szCs w:val="24"/>
          <w:lang w:val="en-US"/>
        </w:rPr>
        <w:lastRenderedPageBreak/>
        <w:t>BAB V</w:t>
      </w:r>
    </w:p>
    <w:p w:rsidR="00B10C01" w:rsidRPr="00507804" w:rsidRDefault="00B10C01" w:rsidP="00B10C01">
      <w:pPr>
        <w:pStyle w:val="ListParagraph"/>
        <w:spacing w:after="0" w:line="360" w:lineRule="auto"/>
        <w:ind w:left="1843"/>
        <w:jc w:val="center"/>
        <w:rPr>
          <w:rFonts w:ascii="Bookman Old Style" w:hAnsi="Bookman Old Style"/>
          <w:sz w:val="24"/>
          <w:szCs w:val="24"/>
          <w:lang w:val="en-US"/>
        </w:rPr>
      </w:pPr>
      <w:r w:rsidRPr="00507804">
        <w:rPr>
          <w:rFonts w:ascii="Bookman Old Style" w:hAnsi="Bookman Old Style"/>
          <w:sz w:val="24"/>
          <w:szCs w:val="24"/>
          <w:lang w:val="en-US"/>
        </w:rPr>
        <w:t>KETENTUAN PENUTUP</w:t>
      </w:r>
    </w:p>
    <w:p w:rsidR="00B10C01" w:rsidRPr="00507804" w:rsidRDefault="00B10C01" w:rsidP="00B10C01">
      <w:pPr>
        <w:pStyle w:val="ListParagraph"/>
        <w:spacing w:after="0" w:line="360" w:lineRule="auto"/>
        <w:ind w:left="1843"/>
        <w:jc w:val="center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Pasal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7</w:t>
      </w:r>
    </w:p>
    <w:p w:rsidR="00B10C01" w:rsidRDefault="00B10C01" w:rsidP="00667CBF">
      <w:pPr>
        <w:spacing w:after="0" w:line="360" w:lineRule="auto"/>
        <w:ind w:left="1843"/>
        <w:jc w:val="both"/>
        <w:rPr>
          <w:rFonts w:ascii="Bookman Old Style" w:hAnsi="Bookman Old Style"/>
          <w:sz w:val="24"/>
          <w:szCs w:val="24"/>
          <w:lang w:val="id-ID"/>
        </w:rPr>
      </w:pPr>
      <w:r w:rsidRPr="00507804">
        <w:rPr>
          <w:rFonts w:ascii="Bookman Old Style" w:hAnsi="Bookman Old Style"/>
          <w:sz w:val="24"/>
          <w:szCs w:val="24"/>
          <w:lang w:val="id-ID"/>
        </w:rPr>
        <w:t>Peraturan Bupati</w:t>
      </w:r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507804">
        <w:rPr>
          <w:rFonts w:ascii="Bookman Old Style" w:hAnsi="Bookman Old Style"/>
          <w:sz w:val="24"/>
          <w:szCs w:val="24"/>
          <w:lang w:val="id-ID"/>
        </w:rPr>
        <w:t>ini mulai berlaku pada tanggal diundangkan</w:t>
      </w:r>
    </w:p>
    <w:p w:rsidR="00667CBF" w:rsidRPr="00667CBF" w:rsidRDefault="00667CBF" w:rsidP="00667CBF">
      <w:pPr>
        <w:spacing w:after="0" w:line="360" w:lineRule="auto"/>
        <w:ind w:left="1843"/>
        <w:jc w:val="both"/>
        <w:rPr>
          <w:rFonts w:ascii="Bookman Old Style" w:hAnsi="Bookman Old Style"/>
          <w:sz w:val="2"/>
          <w:szCs w:val="2"/>
          <w:lang w:val="id-ID"/>
        </w:rPr>
      </w:pPr>
    </w:p>
    <w:p w:rsidR="00B10C01" w:rsidRPr="00D705B5" w:rsidRDefault="00B10C01" w:rsidP="00D705B5">
      <w:pPr>
        <w:spacing w:after="200" w:line="360" w:lineRule="auto"/>
        <w:ind w:left="1843"/>
        <w:jc w:val="both"/>
        <w:rPr>
          <w:rFonts w:ascii="Bookman Old Style" w:hAnsi="Bookman Old Style"/>
          <w:sz w:val="24"/>
          <w:szCs w:val="24"/>
          <w:lang w:val="en-US"/>
        </w:rPr>
      </w:pPr>
      <w:r w:rsidRPr="00507804">
        <w:rPr>
          <w:rFonts w:ascii="Bookman Old Style" w:hAnsi="Bookman Old Style"/>
          <w:sz w:val="24"/>
          <w:szCs w:val="24"/>
          <w:lang w:val="id-ID"/>
        </w:rPr>
        <w:t xml:space="preserve">Agar setiap orang mengetahuinya, memerintahkan pengundangan Peraturan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Bupati</w:t>
      </w:r>
      <w:proofErr w:type="spellEnd"/>
      <w:r w:rsidRPr="00507804">
        <w:rPr>
          <w:rFonts w:ascii="Bookman Old Style" w:hAnsi="Bookman Old Style"/>
          <w:sz w:val="24"/>
          <w:szCs w:val="24"/>
          <w:lang w:val="id-ID"/>
        </w:rPr>
        <w:t xml:space="preserve"> ini dengan penempatannya dalam Berita Daerah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Kabupaten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07804">
        <w:rPr>
          <w:rFonts w:ascii="Bookman Old Style" w:hAnsi="Bookman Old Style"/>
          <w:sz w:val="24"/>
          <w:szCs w:val="24"/>
          <w:lang w:val="en-US"/>
        </w:rPr>
        <w:t>Mamuju</w:t>
      </w:r>
      <w:proofErr w:type="spellEnd"/>
      <w:r w:rsidRPr="00507804">
        <w:rPr>
          <w:rFonts w:ascii="Bookman Old Style" w:hAnsi="Bookman Old Style"/>
          <w:sz w:val="24"/>
          <w:szCs w:val="24"/>
          <w:lang w:val="en-US"/>
        </w:rPr>
        <w:t xml:space="preserve"> Tengah</w:t>
      </w:r>
      <w:r>
        <w:rPr>
          <w:rFonts w:ascii="Bookman Old Style" w:hAnsi="Bookman Old Style"/>
          <w:sz w:val="24"/>
          <w:szCs w:val="24"/>
          <w:lang w:val="en-US"/>
        </w:rPr>
        <w:t>.</w:t>
      </w:r>
    </w:p>
    <w:p w:rsidR="00B10C01" w:rsidRPr="00507804" w:rsidRDefault="00B10C01" w:rsidP="00B630A6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507804"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              </w:t>
      </w:r>
      <w:r w:rsidR="00D11BF0">
        <w:rPr>
          <w:rFonts w:ascii="Bookman Old Style" w:hAnsi="Bookman Old Style"/>
          <w:sz w:val="24"/>
          <w:szCs w:val="24"/>
          <w:lang w:val="en-US"/>
        </w:rPr>
        <w:t xml:space="preserve">          </w:t>
      </w:r>
      <w:r w:rsidR="00B630A6">
        <w:rPr>
          <w:rFonts w:ascii="Bookman Old Style" w:hAnsi="Bookman Old Style"/>
          <w:sz w:val="24"/>
          <w:szCs w:val="24"/>
          <w:lang w:val="en-US"/>
        </w:rPr>
        <w:tab/>
      </w:r>
      <w:proofErr w:type="spellStart"/>
      <w:r w:rsidRPr="00507804">
        <w:rPr>
          <w:rFonts w:ascii="Bookman Old Style" w:hAnsi="Bookman Old Style" w:cs="Arial"/>
          <w:sz w:val="24"/>
          <w:szCs w:val="24"/>
        </w:rPr>
        <w:t>Ditetapkan</w:t>
      </w:r>
      <w:proofErr w:type="spellEnd"/>
      <w:r w:rsidRPr="00507804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Pr="00507804">
        <w:rPr>
          <w:rFonts w:ascii="Bookman Old Style" w:hAnsi="Bookman Old Style" w:cs="Arial"/>
          <w:sz w:val="24"/>
          <w:szCs w:val="24"/>
        </w:rPr>
        <w:t>Tobadak</w:t>
      </w:r>
      <w:proofErr w:type="spellEnd"/>
    </w:p>
    <w:p w:rsidR="00B10C01" w:rsidRPr="00507804" w:rsidRDefault="00B10C01" w:rsidP="00B630A6">
      <w:pPr>
        <w:tabs>
          <w:tab w:val="left" w:pos="5245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  <w:lang w:val="id-ID"/>
        </w:rPr>
        <w:t xml:space="preserve">                                                                   </w:t>
      </w:r>
      <w:r w:rsidR="00B630A6">
        <w:rPr>
          <w:rFonts w:ascii="Bookman Old Style" w:hAnsi="Bookman Old Style" w:cs="Arial"/>
          <w:sz w:val="24"/>
          <w:szCs w:val="24"/>
          <w:lang w:val="id-ID"/>
        </w:rPr>
        <w:tab/>
      </w:r>
      <w:r w:rsidR="00B630A6">
        <w:rPr>
          <w:rFonts w:ascii="Bookman Old Style" w:hAnsi="Bookman Old Style" w:cs="Arial"/>
          <w:sz w:val="24"/>
          <w:szCs w:val="24"/>
          <w:lang w:val="id-ID"/>
        </w:rPr>
        <w:tab/>
      </w:r>
      <w:proofErr w:type="spellStart"/>
      <w:proofErr w:type="gramStart"/>
      <w:r w:rsidRPr="00507804">
        <w:rPr>
          <w:rFonts w:ascii="Bookman Old Style" w:hAnsi="Bookman Old Style" w:cs="Arial"/>
          <w:sz w:val="24"/>
          <w:szCs w:val="24"/>
        </w:rPr>
        <w:t>pada</w:t>
      </w:r>
      <w:proofErr w:type="spellEnd"/>
      <w:proofErr w:type="gramEnd"/>
      <w:r w:rsidRPr="0050780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 w:cs="Arial"/>
          <w:sz w:val="24"/>
          <w:szCs w:val="24"/>
        </w:rPr>
        <w:t>tanggal</w:t>
      </w:r>
      <w:proofErr w:type="spellEnd"/>
      <w:r w:rsidRPr="00507804">
        <w:rPr>
          <w:rFonts w:ascii="Bookman Old Style" w:hAnsi="Bookman Old Style" w:cs="Arial"/>
          <w:sz w:val="24"/>
          <w:szCs w:val="24"/>
        </w:rPr>
        <w:t xml:space="preserve"> </w:t>
      </w:r>
      <w:r w:rsidRPr="00507804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 w:rsidR="00B10DC2">
        <w:rPr>
          <w:rFonts w:ascii="Bookman Old Style" w:hAnsi="Bookman Old Style" w:cs="Arial"/>
          <w:sz w:val="24"/>
          <w:szCs w:val="24"/>
          <w:lang w:val="en-US"/>
        </w:rPr>
        <w:t>22</w:t>
      </w:r>
      <w:r w:rsidR="00B10DC2">
        <w:rPr>
          <w:rFonts w:ascii="Bookman Old Style" w:hAnsi="Bookman Old Style" w:cs="Arial"/>
          <w:sz w:val="24"/>
          <w:szCs w:val="24"/>
        </w:rPr>
        <w:t xml:space="preserve"> </w:t>
      </w:r>
      <w:r w:rsidRPr="00507804">
        <w:rPr>
          <w:rFonts w:ascii="Bookman Old Style" w:hAnsi="Bookman Old Style" w:cs="Arial"/>
          <w:sz w:val="24"/>
          <w:szCs w:val="24"/>
        </w:rPr>
        <w:t xml:space="preserve"> </w:t>
      </w:r>
      <w:r w:rsidRPr="00507804">
        <w:rPr>
          <w:rFonts w:ascii="Bookman Old Style" w:hAnsi="Bookman Old Style" w:cs="Arial"/>
          <w:sz w:val="24"/>
          <w:szCs w:val="24"/>
          <w:lang w:val="id-ID"/>
        </w:rPr>
        <w:t>Mei 201</w:t>
      </w:r>
      <w:r w:rsidRPr="00507804">
        <w:rPr>
          <w:rFonts w:ascii="Bookman Old Style" w:hAnsi="Bookman Old Style" w:cs="Arial"/>
          <w:sz w:val="24"/>
          <w:szCs w:val="24"/>
        </w:rPr>
        <w:t>9</w:t>
      </w:r>
    </w:p>
    <w:p w:rsidR="00B10C01" w:rsidRPr="00507804" w:rsidRDefault="00B10C01" w:rsidP="00B630A6">
      <w:pPr>
        <w:tabs>
          <w:tab w:val="left" w:pos="5245"/>
        </w:tabs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507804">
        <w:rPr>
          <w:rFonts w:ascii="Bookman Old Style" w:hAnsi="Bookman Old Style" w:cs="Arial"/>
          <w:sz w:val="24"/>
          <w:szCs w:val="24"/>
        </w:rPr>
        <w:t xml:space="preserve">                                                                  </w:t>
      </w:r>
      <w:r w:rsidR="00B630A6">
        <w:rPr>
          <w:rFonts w:ascii="Bookman Old Style" w:hAnsi="Bookman Old Style" w:cs="Arial"/>
          <w:sz w:val="24"/>
          <w:szCs w:val="24"/>
        </w:rPr>
        <w:tab/>
      </w:r>
      <w:r w:rsidRPr="00507804">
        <w:rPr>
          <w:rFonts w:ascii="Bookman Old Style" w:hAnsi="Bookman Old Style" w:cs="Arial"/>
          <w:sz w:val="24"/>
          <w:szCs w:val="24"/>
        </w:rPr>
        <w:t xml:space="preserve"> </w:t>
      </w:r>
      <w:r w:rsidR="00B630A6">
        <w:rPr>
          <w:rFonts w:ascii="Bookman Old Style" w:hAnsi="Bookman Old Style" w:cs="Arial"/>
          <w:sz w:val="24"/>
          <w:szCs w:val="24"/>
        </w:rPr>
        <w:tab/>
      </w:r>
      <w:r w:rsidRPr="00507804">
        <w:rPr>
          <w:rFonts w:ascii="Bookman Old Style" w:hAnsi="Bookman Old Style" w:cs="Arial"/>
          <w:sz w:val="24"/>
          <w:szCs w:val="24"/>
        </w:rPr>
        <w:t>BUPATI MAMUJU TENGAH,</w:t>
      </w:r>
    </w:p>
    <w:p w:rsidR="00D11BF0" w:rsidRPr="00C10BD9" w:rsidRDefault="00C10BD9" w:rsidP="00B630A6">
      <w:pPr>
        <w:tabs>
          <w:tab w:val="left" w:pos="5245"/>
        </w:tabs>
        <w:spacing w:line="360" w:lineRule="auto"/>
        <w:jc w:val="both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  <w:lang w:val="id-ID"/>
        </w:rPr>
        <w:tab/>
      </w:r>
      <w:r>
        <w:rPr>
          <w:rFonts w:ascii="Bookman Old Style" w:hAnsi="Bookman Old Style" w:cs="Arial"/>
          <w:sz w:val="24"/>
          <w:szCs w:val="24"/>
          <w:lang w:val="id-ID"/>
        </w:rPr>
        <w:tab/>
        <w:t xml:space="preserve">                 </w:t>
      </w:r>
      <w:proofErr w:type="spellStart"/>
      <w:proofErr w:type="gramStart"/>
      <w:r>
        <w:rPr>
          <w:rFonts w:ascii="Bookman Old Style" w:hAnsi="Bookman Old Style" w:cs="Arial"/>
          <w:sz w:val="24"/>
          <w:szCs w:val="24"/>
          <w:lang w:val="en-US"/>
        </w:rPr>
        <w:t>ttd</w:t>
      </w:r>
      <w:proofErr w:type="spellEnd"/>
      <w:proofErr w:type="gramEnd"/>
    </w:p>
    <w:p w:rsidR="00D11BF0" w:rsidRPr="00D11BF0" w:rsidRDefault="00D11BF0" w:rsidP="00B630A6">
      <w:pPr>
        <w:tabs>
          <w:tab w:val="left" w:pos="5245"/>
        </w:tabs>
        <w:spacing w:line="360" w:lineRule="auto"/>
        <w:jc w:val="both"/>
        <w:rPr>
          <w:rFonts w:ascii="Bookman Old Style" w:hAnsi="Bookman Old Style" w:cs="Arial"/>
          <w:sz w:val="8"/>
          <w:szCs w:val="8"/>
          <w:lang w:val="id-ID"/>
        </w:rPr>
      </w:pPr>
    </w:p>
    <w:p w:rsidR="00B10C01" w:rsidRPr="00507804" w:rsidRDefault="00B10C01" w:rsidP="00B630A6">
      <w:pPr>
        <w:tabs>
          <w:tab w:val="left" w:pos="5245"/>
        </w:tabs>
        <w:spacing w:line="360" w:lineRule="auto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 w:rsidRPr="00507804">
        <w:rPr>
          <w:rFonts w:ascii="Bookman Old Style" w:hAnsi="Bookman Old Style" w:cs="Arial"/>
          <w:sz w:val="24"/>
          <w:szCs w:val="24"/>
        </w:rPr>
        <w:tab/>
      </w:r>
      <w:r w:rsidRPr="00507804">
        <w:rPr>
          <w:rFonts w:ascii="Bookman Old Style" w:hAnsi="Bookman Old Style" w:cs="Arial"/>
          <w:sz w:val="24"/>
          <w:szCs w:val="24"/>
        </w:rPr>
        <w:tab/>
        <w:t xml:space="preserve">   </w:t>
      </w:r>
      <w:r w:rsidR="00D11BF0">
        <w:rPr>
          <w:rFonts w:ascii="Bookman Old Style" w:hAnsi="Bookman Old Style" w:cs="Arial"/>
          <w:sz w:val="24"/>
          <w:szCs w:val="24"/>
        </w:rPr>
        <w:t xml:space="preserve"> </w:t>
      </w:r>
      <w:r w:rsidR="00C10BD9">
        <w:rPr>
          <w:rFonts w:ascii="Bookman Old Style" w:hAnsi="Bookman Old Style" w:cs="Arial"/>
          <w:sz w:val="24"/>
          <w:szCs w:val="24"/>
        </w:rPr>
        <w:tab/>
        <w:t xml:space="preserve">    </w:t>
      </w:r>
      <w:r w:rsidRPr="00507804">
        <w:rPr>
          <w:rFonts w:ascii="Bookman Old Style" w:hAnsi="Bookman Old Style" w:cs="Arial"/>
          <w:sz w:val="24"/>
          <w:szCs w:val="24"/>
          <w:lang w:val="id-ID"/>
        </w:rPr>
        <w:t xml:space="preserve">H. </w:t>
      </w:r>
      <w:r w:rsidRPr="00507804">
        <w:rPr>
          <w:rFonts w:ascii="Bookman Old Style" w:hAnsi="Bookman Old Style" w:cs="Arial"/>
          <w:sz w:val="24"/>
          <w:szCs w:val="24"/>
        </w:rPr>
        <w:t>ARAS TAMMAUNI</w:t>
      </w:r>
    </w:p>
    <w:p w:rsidR="00B10C01" w:rsidRPr="00507804" w:rsidRDefault="00B10C01" w:rsidP="00B10C01">
      <w:pPr>
        <w:tabs>
          <w:tab w:val="left" w:pos="5245"/>
        </w:tabs>
        <w:spacing w:line="360" w:lineRule="auto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</w:p>
    <w:p w:rsidR="00B10C01" w:rsidRPr="00507804" w:rsidRDefault="00B10C01" w:rsidP="00B10C01">
      <w:pPr>
        <w:spacing w:after="0" w:line="360" w:lineRule="auto"/>
        <w:rPr>
          <w:rFonts w:ascii="Bookman Old Style" w:hAnsi="Bookman Old Style" w:cs="Arial"/>
          <w:sz w:val="24"/>
          <w:szCs w:val="24"/>
          <w:lang w:val="id-ID"/>
        </w:rPr>
      </w:pPr>
      <w:r w:rsidRPr="00507804">
        <w:rPr>
          <w:rFonts w:ascii="Bookman Old Style" w:hAnsi="Bookman Old Style" w:cs="Arial"/>
          <w:sz w:val="24"/>
          <w:szCs w:val="24"/>
        </w:rPr>
        <w:t xml:space="preserve">  </w:t>
      </w:r>
      <w:r w:rsidR="00A602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507804">
        <w:rPr>
          <w:rFonts w:ascii="Bookman Old Style" w:hAnsi="Bookman Old Style" w:cs="Arial"/>
          <w:sz w:val="24"/>
          <w:szCs w:val="24"/>
        </w:rPr>
        <w:t>Diundangkan</w:t>
      </w:r>
      <w:proofErr w:type="spellEnd"/>
      <w:r w:rsidRPr="00507804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Pr="00507804">
        <w:rPr>
          <w:rFonts w:ascii="Bookman Old Style" w:hAnsi="Bookman Old Style" w:cs="Arial"/>
          <w:sz w:val="24"/>
          <w:szCs w:val="24"/>
        </w:rPr>
        <w:t>Tobadak</w:t>
      </w:r>
      <w:proofErr w:type="spellEnd"/>
    </w:p>
    <w:p w:rsidR="00B10C01" w:rsidRPr="00507804" w:rsidRDefault="00B10C01" w:rsidP="00B10C01">
      <w:pPr>
        <w:spacing w:after="0" w:line="360" w:lineRule="auto"/>
        <w:rPr>
          <w:rFonts w:ascii="Bookman Old Style" w:hAnsi="Bookman Old Style" w:cs="Arial"/>
          <w:sz w:val="24"/>
          <w:szCs w:val="24"/>
        </w:rPr>
      </w:pPr>
      <w:r w:rsidRPr="00507804">
        <w:rPr>
          <w:rFonts w:ascii="Bookman Old Style" w:hAnsi="Bookman Old Style" w:cs="Arial"/>
          <w:sz w:val="24"/>
          <w:szCs w:val="24"/>
        </w:rPr>
        <w:t xml:space="preserve">  </w:t>
      </w:r>
      <w:r w:rsidR="00A602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proofErr w:type="gramStart"/>
      <w:r w:rsidR="00722650">
        <w:rPr>
          <w:rFonts w:ascii="Bookman Old Style" w:hAnsi="Bookman Old Style" w:cs="Arial"/>
          <w:sz w:val="24"/>
          <w:szCs w:val="24"/>
        </w:rPr>
        <w:t>pada</w:t>
      </w:r>
      <w:proofErr w:type="spellEnd"/>
      <w:proofErr w:type="gramEnd"/>
      <w:r w:rsidR="0072265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22650">
        <w:rPr>
          <w:rFonts w:ascii="Bookman Old Style" w:hAnsi="Bookman Old Style" w:cs="Arial"/>
          <w:sz w:val="24"/>
          <w:szCs w:val="24"/>
        </w:rPr>
        <w:t>tanggal</w:t>
      </w:r>
      <w:proofErr w:type="spellEnd"/>
      <w:r w:rsidR="00722650">
        <w:rPr>
          <w:rFonts w:ascii="Bookman Old Style" w:hAnsi="Bookman Old Style" w:cs="Arial"/>
          <w:sz w:val="24"/>
          <w:szCs w:val="24"/>
        </w:rPr>
        <w:t xml:space="preserve"> 22 </w:t>
      </w:r>
      <w:r w:rsidRPr="00507804">
        <w:rPr>
          <w:rFonts w:ascii="Bookman Old Style" w:hAnsi="Bookman Old Style" w:cs="Arial"/>
          <w:sz w:val="24"/>
          <w:szCs w:val="24"/>
        </w:rPr>
        <w:t xml:space="preserve">Mei </w:t>
      </w:r>
      <w:r w:rsidRPr="00507804">
        <w:rPr>
          <w:rFonts w:ascii="Bookman Old Style" w:hAnsi="Bookman Old Style" w:cs="Arial"/>
          <w:sz w:val="24"/>
          <w:szCs w:val="24"/>
          <w:lang w:val="id-ID"/>
        </w:rPr>
        <w:t>201</w:t>
      </w:r>
      <w:r w:rsidRPr="00507804">
        <w:rPr>
          <w:rFonts w:ascii="Bookman Old Style" w:hAnsi="Bookman Old Style" w:cs="Arial"/>
          <w:sz w:val="24"/>
          <w:szCs w:val="24"/>
        </w:rPr>
        <w:t>9</w:t>
      </w:r>
    </w:p>
    <w:p w:rsidR="00B10C01" w:rsidRDefault="00B10C01" w:rsidP="00B10C01">
      <w:pPr>
        <w:spacing w:line="360" w:lineRule="auto"/>
        <w:rPr>
          <w:rFonts w:ascii="Bookman Old Style" w:hAnsi="Bookman Old Style" w:cs="Arial"/>
          <w:sz w:val="24"/>
          <w:szCs w:val="24"/>
          <w:lang w:val="id-ID"/>
        </w:rPr>
      </w:pPr>
      <w:r w:rsidRPr="00507804">
        <w:rPr>
          <w:rFonts w:ascii="Bookman Old Style" w:hAnsi="Bookman Old Style" w:cs="Arial"/>
          <w:sz w:val="24"/>
          <w:szCs w:val="24"/>
        </w:rPr>
        <w:t xml:space="preserve">   SEKRETARIS DAERAH KABUPATEN MAMUJU TENGAH</w:t>
      </w:r>
      <w:r w:rsidR="00A60268">
        <w:rPr>
          <w:rFonts w:ascii="Bookman Old Style" w:hAnsi="Bookman Old Style" w:cs="Arial"/>
          <w:sz w:val="24"/>
          <w:szCs w:val="24"/>
        </w:rPr>
        <w:t>,</w:t>
      </w:r>
    </w:p>
    <w:p w:rsidR="00B575F7" w:rsidRPr="00B575F7" w:rsidRDefault="00B575F7" w:rsidP="00B10C01">
      <w:pPr>
        <w:spacing w:line="360" w:lineRule="auto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  <w:lang w:val="en-US"/>
        </w:rPr>
        <w:t xml:space="preserve">     </w:t>
      </w:r>
      <w:proofErr w:type="spellStart"/>
      <w:proofErr w:type="gramStart"/>
      <w:r>
        <w:rPr>
          <w:rFonts w:ascii="Bookman Old Style" w:hAnsi="Bookman Old Style" w:cs="Arial"/>
          <w:sz w:val="24"/>
          <w:szCs w:val="24"/>
          <w:lang w:val="en-US"/>
        </w:rPr>
        <w:t>ttd</w:t>
      </w:r>
      <w:proofErr w:type="spellEnd"/>
      <w:proofErr w:type="gramEnd"/>
    </w:p>
    <w:p w:rsidR="00A60268" w:rsidRPr="00A60268" w:rsidRDefault="00A60268" w:rsidP="00B10C01">
      <w:pPr>
        <w:spacing w:line="360" w:lineRule="auto"/>
        <w:rPr>
          <w:rFonts w:ascii="Bookman Old Style" w:hAnsi="Bookman Old Style" w:cs="Arial"/>
          <w:b/>
          <w:sz w:val="8"/>
          <w:szCs w:val="8"/>
          <w:lang w:val="id-ID"/>
        </w:rPr>
      </w:pPr>
    </w:p>
    <w:p w:rsidR="00B10C01" w:rsidRPr="00507804" w:rsidRDefault="00B10C01" w:rsidP="00A9555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07804">
        <w:rPr>
          <w:rFonts w:ascii="Bookman Old Style" w:hAnsi="Bookman Old Style" w:cs="Arial"/>
          <w:sz w:val="24"/>
          <w:szCs w:val="24"/>
        </w:rPr>
        <w:t xml:space="preserve">   H. </w:t>
      </w:r>
      <w:r w:rsidRPr="00507804">
        <w:rPr>
          <w:rFonts w:ascii="Bookman Old Style" w:hAnsi="Bookman Old Style" w:cs="Arial"/>
          <w:sz w:val="24"/>
          <w:szCs w:val="24"/>
          <w:lang w:val="id-ID"/>
        </w:rPr>
        <w:t>ASKARY</w:t>
      </w:r>
      <w:r w:rsidRPr="00507804">
        <w:rPr>
          <w:rFonts w:ascii="Bookman Old Style" w:hAnsi="Bookman Old Style" w:cs="Arial"/>
          <w:sz w:val="24"/>
          <w:szCs w:val="24"/>
        </w:rPr>
        <w:tab/>
      </w:r>
      <w:r w:rsidRPr="00507804">
        <w:rPr>
          <w:rFonts w:ascii="Bookman Old Style" w:hAnsi="Bookman Old Style" w:cs="Arial"/>
          <w:sz w:val="24"/>
          <w:szCs w:val="24"/>
        </w:rPr>
        <w:tab/>
      </w:r>
      <w:r w:rsidRPr="00507804">
        <w:rPr>
          <w:rFonts w:ascii="Bookman Old Style" w:hAnsi="Bookman Old Style" w:cs="Arial"/>
          <w:sz w:val="24"/>
          <w:szCs w:val="24"/>
        </w:rPr>
        <w:tab/>
      </w:r>
      <w:r w:rsidRPr="00507804">
        <w:rPr>
          <w:rFonts w:ascii="Bookman Old Style" w:hAnsi="Bookman Old Style" w:cs="Arial"/>
          <w:sz w:val="24"/>
          <w:szCs w:val="24"/>
        </w:rPr>
        <w:tab/>
      </w:r>
    </w:p>
    <w:p w:rsidR="00B10C01" w:rsidRDefault="00A60268" w:rsidP="00737DC0">
      <w:pPr>
        <w:spacing w:before="240" w:line="240" w:lineRule="auto"/>
        <w:ind w:left="1843" w:right="-142" w:hanging="1701"/>
        <w:rPr>
          <w:rFonts w:ascii="Bookman Old Style" w:hAnsi="Bookman Old Style" w:cs="Arial"/>
          <w:sz w:val="24"/>
          <w:szCs w:val="24"/>
          <w:lang w:val="en-GB"/>
        </w:rPr>
      </w:pPr>
      <w:r>
        <w:rPr>
          <w:rFonts w:ascii="Bookman Old Style" w:hAnsi="Bookman Old Style" w:cs="Arial"/>
          <w:sz w:val="24"/>
          <w:szCs w:val="24"/>
        </w:rPr>
        <w:t xml:space="preserve"> </w:t>
      </w:r>
      <w:r w:rsidR="00B10C01" w:rsidRPr="00507804">
        <w:rPr>
          <w:rFonts w:ascii="Bookman Old Style" w:hAnsi="Bookman Old Style" w:cs="Arial"/>
          <w:sz w:val="24"/>
          <w:szCs w:val="24"/>
        </w:rPr>
        <w:t>BERITA DAERAH KABUPATEN MAMUJU TENGAH TAHUN</w:t>
      </w:r>
      <w:r w:rsidR="00B10C01" w:rsidRPr="00507804">
        <w:rPr>
          <w:rFonts w:ascii="Bookman Old Style" w:hAnsi="Bookman Old Style" w:cs="Arial"/>
          <w:sz w:val="24"/>
          <w:szCs w:val="24"/>
          <w:lang w:val="id-ID"/>
        </w:rPr>
        <w:t xml:space="preserve"> 201</w:t>
      </w:r>
      <w:r w:rsidR="00B10C01" w:rsidRPr="00507804">
        <w:rPr>
          <w:rFonts w:ascii="Bookman Old Style" w:hAnsi="Bookman Old Style" w:cs="Arial"/>
          <w:sz w:val="24"/>
          <w:szCs w:val="24"/>
        </w:rPr>
        <w:t>9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="00B10C01" w:rsidRPr="00507804">
        <w:rPr>
          <w:rFonts w:ascii="Bookman Old Style" w:hAnsi="Bookman Old Style" w:cs="Arial"/>
          <w:sz w:val="24"/>
          <w:szCs w:val="24"/>
        </w:rPr>
        <w:t>NOMOR</w:t>
      </w:r>
      <w:r w:rsidR="00B575F7">
        <w:rPr>
          <w:rFonts w:ascii="Bookman Old Style" w:hAnsi="Bookman Old Style" w:cs="Arial"/>
          <w:sz w:val="24"/>
          <w:szCs w:val="24"/>
        </w:rPr>
        <w:t xml:space="preserve"> 15</w:t>
      </w:r>
    </w:p>
    <w:p w:rsidR="00737DC0" w:rsidRPr="00507804" w:rsidRDefault="00737DC0" w:rsidP="00737DC0">
      <w:pPr>
        <w:spacing w:before="240" w:line="240" w:lineRule="auto"/>
        <w:ind w:left="1843" w:right="-142" w:hanging="1701"/>
        <w:rPr>
          <w:rFonts w:ascii="Bookman Old Style" w:hAnsi="Bookman Old Style" w:cs="Arial"/>
          <w:sz w:val="24"/>
          <w:szCs w:val="24"/>
          <w:lang w:val="en-GB"/>
        </w:rPr>
      </w:pPr>
    </w:p>
    <w:p w:rsidR="00B10C01" w:rsidRDefault="00A95552" w:rsidP="00737DC0">
      <w:pPr>
        <w:tabs>
          <w:tab w:val="left" w:pos="5245"/>
        </w:tabs>
        <w:spacing w:after="0" w:line="360" w:lineRule="auto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A95552">
        <w:rPr>
          <w:rFonts w:ascii="Bookman Old Style" w:hAnsi="Bookman Old Style" w:cs="Arial"/>
          <w:sz w:val="24"/>
          <w:szCs w:val="24"/>
        </w:rPr>
        <w:t>Salinan</w:t>
      </w:r>
      <w:proofErr w:type="spellEnd"/>
      <w:r w:rsidRPr="00A9555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95552">
        <w:rPr>
          <w:rFonts w:ascii="Bookman Old Style" w:hAnsi="Bookman Old Style" w:cs="Arial"/>
          <w:sz w:val="24"/>
          <w:szCs w:val="24"/>
        </w:rPr>
        <w:t>sesuai</w:t>
      </w:r>
      <w:proofErr w:type="spellEnd"/>
      <w:r w:rsidRPr="00A9555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95552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A9555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95552">
        <w:rPr>
          <w:rFonts w:ascii="Bookman Old Style" w:hAnsi="Bookman Old Style" w:cs="Arial"/>
          <w:sz w:val="24"/>
          <w:szCs w:val="24"/>
        </w:rPr>
        <w:t>aslinya</w:t>
      </w:r>
      <w:proofErr w:type="spellEnd"/>
    </w:p>
    <w:p w:rsidR="00737DC0" w:rsidRPr="00737DC0" w:rsidRDefault="00737DC0" w:rsidP="00737DC0">
      <w:pPr>
        <w:tabs>
          <w:tab w:val="left" w:pos="5245"/>
        </w:tabs>
        <w:spacing w:line="360" w:lineRule="auto"/>
        <w:ind w:left="426" w:hanging="426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737DC0">
        <w:rPr>
          <w:rFonts w:ascii="Bookman Old Style" w:hAnsi="Bookman Old Style" w:cs="Arial"/>
          <w:sz w:val="24"/>
          <w:szCs w:val="24"/>
          <w:lang w:val="id-ID"/>
        </w:rPr>
        <w:t>KEPALA BAGIAN HUKUM DAN HAM,</w:t>
      </w:r>
    </w:p>
    <w:p w:rsidR="00737DC0" w:rsidRPr="00737DC0" w:rsidRDefault="00737DC0" w:rsidP="00737DC0">
      <w:pPr>
        <w:tabs>
          <w:tab w:val="left" w:pos="5245"/>
        </w:tabs>
        <w:spacing w:line="36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  <w:bookmarkStart w:id="0" w:name="_GoBack"/>
      <w:bookmarkEnd w:id="0"/>
    </w:p>
    <w:p w:rsidR="00737DC0" w:rsidRPr="00737DC0" w:rsidRDefault="00737DC0" w:rsidP="00737DC0">
      <w:pPr>
        <w:tabs>
          <w:tab w:val="left" w:pos="5245"/>
        </w:tabs>
        <w:spacing w:after="0" w:line="240" w:lineRule="auto"/>
        <w:ind w:left="426" w:hanging="426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737DC0">
        <w:rPr>
          <w:rFonts w:ascii="Bookman Old Style" w:hAnsi="Bookman Old Style" w:cs="Arial"/>
          <w:sz w:val="24"/>
          <w:szCs w:val="24"/>
          <w:lang w:val="id-ID"/>
        </w:rPr>
        <w:t>SABRY, S.Ag</w:t>
      </w:r>
    </w:p>
    <w:p w:rsidR="00737DC0" w:rsidRPr="00737DC0" w:rsidRDefault="00737DC0" w:rsidP="00737DC0">
      <w:pPr>
        <w:tabs>
          <w:tab w:val="left" w:pos="5245"/>
        </w:tabs>
        <w:spacing w:after="0" w:line="240" w:lineRule="auto"/>
        <w:ind w:left="426" w:hanging="426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737DC0">
        <w:rPr>
          <w:rFonts w:ascii="Bookman Old Style" w:hAnsi="Bookman Old Style" w:cs="Arial"/>
          <w:sz w:val="24"/>
          <w:szCs w:val="24"/>
          <w:lang w:val="id-ID"/>
        </w:rPr>
        <w:t xml:space="preserve">Pangkat : Pembina </w:t>
      </w:r>
    </w:p>
    <w:p w:rsidR="00737DC0" w:rsidRPr="00A95552" w:rsidRDefault="00737DC0" w:rsidP="00737DC0">
      <w:pPr>
        <w:tabs>
          <w:tab w:val="left" w:pos="5245"/>
        </w:tabs>
        <w:spacing w:line="240" w:lineRule="auto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 w:rsidRPr="00737DC0">
        <w:rPr>
          <w:rFonts w:ascii="Bookman Old Style" w:hAnsi="Bookman Old Style" w:cs="Arial"/>
          <w:sz w:val="24"/>
          <w:szCs w:val="24"/>
          <w:lang w:val="id-ID"/>
        </w:rPr>
        <w:t>Nip:19720619 200312 1 004</w:t>
      </w:r>
    </w:p>
    <w:p w:rsidR="00B10C01" w:rsidRPr="00507804" w:rsidRDefault="00B10C01" w:rsidP="00B10C01">
      <w:pPr>
        <w:tabs>
          <w:tab w:val="left" w:pos="8601"/>
        </w:tabs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7A7DD4" w:rsidRDefault="007A7DD4"/>
    <w:sectPr w:rsidR="007A7DD4" w:rsidSect="00A60268">
      <w:footerReference w:type="default" r:id="rId8"/>
      <w:pgSz w:w="12240" w:h="20160" w:code="5"/>
      <w:pgMar w:top="1701" w:right="1467" w:bottom="2268" w:left="1701" w:header="720" w:footer="17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325" w:rsidRDefault="004D7325" w:rsidP="002D4BA5">
      <w:pPr>
        <w:spacing w:after="0" w:line="240" w:lineRule="auto"/>
      </w:pPr>
      <w:r>
        <w:separator/>
      </w:r>
    </w:p>
  </w:endnote>
  <w:endnote w:type="continuationSeparator" w:id="0">
    <w:p w:rsidR="004D7325" w:rsidRDefault="004D7325" w:rsidP="002D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651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4BA5" w:rsidRDefault="002D4B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DC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D4BA5" w:rsidRDefault="002D4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325" w:rsidRDefault="004D7325" w:rsidP="002D4BA5">
      <w:pPr>
        <w:spacing w:after="0" w:line="240" w:lineRule="auto"/>
      </w:pPr>
      <w:r>
        <w:separator/>
      </w:r>
    </w:p>
  </w:footnote>
  <w:footnote w:type="continuationSeparator" w:id="0">
    <w:p w:rsidR="004D7325" w:rsidRDefault="004D7325" w:rsidP="002D4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5BB8254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F"/>
    <w:multiLevelType w:val="hybridMultilevel"/>
    <w:tmpl w:val="9188A5F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11"/>
    <w:multiLevelType w:val="hybridMultilevel"/>
    <w:tmpl w:val="9AFA16A2"/>
    <w:lvl w:ilvl="0" w:tplc="7BA868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5"/>
    <w:multiLevelType w:val="hybridMultilevel"/>
    <w:tmpl w:val="9AFA16A2"/>
    <w:lvl w:ilvl="0" w:tplc="7BA868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A5E00"/>
    <w:multiLevelType w:val="hybridMultilevel"/>
    <w:tmpl w:val="C388BEA4"/>
    <w:lvl w:ilvl="0" w:tplc="7BA868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01"/>
    <w:rsid w:val="00006634"/>
    <w:rsid w:val="00105D3D"/>
    <w:rsid w:val="001511F4"/>
    <w:rsid w:val="00151A76"/>
    <w:rsid w:val="001B56D1"/>
    <w:rsid w:val="00207992"/>
    <w:rsid w:val="0025475A"/>
    <w:rsid w:val="002763EC"/>
    <w:rsid w:val="00280E7A"/>
    <w:rsid w:val="002D4BA5"/>
    <w:rsid w:val="00325BF8"/>
    <w:rsid w:val="00332153"/>
    <w:rsid w:val="00382C46"/>
    <w:rsid w:val="003C4FAC"/>
    <w:rsid w:val="003D0FB0"/>
    <w:rsid w:val="003F45D0"/>
    <w:rsid w:val="00436DAE"/>
    <w:rsid w:val="00452A7E"/>
    <w:rsid w:val="00455214"/>
    <w:rsid w:val="00472BB7"/>
    <w:rsid w:val="004D7325"/>
    <w:rsid w:val="004E3035"/>
    <w:rsid w:val="0050722A"/>
    <w:rsid w:val="00531B8C"/>
    <w:rsid w:val="00567D33"/>
    <w:rsid w:val="005A40CC"/>
    <w:rsid w:val="00652E6C"/>
    <w:rsid w:val="00667CBF"/>
    <w:rsid w:val="00687619"/>
    <w:rsid w:val="006C1AE1"/>
    <w:rsid w:val="007019F2"/>
    <w:rsid w:val="00722650"/>
    <w:rsid w:val="0072754E"/>
    <w:rsid w:val="00737DC0"/>
    <w:rsid w:val="00761E16"/>
    <w:rsid w:val="00774E5B"/>
    <w:rsid w:val="00790A30"/>
    <w:rsid w:val="00793973"/>
    <w:rsid w:val="007A7DD4"/>
    <w:rsid w:val="00817E88"/>
    <w:rsid w:val="0088188A"/>
    <w:rsid w:val="00897AE3"/>
    <w:rsid w:val="008A257B"/>
    <w:rsid w:val="008B268C"/>
    <w:rsid w:val="008D1B78"/>
    <w:rsid w:val="00900D2A"/>
    <w:rsid w:val="00923CEB"/>
    <w:rsid w:val="00970BD8"/>
    <w:rsid w:val="009F0310"/>
    <w:rsid w:val="00A15890"/>
    <w:rsid w:val="00A60268"/>
    <w:rsid w:val="00A720F3"/>
    <w:rsid w:val="00A95552"/>
    <w:rsid w:val="00B1095C"/>
    <w:rsid w:val="00B10C01"/>
    <w:rsid w:val="00B10DC2"/>
    <w:rsid w:val="00B3346B"/>
    <w:rsid w:val="00B575F7"/>
    <w:rsid w:val="00B630A6"/>
    <w:rsid w:val="00BE070A"/>
    <w:rsid w:val="00C10BD9"/>
    <w:rsid w:val="00C52383"/>
    <w:rsid w:val="00C77A05"/>
    <w:rsid w:val="00CE46D2"/>
    <w:rsid w:val="00D11BF0"/>
    <w:rsid w:val="00D53EF0"/>
    <w:rsid w:val="00D607CF"/>
    <w:rsid w:val="00D705B5"/>
    <w:rsid w:val="00DB6225"/>
    <w:rsid w:val="00E637CC"/>
    <w:rsid w:val="00E83616"/>
    <w:rsid w:val="00E85D55"/>
    <w:rsid w:val="00E91BED"/>
    <w:rsid w:val="00EB0785"/>
    <w:rsid w:val="00F33BFB"/>
    <w:rsid w:val="00F36527"/>
    <w:rsid w:val="00F432BB"/>
    <w:rsid w:val="00F577D2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BF5606-BCF7-4670-A1EA-D8174DA1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C01"/>
    <w:rPr>
      <w:rFonts w:ascii="Calibri" w:eastAsia="Calibri" w:hAnsi="Calibri" w:cs="SimSun"/>
      <w:lang w:val="en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C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BA5"/>
    <w:rPr>
      <w:rFonts w:ascii="Calibri" w:eastAsia="Calibri" w:hAnsi="Calibri" w:cs="SimSu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2D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BA5"/>
    <w:rPr>
      <w:rFonts w:ascii="Calibri" w:eastAsia="Calibri" w:hAnsi="Calibri" w:cs="SimSun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7B"/>
    <w:rPr>
      <w:rFonts w:ascii="Segoe UI" w:eastAsia="Calibri" w:hAnsi="Segoe UI" w:cs="Segoe UI"/>
      <w:sz w:val="18"/>
      <w:szCs w:val="18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1340</Words>
  <Characters>7640</Characters>
  <Application>Microsoft Office Word</Application>
  <DocSecurity>0</DocSecurity>
  <Lines>63</Lines>
  <Paragraphs>17</Paragraphs>
  <ScaleCrop>false</ScaleCrop>
  <Company/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80</cp:revision>
  <cp:lastPrinted>2019-05-27T02:14:00Z</cp:lastPrinted>
  <dcterms:created xsi:type="dcterms:W3CDTF">2019-05-27T00:55:00Z</dcterms:created>
  <dcterms:modified xsi:type="dcterms:W3CDTF">2019-08-23T05:39:00Z</dcterms:modified>
</cp:coreProperties>
</file>