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D1" w:rsidRDefault="00BB4959" w:rsidP="007D0DD1">
      <w:pPr>
        <w:ind w:firstLine="3870"/>
      </w:pPr>
      <w:r>
        <w:rPr>
          <w:noProof/>
          <w:lang w:val="id-ID" w:eastAsia="id-ID"/>
        </w:rPr>
        <w:drawing>
          <wp:anchor distT="0" distB="0" distL="114300" distR="114300" simplePos="0" relativeHeight="251658240" behindDoc="1" locked="0" layoutInCell="1" allowOverlap="1">
            <wp:simplePos x="0" y="0"/>
            <wp:positionH relativeFrom="column">
              <wp:posOffset>2524760</wp:posOffset>
            </wp:positionH>
            <wp:positionV relativeFrom="paragraph">
              <wp:posOffset>-334010</wp:posOffset>
            </wp:positionV>
            <wp:extent cx="1028700" cy="1104900"/>
            <wp:effectExtent l="19050" t="0" r="0" b="0"/>
            <wp:wrapNone/>
            <wp:docPr id="2" name="Picture 1" descr="G:\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jpg"/>
                    <pic:cNvPicPr>
                      <a:picLocks noChangeAspect="1" noChangeArrowheads="1"/>
                    </pic:cNvPicPr>
                  </pic:nvPicPr>
                  <pic:blipFill>
                    <a:blip r:embed="rId8" cstate="print"/>
                    <a:srcRect/>
                    <a:stretch>
                      <a:fillRect/>
                    </a:stretch>
                  </pic:blipFill>
                  <pic:spPr bwMode="auto">
                    <a:xfrm>
                      <a:off x="0" y="0"/>
                      <a:ext cx="1028700" cy="1104900"/>
                    </a:xfrm>
                    <a:prstGeom prst="rect">
                      <a:avLst/>
                    </a:prstGeom>
                    <a:noFill/>
                    <a:ln w="9525">
                      <a:noFill/>
                      <a:miter lim="800000"/>
                      <a:headEnd/>
                      <a:tailEnd/>
                    </a:ln>
                  </pic:spPr>
                </pic:pic>
              </a:graphicData>
            </a:graphic>
          </wp:anchor>
        </w:drawing>
      </w:r>
    </w:p>
    <w:p w:rsidR="00BB4959" w:rsidRDefault="00BB4959" w:rsidP="00D2107F">
      <w:pPr>
        <w:pStyle w:val="NoSpacing"/>
        <w:spacing w:line="360" w:lineRule="auto"/>
        <w:jc w:val="center"/>
        <w:rPr>
          <w:rFonts w:ascii="Bookman Old Style" w:hAnsi="Bookman Old Style" w:cs="Arial"/>
          <w:sz w:val="24"/>
          <w:szCs w:val="24"/>
          <w:lang w:val="id-ID"/>
        </w:rPr>
      </w:pPr>
    </w:p>
    <w:p w:rsidR="00BB4959" w:rsidRDefault="00BB4959" w:rsidP="00D2107F">
      <w:pPr>
        <w:pStyle w:val="NoSpacing"/>
        <w:spacing w:line="360" w:lineRule="auto"/>
        <w:jc w:val="center"/>
        <w:rPr>
          <w:rFonts w:ascii="Bookman Old Style" w:hAnsi="Bookman Old Style" w:cs="Arial"/>
          <w:sz w:val="24"/>
          <w:szCs w:val="24"/>
          <w:lang w:val="id-ID"/>
        </w:rPr>
      </w:pPr>
    </w:p>
    <w:p w:rsidR="00BB4959" w:rsidRPr="00C111CE" w:rsidRDefault="00BB4959" w:rsidP="00BB4959">
      <w:pPr>
        <w:spacing w:after="0"/>
        <w:jc w:val="center"/>
        <w:rPr>
          <w:rFonts w:ascii="Bookman Old Style" w:hAnsi="Bookman Old Style" w:cs="Arial"/>
          <w:caps/>
          <w:sz w:val="32"/>
          <w:szCs w:val="32"/>
        </w:rPr>
      </w:pPr>
      <w:r w:rsidRPr="00C111CE">
        <w:rPr>
          <w:rFonts w:ascii="Bookman Old Style" w:hAnsi="Bookman Old Style" w:cs="Arial"/>
          <w:caps/>
          <w:sz w:val="32"/>
          <w:szCs w:val="32"/>
        </w:rPr>
        <w:t>Bupati TANA TORAJA</w:t>
      </w:r>
    </w:p>
    <w:p w:rsidR="00BB4959" w:rsidRPr="0086570B" w:rsidRDefault="00BB4959" w:rsidP="005E44F3">
      <w:pPr>
        <w:spacing w:after="120"/>
        <w:jc w:val="center"/>
        <w:rPr>
          <w:rFonts w:ascii="Bookman Old Style" w:hAnsi="Bookman Old Style" w:cs="Arial"/>
          <w:caps/>
          <w:sz w:val="32"/>
          <w:szCs w:val="32"/>
        </w:rPr>
      </w:pPr>
      <w:r w:rsidRPr="0086570B">
        <w:rPr>
          <w:rFonts w:ascii="Bookman Old Style" w:hAnsi="Bookman Old Style" w:cs="Arial"/>
          <w:caps/>
          <w:sz w:val="32"/>
          <w:szCs w:val="32"/>
        </w:rPr>
        <w:t>PROVINSI SULAWESI SELATAN</w:t>
      </w:r>
    </w:p>
    <w:p w:rsidR="00D2107F" w:rsidRPr="001E29EC" w:rsidRDefault="00D2107F" w:rsidP="00A04586">
      <w:pPr>
        <w:pStyle w:val="NoSpacing"/>
        <w:spacing w:after="160" w:line="276" w:lineRule="auto"/>
        <w:jc w:val="center"/>
        <w:rPr>
          <w:rFonts w:ascii="Bookman Old Style" w:hAnsi="Bookman Old Style" w:cs="Arial"/>
          <w:sz w:val="24"/>
          <w:szCs w:val="24"/>
          <w:lang w:val="en-GB"/>
        </w:rPr>
      </w:pPr>
      <w:r w:rsidRPr="001E29EC">
        <w:rPr>
          <w:rFonts w:ascii="Bookman Old Style" w:hAnsi="Bookman Old Style" w:cs="Arial"/>
          <w:sz w:val="24"/>
          <w:szCs w:val="24"/>
          <w:lang w:val="en-GB"/>
        </w:rPr>
        <w:t xml:space="preserve"> PERATURAN DAERAH KABUPATEN TANA TORAJA</w:t>
      </w:r>
    </w:p>
    <w:p w:rsidR="00D2107F" w:rsidRPr="001E29EC" w:rsidRDefault="00310BC9" w:rsidP="00A04586">
      <w:pPr>
        <w:spacing w:after="160"/>
        <w:jc w:val="center"/>
        <w:rPr>
          <w:rFonts w:ascii="Bookman Old Style" w:eastAsia="Times New Roman" w:hAnsi="Bookman Old Style" w:cs="Times New Roman"/>
          <w:sz w:val="24"/>
          <w:szCs w:val="24"/>
          <w:lang w:val="id-ID"/>
        </w:rPr>
      </w:pPr>
      <w:r w:rsidRPr="001E29EC">
        <w:rPr>
          <w:rFonts w:ascii="Bookman Old Style" w:eastAsia="Times New Roman" w:hAnsi="Bookman Old Style" w:cs="Arial"/>
          <w:bCs/>
          <w:sz w:val="24"/>
          <w:szCs w:val="24"/>
          <w:lang w:val="en-GB"/>
        </w:rPr>
        <w:t xml:space="preserve">NOMOR </w:t>
      </w:r>
      <w:r w:rsidRPr="001E29EC">
        <w:rPr>
          <w:rFonts w:ascii="Bookman Old Style" w:eastAsia="Times New Roman" w:hAnsi="Bookman Old Style" w:cs="Arial"/>
          <w:bCs/>
          <w:sz w:val="24"/>
          <w:szCs w:val="24"/>
          <w:lang w:val="id-ID"/>
        </w:rPr>
        <w:t xml:space="preserve">    </w:t>
      </w:r>
      <w:r w:rsidR="005E79B2">
        <w:rPr>
          <w:rFonts w:ascii="Bookman Old Style" w:eastAsia="Times New Roman" w:hAnsi="Bookman Old Style" w:cs="Arial"/>
          <w:bCs/>
          <w:sz w:val="24"/>
          <w:szCs w:val="24"/>
          <w:lang w:val="id-ID"/>
        </w:rPr>
        <w:t>8</w:t>
      </w:r>
      <w:r w:rsidR="00757E80" w:rsidRPr="001E29EC">
        <w:rPr>
          <w:rFonts w:ascii="Bookman Old Style" w:eastAsia="Times New Roman" w:hAnsi="Bookman Old Style" w:cs="Arial"/>
          <w:bCs/>
          <w:sz w:val="24"/>
          <w:szCs w:val="24"/>
          <w:lang w:val="id-ID"/>
        </w:rPr>
        <w:t xml:space="preserve"> </w:t>
      </w:r>
      <w:r w:rsidRPr="001E29EC">
        <w:rPr>
          <w:rFonts w:ascii="Bookman Old Style" w:eastAsia="Times New Roman" w:hAnsi="Bookman Old Style" w:cs="Arial"/>
          <w:bCs/>
          <w:sz w:val="24"/>
          <w:szCs w:val="24"/>
          <w:lang w:val="id-ID"/>
        </w:rPr>
        <w:t xml:space="preserve">    TAHUN 201</w:t>
      </w:r>
      <w:r w:rsidR="003762BF">
        <w:rPr>
          <w:rFonts w:ascii="Bookman Old Style" w:eastAsia="Times New Roman" w:hAnsi="Bookman Old Style" w:cs="Arial"/>
          <w:bCs/>
          <w:sz w:val="24"/>
          <w:szCs w:val="24"/>
          <w:lang w:val="id-ID"/>
        </w:rPr>
        <w:t>6</w:t>
      </w:r>
    </w:p>
    <w:p w:rsidR="00D2107F" w:rsidRPr="001E29EC" w:rsidRDefault="00D2107F" w:rsidP="00A04586">
      <w:pPr>
        <w:pStyle w:val="NoSpacing"/>
        <w:spacing w:after="160" w:line="276" w:lineRule="auto"/>
        <w:jc w:val="center"/>
        <w:rPr>
          <w:rFonts w:ascii="Bookman Old Style" w:hAnsi="Bookman Old Style" w:cs="Arial"/>
          <w:sz w:val="24"/>
          <w:szCs w:val="24"/>
          <w:lang w:val="en-GB"/>
        </w:rPr>
      </w:pPr>
      <w:r w:rsidRPr="001E29EC">
        <w:rPr>
          <w:rFonts w:ascii="Bookman Old Style" w:hAnsi="Bookman Old Style" w:cs="Arial"/>
          <w:sz w:val="24"/>
          <w:szCs w:val="24"/>
          <w:lang w:val="en-GB"/>
        </w:rPr>
        <w:t>TENTANG</w:t>
      </w:r>
    </w:p>
    <w:p w:rsidR="00D2107F" w:rsidRPr="001E29EC" w:rsidRDefault="00D8354D" w:rsidP="00A04586">
      <w:pPr>
        <w:pStyle w:val="NoSpacing"/>
        <w:spacing w:after="160" w:line="276" w:lineRule="auto"/>
        <w:jc w:val="center"/>
        <w:rPr>
          <w:rFonts w:ascii="Bookman Old Style" w:hAnsi="Bookman Old Style" w:cs="Arial"/>
          <w:sz w:val="24"/>
          <w:szCs w:val="24"/>
          <w:lang w:val="id-ID"/>
        </w:rPr>
      </w:pPr>
      <w:r w:rsidRPr="001E29EC">
        <w:rPr>
          <w:rFonts w:ascii="Bookman Old Style" w:hAnsi="Bookman Old Style" w:cs="Arial"/>
          <w:sz w:val="24"/>
          <w:szCs w:val="24"/>
          <w:lang w:val="id-ID"/>
        </w:rPr>
        <w:t>SISTEM PENYELENGGARAAN KETENAGAKERJAAN</w:t>
      </w:r>
    </w:p>
    <w:p w:rsidR="00D2107F" w:rsidRPr="001E29EC" w:rsidRDefault="00D2107F" w:rsidP="00A04586">
      <w:pPr>
        <w:spacing w:after="160"/>
        <w:jc w:val="center"/>
        <w:rPr>
          <w:rFonts w:ascii="Bookman Old Style" w:eastAsia="Times New Roman" w:hAnsi="Bookman Old Style" w:cs="Times New Roman"/>
          <w:sz w:val="24"/>
          <w:szCs w:val="24"/>
        </w:rPr>
      </w:pPr>
      <w:r w:rsidRPr="001E29EC">
        <w:rPr>
          <w:rFonts w:ascii="Bookman Old Style" w:eastAsia="Times New Roman" w:hAnsi="Bookman Old Style" w:cs="Times New Roman"/>
          <w:sz w:val="24"/>
          <w:szCs w:val="24"/>
        </w:rPr>
        <w:t>DENGAN RAHMAT TUHAN YANG MAHA ESA</w:t>
      </w:r>
    </w:p>
    <w:p w:rsidR="00D2107F" w:rsidRPr="001E29EC" w:rsidRDefault="00D2107F" w:rsidP="00BB4959">
      <w:pPr>
        <w:spacing w:after="240"/>
        <w:jc w:val="center"/>
        <w:rPr>
          <w:rFonts w:ascii="Bookman Old Style" w:eastAsia="Times New Roman" w:hAnsi="Bookman Old Style" w:cs="Times New Roman"/>
          <w:sz w:val="24"/>
          <w:szCs w:val="24"/>
        </w:rPr>
      </w:pPr>
      <w:r w:rsidRPr="001E29EC">
        <w:rPr>
          <w:rFonts w:ascii="Bookman Old Style" w:eastAsia="Times New Roman" w:hAnsi="Bookman Old Style" w:cs="Times New Roman"/>
          <w:sz w:val="24"/>
          <w:szCs w:val="24"/>
        </w:rPr>
        <w:t>BUPATI TANA TORAJA,</w:t>
      </w:r>
    </w:p>
    <w:p w:rsidR="00D2107F" w:rsidRPr="001E29EC" w:rsidRDefault="00D2107F" w:rsidP="00D8354D">
      <w:pPr>
        <w:spacing w:after="120"/>
        <w:ind w:left="2126" w:hanging="2126"/>
        <w:jc w:val="both"/>
        <w:rPr>
          <w:rFonts w:ascii="Bookman Old Style" w:eastAsia="Times New Roman" w:hAnsi="Bookman Old Style" w:cs="Times New Roman"/>
          <w:sz w:val="24"/>
          <w:szCs w:val="24"/>
        </w:rPr>
      </w:pPr>
      <w:r w:rsidRPr="001E29EC">
        <w:rPr>
          <w:rFonts w:ascii="Bookman Old Style" w:eastAsia="Times New Roman" w:hAnsi="Bookman Old Style" w:cs="Arial"/>
          <w:sz w:val="24"/>
          <w:szCs w:val="24"/>
          <w:lang w:val="en-GB"/>
        </w:rPr>
        <w:t xml:space="preserve">Menimbang :  a. </w:t>
      </w:r>
      <w:r w:rsidRPr="001E29EC">
        <w:rPr>
          <w:rFonts w:ascii="Bookman Old Style" w:eastAsia="Times New Roman" w:hAnsi="Bookman Old Style" w:cs="Arial"/>
          <w:sz w:val="24"/>
          <w:szCs w:val="24"/>
          <w:lang w:val="en-GB"/>
        </w:rPr>
        <w:tab/>
      </w:r>
      <w:r w:rsidR="00D8354D" w:rsidRPr="001E29EC">
        <w:rPr>
          <w:rFonts w:ascii="Bookman Old Style" w:hAnsi="Bookman Old Style" w:cs="Times New Roman"/>
          <w:sz w:val="24"/>
          <w:szCs w:val="24"/>
        </w:rPr>
        <w:t>bahwa tenaga kerja sebagai mitra pengusaha merupakan salah satu pendukung dan pelaksana perekonomian yang sangat penting bagi peningkatan kesejahteraan masyarakat khususnya di Kabupaten Tana Toraja</w:t>
      </w:r>
      <w:r w:rsidRPr="001E29EC">
        <w:rPr>
          <w:rFonts w:ascii="Bookman Old Style" w:eastAsia="Times New Roman" w:hAnsi="Bookman Old Style" w:cs="Arial"/>
          <w:sz w:val="24"/>
          <w:szCs w:val="24"/>
          <w:lang w:val="en-GB"/>
        </w:rPr>
        <w:t>;</w:t>
      </w:r>
    </w:p>
    <w:p w:rsidR="00D2107F" w:rsidRPr="001E29EC" w:rsidRDefault="00D8354D" w:rsidP="00BD2C85">
      <w:pPr>
        <w:pStyle w:val="ListParagraph"/>
        <w:numPr>
          <w:ilvl w:val="0"/>
          <w:numId w:val="1"/>
        </w:numPr>
        <w:spacing w:after="120"/>
        <w:ind w:hanging="459"/>
        <w:contextualSpacing w:val="0"/>
        <w:jc w:val="both"/>
        <w:rPr>
          <w:rFonts w:ascii="Bookman Old Style" w:eastAsia="Times New Roman" w:hAnsi="Bookman Old Style" w:cs="Times New Roman"/>
          <w:sz w:val="24"/>
          <w:szCs w:val="24"/>
        </w:rPr>
      </w:pPr>
      <w:r w:rsidRPr="001E29EC">
        <w:rPr>
          <w:rFonts w:ascii="Bookman Old Style" w:eastAsia="Times New Roman" w:hAnsi="Bookman Old Style" w:cs="Arial"/>
          <w:sz w:val="24"/>
          <w:szCs w:val="24"/>
          <w:lang w:val="id-ID"/>
        </w:rPr>
        <w:t xml:space="preserve">bahwa  </w:t>
      </w:r>
      <w:r w:rsidRPr="001E29EC">
        <w:rPr>
          <w:rFonts w:ascii="Bookman Old Style" w:hAnsi="Bookman Old Style" w:cs="Times New Roman"/>
          <w:sz w:val="24"/>
          <w:szCs w:val="24"/>
        </w:rPr>
        <w:t>sesuai dengan peranan dan kedudukan tenaga kerja diperlukan upaya-upaya yang dapat mendorong percepatan peningkatan kualitas tenaga kerja dan peran sertanya dalam pembangunan di Kabupaten Tana Toraja</w:t>
      </w:r>
      <w:r w:rsidR="00D2107F" w:rsidRPr="001E29EC">
        <w:rPr>
          <w:rFonts w:ascii="Bookman Old Style" w:eastAsia="Times New Roman" w:hAnsi="Bookman Old Style" w:cs="Arial"/>
          <w:sz w:val="24"/>
          <w:szCs w:val="24"/>
          <w:lang w:val="en-GB"/>
        </w:rPr>
        <w:t>;</w:t>
      </w:r>
    </w:p>
    <w:p w:rsidR="00BD248A" w:rsidRPr="001E29EC" w:rsidRDefault="00A03501" w:rsidP="00BD2C85">
      <w:pPr>
        <w:pStyle w:val="ListParagraph"/>
        <w:numPr>
          <w:ilvl w:val="0"/>
          <w:numId w:val="1"/>
        </w:numPr>
        <w:spacing w:after="120"/>
        <w:ind w:hanging="459"/>
        <w:contextualSpacing w:val="0"/>
        <w:jc w:val="both"/>
        <w:rPr>
          <w:rFonts w:ascii="Bookman Old Style" w:eastAsia="Times New Roman" w:hAnsi="Bookman Old Style" w:cs="Times New Roman"/>
          <w:sz w:val="24"/>
          <w:szCs w:val="24"/>
        </w:rPr>
      </w:pPr>
      <w:r w:rsidRPr="001E29EC">
        <w:rPr>
          <w:rFonts w:ascii="Bookman Old Style" w:eastAsia="Times New Roman" w:hAnsi="Bookman Old Style" w:cs="Arial"/>
          <w:sz w:val="24"/>
          <w:szCs w:val="24"/>
          <w:lang w:val="id-ID"/>
        </w:rPr>
        <w:t>bahwa</w:t>
      </w:r>
      <w:r w:rsidR="00BD248A" w:rsidRPr="001E29EC">
        <w:rPr>
          <w:rFonts w:ascii="Bookman Old Style" w:eastAsia="Times New Roman" w:hAnsi="Bookman Old Style" w:cs="Arial"/>
          <w:sz w:val="24"/>
          <w:szCs w:val="24"/>
          <w:lang w:val="id-ID"/>
        </w:rPr>
        <w:t xml:space="preserve"> </w:t>
      </w:r>
      <w:r w:rsidR="00BD248A" w:rsidRPr="001E29EC">
        <w:rPr>
          <w:rFonts w:ascii="Bookman Old Style" w:hAnsi="Bookman Old Style" w:cs="Times New Roman"/>
          <w:sz w:val="24"/>
          <w:szCs w:val="24"/>
        </w:rPr>
        <w:t>penyelenggaraan ketenagakerjaan perlu didukung dengan pelayanan, pembinaan dan pengawasan dari instansi terkait baik Pemerintah, Legislatif maupun pemangku kepentingan (Stakeholder) yang ada;</w:t>
      </w:r>
    </w:p>
    <w:p w:rsidR="00BD248A" w:rsidRPr="001E29EC" w:rsidRDefault="00BD248A" w:rsidP="005E44F3">
      <w:pPr>
        <w:pStyle w:val="ListParagraph"/>
        <w:numPr>
          <w:ilvl w:val="0"/>
          <w:numId w:val="1"/>
        </w:numPr>
        <w:spacing w:after="120"/>
        <w:ind w:hanging="459"/>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bahwa untuk meningkatkan kualitas tenaga kerja perlu pengaturan ketenagakerjaan yang menyeluruh dan komprehensif yang mencakup pembangunan sumber daya manusia, peningkatan produktifitas dan daya saing tenaga kerja, pelayanan penempatan tenaga kerja, pembinaan hubungan industrial serta perlindungan tenaga kerja;</w:t>
      </w:r>
    </w:p>
    <w:p w:rsidR="00BD248A" w:rsidRPr="001E29EC" w:rsidRDefault="00BD248A" w:rsidP="00BD2C85">
      <w:pPr>
        <w:pStyle w:val="ListParagraph"/>
        <w:numPr>
          <w:ilvl w:val="0"/>
          <w:numId w:val="1"/>
        </w:numPr>
        <w:spacing w:after="120"/>
        <w:ind w:hanging="459"/>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bahwa perlindungan tenaga kerja sebagaimana dimaksud </w:t>
      </w:r>
      <w:r w:rsidRPr="001E29EC">
        <w:rPr>
          <w:rFonts w:ascii="Bookman Old Style" w:hAnsi="Bookman Old Style" w:cs="Times New Roman"/>
          <w:sz w:val="24"/>
          <w:szCs w:val="24"/>
          <w:lang w:val="id-ID"/>
        </w:rPr>
        <w:t>dalam</w:t>
      </w:r>
      <w:r w:rsidRPr="001E29EC">
        <w:rPr>
          <w:rFonts w:ascii="Bookman Old Style" w:hAnsi="Bookman Old Style" w:cs="Times New Roman"/>
          <w:sz w:val="24"/>
          <w:szCs w:val="24"/>
        </w:rPr>
        <w:t xml:space="preserve"> huruf d adalah untuk menjamin hak-hak dasar tenaga kerja/buruh dan persamaan kesempatan serta perlakuan tanpa diskriminasi atas`</w:t>
      </w:r>
      <w:r w:rsidR="00420DB5">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dasar apapun untuk mewujudkan kesejahteraan pekerja dan keluarganya dengan memperhatikan nilai-nilai kemanusiaan;</w:t>
      </w:r>
    </w:p>
    <w:p w:rsidR="00BD248A" w:rsidRPr="001E29EC" w:rsidRDefault="00BD248A" w:rsidP="00BD2C85">
      <w:pPr>
        <w:pStyle w:val="ListParagraph"/>
        <w:numPr>
          <w:ilvl w:val="0"/>
          <w:numId w:val="1"/>
        </w:numPr>
        <w:spacing w:after="120"/>
        <w:ind w:hanging="459"/>
        <w:jc w:val="both"/>
        <w:rPr>
          <w:rFonts w:ascii="Bookman Old Style" w:hAnsi="Bookman Old Style" w:cs="Times New Roman"/>
          <w:sz w:val="24"/>
          <w:szCs w:val="24"/>
        </w:rPr>
      </w:pPr>
      <w:r w:rsidRPr="001E29EC">
        <w:rPr>
          <w:rFonts w:ascii="Bookman Old Style" w:hAnsi="Bookman Old Style" w:cs="Times New Roman"/>
          <w:sz w:val="24"/>
          <w:szCs w:val="24"/>
        </w:rPr>
        <w:t xml:space="preserve">bahwa berdasarkan pertimbangan sebagaimana dimaksud </w:t>
      </w:r>
      <w:r w:rsidRPr="001E29EC">
        <w:rPr>
          <w:rFonts w:ascii="Bookman Old Style" w:hAnsi="Bookman Old Style" w:cs="Times New Roman"/>
          <w:sz w:val="24"/>
          <w:szCs w:val="24"/>
          <w:lang w:val="id-ID"/>
        </w:rPr>
        <w:t xml:space="preserve">dalam </w:t>
      </w:r>
      <w:r w:rsidRPr="001E29EC">
        <w:rPr>
          <w:rFonts w:ascii="Bookman Old Style" w:hAnsi="Bookman Old Style" w:cs="Times New Roman"/>
          <w:sz w:val="24"/>
          <w:szCs w:val="24"/>
        </w:rPr>
        <w:t>huruf a, huruf b, huruf c, huruf d</w:t>
      </w:r>
      <w:r w:rsidRPr="001E29EC">
        <w:rPr>
          <w:rFonts w:ascii="Bookman Old Style" w:hAnsi="Bookman Old Style" w:cs="Times New Roman"/>
          <w:sz w:val="24"/>
          <w:szCs w:val="24"/>
          <w:lang w:val="id-ID"/>
        </w:rPr>
        <w:t>,</w:t>
      </w:r>
      <w:r w:rsidRPr="001E29EC">
        <w:rPr>
          <w:rFonts w:ascii="Bookman Old Style" w:hAnsi="Bookman Old Style" w:cs="Times New Roman"/>
          <w:sz w:val="24"/>
          <w:szCs w:val="24"/>
        </w:rPr>
        <w:t xml:space="preserve"> dan huruf e, perlu menetapkan Peraturan Daerah tentang Sistem Penyelenggaraan Ketenagakerjaan</w:t>
      </w:r>
      <w:r w:rsidRPr="001E29EC">
        <w:rPr>
          <w:rFonts w:ascii="Bookman Old Style" w:hAnsi="Bookman Old Style" w:cs="Times New Roman"/>
          <w:sz w:val="24"/>
          <w:szCs w:val="24"/>
          <w:lang w:val="id-ID"/>
        </w:rPr>
        <w:t>;</w:t>
      </w:r>
    </w:p>
    <w:p w:rsidR="00420DB5" w:rsidRPr="00A04586" w:rsidRDefault="00EB764C" w:rsidP="005D763C">
      <w:pPr>
        <w:tabs>
          <w:tab w:val="left" w:pos="1418"/>
          <w:tab w:val="left" w:pos="1701"/>
          <w:tab w:val="left" w:pos="2127"/>
        </w:tabs>
        <w:spacing w:after="60"/>
        <w:ind w:left="2126" w:hanging="2127"/>
        <w:jc w:val="both"/>
        <w:rPr>
          <w:rFonts w:ascii="Bookman Old Style" w:hAnsi="Bookman Old Style" w:cs="Tahoma"/>
          <w:sz w:val="24"/>
          <w:szCs w:val="24"/>
          <w:lang w:val="id-ID"/>
        </w:rPr>
      </w:pPr>
      <w:r w:rsidRPr="001E29EC">
        <w:rPr>
          <w:rFonts w:ascii="Bookman Old Style" w:hAnsi="Bookman Old Style" w:cs="BookmanOldStyle"/>
          <w:sz w:val="24"/>
          <w:szCs w:val="24"/>
        </w:rPr>
        <w:t xml:space="preserve">Mengingat </w:t>
      </w:r>
      <w:r w:rsidRPr="001E29EC">
        <w:rPr>
          <w:rFonts w:ascii="Bookman Old Style" w:hAnsi="Bookman Old Style" w:cs="BookmanOldStyle"/>
          <w:sz w:val="24"/>
          <w:szCs w:val="24"/>
        </w:rPr>
        <w:tab/>
        <w:t xml:space="preserve">: </w:t>
      </w:r>
      <w:r w:rsidRPr="001E29EC">
        <w:rPr>
          <w:rFonts w:ascii="Bookman Old Style" w:hAnsi="Bookman Old Style" w:cs="BookmanOldStyle"/>
          <w:sz w:val="24"/>
          <w:szCs w:val="24"/>
        </w:rPr>
        <w:tab/>
        <w:t>1.</w:t>
      </w:r>
      <w:r w:rsidRPr="001E29EC">
        <w:rPr>
          <w:rFonts w:ascii="Bookman Old Style" w:hAnsi="Bookman Old Style" w:cs="BookmanOldStyle"/>
          <w:sz w:val="24"/>
          <w:szCs w:val="24"/>
        </w:rPr>
        <w:tab/>
      </w:r>
      <w:r w:rsidRPr="001E29EC">
        <w:rPr>
          <w:rFonts w:ascii="Bookman Old Style" w:hAnsi="Bookman Old Style" w:cs="Tahoma"/>
          <w:sz w:val="24"/>
          <w:szCs w:val="24"/>
        </w:rPr>
        <w:t>Pasal 18 ayat (6) Undang-Undang Dasar Negara Repub</w:t>
      </w:r>
      <w:r w:rsidR="005D763C">
        <w:rPr>
          <w:rFonts w:ascii="Bookman Old Style" w:hAnsi="Bookman Old Style" w:cs="Tahoma"/>
          <w:sz w:val="24"/>
          <w:szCs w:val="24"/>
        </w:rPr>
        <w:t xml:space="preserve">lik </w:t>
      </w:r>
      <w:r w:rsidR="00A04586">
        <w:rPr>
          <w:rFonts w:ascii="Bookman Old Style" w:hAnsi="Bookman Old Style" w:cs="Tahoma"/>
          <w:sz w:val="24"/>
          <w:szCs w:val="24"/>
          <w:lang w:val="id-ID"/>
        </w:rPr>
        <w:t>Indonesia Tahun 1945;</w:t>
      </w:r>
    </w:p>
    <w:p w:rsidR="00EB764C" w:rsidRPr="001E29EC" w:rsidRDefault="00EB764C"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ahoma"/>
          <w:sz w:val="24"/>
          <w:szCs w:val="24"/>
        </w:rPr>
        <w:t>Undang-Undang Nomor 29 Tahun 1959 tentang Pembentukan Daerah-daerah Tingkat II di Sulawesi (Lembaran Negara Republik Indonesia Tahun 1959 Nomor 74, Tambahan Lembaran Negara Republik Indonesia Nomor  1822 );</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rPr>
        <w:lastRenderedPageBreak/>
        <w:t>Undang-Undang Nomor 1 Tahun 1970 tentang Keselamatan Kerja (Lembaran Negara Republik Indonesia Tahun 1970 Nomor 1, Tambahan Lembaran Negara Republik Indonesia Nomor 2918);</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 xml:space="preserve">ndang-Undang Nomor 7 Tahun 1981 tentang Wajib Lapor Ketenagakerjaan di </w:t>
      </w:r>
      <w:r w:rsidR="005E44F3">
        <w:rPr>
          <w:rFonts w:ascii="Bookman Old Style" w:hAnsi="Bookman Old Style" w:cs="Times New Roman"/>
          <w:sz w:val="24"/>
          <w:szCs w:val="24"/>
          <w:lang w:val="id-ID"/>
        </w:rPr>
        <w:t>P</w:t>
      </w:r>
      <w:r w:rsidRPr="001E29EC">
        <w:rPr>
          <w:rFonts w:ascii="Bookman Old Style" w:hAnsi="Bookman Old Style" w:cs="Times New Roman"/>
          <w:sz w:val="24"/>
          <w:szCs w:val="24"/>
        </w:rPr>
        <w:t>erusahaan (Lembaran Negara Republik Indonesia Tahun 1981 Nomor 39, Tambahan Lembaran Negara Republik Indonesia Nomor 3201 );</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ndang-Undang Nomor 7 Tahun 1984 tentang Penghapusan Segala Bentuk Diskriminasi Terhadap Perempuan (Lembaran Negara Republik Indonesia Tahun 1984 Nomor 29</w:t>
      </w:r>
      <w:r w:rsidRPr="001E29EC">
        <w:rPr>
          <w:rFonts w:ascii="Bookman Old Style" w:hAnsi="Bookman Old Style" w:cs="Times New Roman"/>
          <w:sz w:val="24"/>
          <w:szCs w:val="24"/>
          <w:lang w:val="id-ID"/>
        </w:rPr>
        <w:t>,</w:t>
      </w:r>
      <w:r w:rsidRPr="001E29EC">
        <w:rPr>
          <w:rFonts w:ascii="Bookman Old Style" w:hAnsi="Bookman Old Style" w:cs="Times New Roman"/>
          <w:sz w:val="24"/>
          <w:szCs w:val="24"/>
        </w:rPr>
        <w:t xml:space="preserve"> Tambahan Lembaran Negara Republik Indonesia Nomor 3277</w:t>
      </w:r>
      <w:r w:rsidR="00D560D9">
        <w:rPr>
          <w:rFonts w:ascii="Bookman Old Style" w:hAnsi="Bookman Old Style" w:cs="Times New Roman"/>
          <w:sz w:val="24"/>
          <w:szCs w:val="24"/>
          <w:lang w:val="id-ID"/>
        </w:rPr>
        <w:t>)</w:t>
      </w:r>
      <w:r w:rsidRPr="001E29EC">
        <w:rPr>
          <w:rFonts w:ascii="Bookman Old Style" w:hAnsi="Bookman Old Style" w:cs="Times New Roman"/>
          <w:sz w:val="24"/>
          <w:szCs w:val="24"/>
        </w:rPr>
        <w:t>;</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ndang-Undang Nomor 1 Tahun 2000 tentang Pengesahan Konvensi ILO Nomor 182 tentang Pelarangan dan Tindakan Serta Penghapusan Bentuk-Bentuk Pekerjaan Terburuk Untuk Anak (Lembaran Negara Republik Indonesia Tahun 2000 Nomor 30, Tambahan Negara Republik Indonesia Nomor 3941);</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ndang-Undang Nomor 21 Tahun 2000 tentang Serikat Pekerja/Serikat Buruh (Lembaran Negara Republik Indonesia  Tahun 2000 Nomor 131, Tambahan Negara Republik Indonesia Nomor 3989);</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rPr>
        <w:t>Undang-Undang Nomor 13 Tahun 2003 tentang Ketenagakerjaan (Lembaran Negara Republik Indonesia Tahun 2003 Nomor 39, Tambahan Lembaran Negara Republik Indonesia Nomor 4279 );</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ndang-Undang Nomor 21 Tahun 2003 tentang Pengesahan Konvensi ILO Nomor 81 Tahun 1947 mengenai Pengawasan Ketenagakerjaan di Industri dan Perdagangan (Lembaran Negara Republik Indonesia Tahun 2003 Nomor 91, Tambahan Lembaran Negara Republik Indonesia Nomor 4039);</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rPr>
        <w:t>Undang-Undang Nomor 2 Tahun  2004 tentang Penyelesaian Perselisihan Hubungan Industrial (Lembaran Negara Republik Indonesia Tahun 2004 Nomor 6, Tambahan Lembaran Negara Republik Indonesia Nomor 4356);</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 xml:space="preserve">ndang-Undang  Nomor 39 Tahun 2004 tentang  Penempatan dan Perlindungan Tenaga Kerja Indonesia di Luar Negeri </w:t>
      </w:r>
      <w:r w:rsidR="005E44F3">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 xml:space="preserve">( Lembaran Negara Republik Indonesia Tahun 2004 Nomor 133, Tambahan Lembaran Negara Republik Indonesia Nomor 4445); </w:t>
      </w:r>
    </w:p>
    <w:p w:rsidR="00CC0994"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Times New Roman"/>
          <w:sz w:val="24"/>
          <w:szCs w:val="24"/>
          <w:lang w:val="id-ID"/>
        </w:rPr>
        <w:t>U</w:t>
      </w:r>
      <w:r w:rsidRPr="001E29EC">
        <w:rPr>
          <w:rFonts w:ascii="Bookman Old Style" w:hAnsi="Bookman Old Style" w:cs="Times New Roman"/>
          <w:sz w:val="24"/>
          <w:szCs w:val="24"/>
        </w:rPr>
        <w:t>ndang-Undang Nomor 40 Tahun 2004 tentang Sistem Jaminan Sosial Nasional  ( Lembaran Negara Republik Indonesia Tahun 2004 Nomor 150,</w:t>
      </w:r>
      <w:r w:rsidR="005E44F3">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Tambahan Lembaran Negara Republik Indonesia Nomor 4456);</w:t>
      </w:r>
    </w:p>
    <w:p w:rsidR="00EB764C" w:rsidRPr="001E29EC" w:rsidRDefault="00CC0994" w:rsidP="005E44F3">
      <w:pPr>
        <w:numPr>
          <w:ilvl w:val="0"/>
          <w:numId w:val="2"/>
        </w:numPr>
        <w:tabs>
          <w:tab w:val="left" w:pos="1701"/>
          <w:tab w:val="left" w:pos="2127"/>
        </w:tabs>
        <w:autoSpaceDE w:val="0"/>
        <w:autoSpaceDN w:val="0"/>
        <w:adjustRightInd w:val="0"/>
        <w:spacing w:after="40"/>
        <w:ind w:left="2126" w:hanging="425"/>
        <w:jc w:val="both"/>
        <w:rPr>
          <w:rFonts w:ascii="Bookman Old Style" w:hAnsi="Bookman Old Style" w:cs="BookmanOldStyle"/>
          <w:sz w:val="24"/>
          <w:szCs w:val="24"/>
        </w:rPr>
      </w:pPr>
      <w:r w:rsidRPr="001E29EC">
        <w:rPr>
          <w:rFonts w:ascii="Bookman Old Style" w:hAnsi="Bookman Old Style" w:cs="BookmanOldStyle"/>
          <w:sz w:val="24"/>
          <w:szCs w:val="24"/>
          <w:lang w:val="id-ID"/>
        </w:rPr>
        <w:t>U</w:t>
      </w:r>
      <w:r w:rsidR="00EB764C" w:rsidRPr="001E29EC">
        <w:rPr>
          <w:rFonts w:ascii="Bookman Old Style" w:hAnsi="Bookman Old Style" w:cs="Arial"/>
          <w:sz w:val="24"/>
          <w:szCs w:val="24"/>
          <w:lang w:val="sv-SE"/>
        </w:rPr>
        <w:t>ndang-</w:t>
      </w:r>
      <w:r w:rsidR="00EB764C" w:rsidRPr="001E29EC">
        <w:rPr>
          <w:rFonts w:ascii="Bookman Old Style" w:hAnsi="Bookman Old Style" w:cs="Arial"/>
          <w:sz w:val="24"/>
          <w:szCs w:val="24"/>
          <w:lang w:val="id-ID"/>
        </w:rPr>
        <w:t>U</w:t>
      </w:r>
      <w:r w:rsidR="00EB764C" w:rsidRPr="001E29EC">
        <w:rPr>
          <w:rFonts w:ascii="Bookman Old Style" w:hAnsi="Bookman Old Style" w:cs="Arial"/>
          <w:sz w:val="24"/>
          <w:szCs w:val="24"/>
          <w:lang w:val="sv-SE"/>
        </w:rPr>
        <w:t>ndang Nomor 1</w:t>
      </w:r>
      <w:r w:rsidR="00EB764C" w:rsidRPr="001E29EC">
        <w:rPr>
          <w:rFonts w:ascii="Bookman Old Style" w:hAnsi="Bookman Old Style" w:cs="Arial"/>
          <w:sz w:val="24"/>
          <w:szCs w:val="24"/>
          <w:lang w:val="id-ID"/>
        </w:rPr>
        <w:t>2</w:t>
      </w:r>
      <w:r w:rsidR="00EB764C" w:rsidRPr="001E29EC">
        <w:rPr>
          <w:rFonts w:ascii="Bookman Old Style" w:hAnsi="Bookman Old Style" w:cs="Arial"/>
          <w:sz w:val="24"/>
          <w:szCs w:val="24"/>
          <w:lang w:val="sv-SE"/>
        </w:rPr>
        <w:t xml:space="preserve"> Tahun 2</w:t>
      </w:r>
      <w:r w:rsidR="00EB764C" w:rsidRPr="001E29EC">
        <w:rPr>
          <w:rFonts w:ascii="Bookman Old Style" w:hAnsi="Bookman Old Style" w:cs="Arial"/>
          <w:sz w:val="24"/>
          <w:szCs w:val="24"/>
          <w:lang w:val="id-ID"/>
        </w:rPr>
        <w:t>011</w:t>
      </w:r>
      <w:r w:rsidR="00EB764C" w:rsidRPr="001E29EC">
        <w:rPr>
          <w:rFonts w:ascii="Bookman Old Style" w:hAnsi="Bookman Old Style" w:cs="Arial"/>
          <w:sz w:val="24"/>
          <w:szCs w:val="24"/>
          <w:lang w:val="sv-SE"/>
        </w:rPr>
        <w:t xml:space="preserve"> tentang Pembentukan Peraturan Perundang-undangan (Lembaran Negara Republik Indonesia Tahun 20</w:t>
      </w:r>
      <w:r w:rsidR="00EB764C" w:rsidRPr="001E29EC">
        <w:rPr>
          <w:rFonts w:ascii="Bookman Old Style" w:hAnsi="Bookman Old Style" w:cs="Arial"/>
          <w:sz w:val="24"/>
          <w:szCs w:val="24"/>
          <w:lang w:val="id-ID"/>
        </w:rPr>
        <w:t>11</w:t>
      </w:r>
      <w:r w:rsidR="00EB764C" w:rsidRPr="001E29EC">
        <w:rPr>
          <w:rFonts w:ascii="Bookman Old Style" w:hAnsi="Bookman Old Style" w:cs="Arial"/>
          <w:sz w:val="24"/>
          <w:szCs w:val="24"/>
          <w:lang w:val="sv-SE"/>
        </w:rPr>
        <w:t xml:space="preserve"> Nomor </w:t>
      </w:r>
      <w:r w:rsidR="00EB764C" w:rsidRPr="001E29EC">
        <w:rPr>
          <w:rFonts w:ascii="Bookman Old Style" w:hAnsi="Bookman Old Style" w:cs="Arial"/>
          <w:sz w:val="24"/>
          <w:szCs w:val="24"/>
          <w:lang w:val="id-ID"/>
        </w:rPr>
        <w:t>82</w:t>
      </w:r>
      <w:r w:rsidR="00EB764C" w:rsidRPr="001E29EC">
        <w:rPr>
          <w:rFonts w:ascii="Bookman Old Style" w:hAnsi="Bookman Old Style" w:cs="Arial"/>
          <w:sz w:val="24"/>
          <w:szCs w:val="24"/>
          <w:lang w:val="sv-SE"/>
        </w:rPr>
        <w:t xml:space="preserve">, Tambahan Lembaran </w:t>
      </w:r>
      <w:r w:rsidR="00EB764C" w:rsidRPr="001E29EC">
        <w:rPr>
          <w:rFonts w:ascii="Bookman Old Style" w:hAnsi="Bookman Old Style" w:cs="Tahoma"/>
          <w:sz w:val="24"/>
          <w:szCs w:val="24"/>
        </w:rPr>
        <w:t xml:space="preserve">Republik Indonesia </w:t>
      </w:r>
      <w:r w:rsidR="00EB764C" w:rsidRPr="001E29EC">
        <w:rPr>
          <w:rFonts w:ascii="Bookman Old Style" w:hAnsi="Bookman Old Style" w:cs="Arial"/>
          <w:sz w:val="24"/>
          <w:szCs w:val="24"/>
          <w:lang w:val="sv-SE"/>
        </w:rPr>
        <w:t>Negara No</w:t>
      </w:r>
      <w:r w:rsidR="00EB764C" w:rsidRPr="001E29EC">
        <w:rPr>
          <w:rFonts w:ascii="Bookman Old Style" w:hAnsi="Bookman Old Style" w:cs="Arial"/>
          <w:sz w:val="24"/>
          <w:szCs w:val="24"/>
          <w:lang w:val="id-ID"/>
        </w:rPr>
        <w:t>mor</w:t>
      </w:r>
      <w:r w:rsidR="00EB764C" w:rsidRPr="001E29EC">
        <w:rPr>
          <w:rFonts w:ascii="Bookman Old Style" w:hAnsi="Bookman Old Style" w:cs="Arial"/>
          <w:sz w:val="24"/>
          <w:szCs w:val="24"/>
          <w:lang w:val="sv-SE"/>
        </w:rPr>
        <w:t xml:space="preserve"> </w:t>
      </w:r>
      <w:r w:rsidR="00EB764C" w:rsidRPr="001E29EC">
        <w:rPr>
          <w:rFonts w:ascii="Bookman Old Style" w:hAnsi="Bookman Old Style" w:cs="Arial"/>
          <w:sz w:val="24"/>
          <w:szCs w:val="24"/>
          <w:lang w:val="id-ID"/>
        </w:rPr>
        <w:t>5234</w:t>
      </w:r>
      <w:r w:rsidR="00EB764C" w:rsidRPr="001E29EC">
        <w:rPr>
          <w:rFonts w:ascii="Bookman Old Style" w:hAnsi="Bookman Old Style" w:cs="Arial"/>
          <w:sz w:val="24"/>
          <w:szCs w:val="24"/>
          <w:lang w:val="sv-SE"/>
        </w:rPr>
        <w:t>);</w:t>
      </w:r>
      <w:r w:rsidR="00EB764C" w:rsidRPr="001E29EC">
        <w:rPr>
          <w:rFonts w:ascii="Bookman Old Style" w:hAnsi="Bookman Old Style" w:cs="Arial"/>
          <w:sz w:val="24"/>
          <w:szCs w:val="24"/>
          <w:lang w:val="id-ID"/>
        </w:rPr>
        <w:t xml:space="preserve"> </w:t>
      </w:r>
    </w:p>
    <w:p w:rsidR="005E44F3" w:rsidRPr="001E29EC" w:rsidRDefault="00CC0994" w:rsidP="005E44F3">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Arial"/>
          <w:sz w:val="24"/>
          <w:szCs w:val="24"/>
          <w:lang w:val="id-ID"/>
        </w:rPr>
        <w:t>U</w:t>
      </w:r>
      <w:r w:rsidRPr="001E29EC">
        <w:rPr>
          <w:rFonts w:ascii="Bookman Old Style" w:eastAsia="Times New Roman" w:hAnsi="Bookman Old Style" w:cs="Times New Roman"/>
          <w:sz w:val="24"/>
          <w:szCs w:val="24"/>
        </w:rPr>
        <w:t xml:space="preserve">ndang-Undang Nomor 19 Tahun 2011 </w:t>
      </w:r>
      <w:r w:rsidR="00D560D9">
        <w:rPr>
          <w:rFonts w:ascii="Bookman Old Style" w:eastAsia="Times New Roman" w:hAnsi="Bookman Old Style" w:cs="Times New Roman"/>
          <w:sz w:val="24"/>
          <w:szCs w:val="24"/>
          <w:lang w:val="id-ID"/>
        </w:rPr>
        <w:t>te</w:t>
      </w:r>
      <w:r w:rsidRPr="001E29EC">
        <w:rPr>
          <w:rFonts w:ascii="Bookman Old Style" w:eastAsia="Times New Roman" w:hAnsi="Bookman Old Style" w:cs="Times New Roman"/>
          <w:sz w:val="24"/>
          <w:szCs w:val="24"/>
        </w:rPr>
        <w:t>ntang Pengesahan Hak-Hak Penyandang Disabilitas</w:t>
      </w:r>
      <w:r w:rsidR="005E44F3">
        <w:rPr>
          <w:rFonts w:ascii="Bookman Old Style" w:eastAsia="Times New Roman" w:hAnsi="Bookman Old Style" w:cs="Times New Roman"/>
          <w:sz w:val="24"/>
          <w:szCs w:val="24"/>
          <w:lang w:val="id-ID"/>
        </w:rPr>
        <w:t xml:space="preserve"> </w:t>
      </w:r>
      <w:r w:rsidR="005E44F3" w:rsidRPr="001E29EC">
        <w:rPr>
          <w:rFonts w:ascii="Bookman Old Style" w:hAnsi="Bookman Old Style" w:cs="Arial"/>
          <w:sz w:val="24"/>
          <w:szCs w:val="24"/>
          <w:lang w:val="sv-SE"/>
        </w:rPr>
        <w:t>(Lembaran Negara Republik Indonesia Tahun 20</w:t>
      </w:r>
      <w:r w:rsidR="005E44F3" w:rsidRPr="001E29EC">
        <w:rPr>
          <w:rFonts w:ascii="Bookman Old Style" w:hAnsi="Bookman Old Style" w:cs="Arial"/>
          <w:sz w:val="24"/>
          <w:szCs w:val="24"/>
          <w:lang w:val="id-ID"/>
        </w:rPr>
        <w:t>11</w:t>
      </w:r>
      <w:r w:rsidR="005E44F3" w:rsidRPr="001E29EC">
        <w:rPr>
          <w:rFonts w:ascii="Bookman Old Style" w:hAnsi="Bookman Old Style" w:cs="Arial"/>
          <w:sz w:val="24"/>
          <w:szCs w:val="24"/>
          <w:lang w:val="sv-SE"/>
        </w:rPr>
        <w:t xml:space="preserve"> Nomor </w:t>
      </w:r>
      <w:r w:rsidR="005E44F3">
        <w:rPr>
          <w:rFonts w:ascii="Bookman Old Style" w:hAnsi="Bookman Old Style" w:cs="Arial"/>
          <w:sz w:val="24"/>
          <w:szCs w:val="24"/>
          <w:lang w:val="id-ID"/>
        </w:rPr>
        <w:t>107</w:t>
      </w:r>
      <w:r w:rsidR="005E44F3" w:rsidRPr="001E29EC">
        <w:rPr>
          <w:rFonts w:ascii="Bookman Old Style" w:hAnsi="Bookman Old Style" w:cs="Arial"/>
          <w:sz w:val="24"/>
          <w:szCs w:val="24"/>
          <w:lang w:val="sv-SE"/>
        </w:rPr>
        <w:t xml:space="preserve">, Tambahan Lembaran </w:t>
      </w:r>
      <w:r w:rsidR="005E44F3" w:rsidRPr="001E29EC">
        <w:rPr>
          <w:rFonts w:ascii="Bookman Old Style" w:hAnsi="Bookman Old Style" w:cs="Tahoma"/>
          <w:sz w:val="24"/>
          <w:szCs w:val="24"/>
        </w:rPr>
        <w:t xml:space="preserve">Republik Indonesia </w:t>
      </w:r>
      <w:r w:rsidR="005E44F3" w:rsidRPr="001E29EC">
        <w:rPr>
          <w:rFonts w:ascii="Bookman Old Style" w:hAnsi="Bookman Old Style" w:cs="Arial"/>
          <w:sz w:val="24"/>
          <w:szCs w:val="24"/>
          <w:lang w:val="sv-SE"/>
        </w:rPr>
        <w:t>Negara No</w:t>
      </w:r>
      <w:r w:rsidR="005E44F3" w:rsidRPr="001E29EC">
        <w:rPr>
          <w:rFonts w:ascii="Bookman Old Style" w:hAnsi="Bookman Old Style" w:cs="Arial"/>
          <w:sz w:val="24"/>
          <w:szCs w:val="24"/>
          <w:lang w:val="id-ID"/>
        </w:rPr>
        <w:t>mor</w:t>
      </w:r>
      <w:r w:rsidR="005E44F3" w:rsidRPr="001E29EC">
        <w:rPr>
          <w:rFonts w:ascii="Bookman Old Style" w:hAnsi="Bookman Old Style" w:cs="Arial"/>
          <w:sz w:val="24"/>
          <w:szCs w:val="24"/>
          <w:lang w:val="sv-SE"/>
        </w:rPr>
        <w:t xml:space="preserve"> </w:t>
      </w:r>
      <w:r w:rsidR="005E44F3" w:rsidRPr="001E29EC">
        <w:rPr>
          <w:rFonts w:ascii="Bookman Old Style" w:hAnsi="Bookman Old Style" w:cs="Arial"/>
          <w:sz w:val="24"/>
          <w:szCs w:val="24"/>
          <w:lang w:val="id-ID"/>
        </w:rPr>
        <w:t>52</w:t>
      </w:r>
      <w:r w:rsidR="005E44F3">
        <w:rPr>
          <w:rFonts w:ascii="Bookman Old Style" w:hAnsi="Bookman Old Style" w:cs="Arial"/>
          <w:sz w:val="24"/>
          <w:szCs w:val="24"/>
          <w:lang w:val="id-ID"/>
        </w:rPr>
        <w:t>51</w:t>
      </w:r>
      <w:r w:rsidR="005E44F3" w:rsidRPr="001E29EC">
        <w:rPr>
          <w:rFonts w:ascii="Bookman Old Style" w:hAnsi="Bookman Old Style" w:cs="Arial"/>
          <w:sz w:val="24"/>
          <w:szCs w:val="24"/>
          <w:lang w:val="sv-SE"/>
        </w:rPr>
        <w:t>);</w:t>
      </w:r>
      <w:r w:rsidR="005E44F3" w:rsidRPr="001E29EC">
        <w:rPr>
          <w:rFonts w:ascii="Bookman Old Style" w:hAnsi="Bookman Old Style" w:cs="Arial"/>
          <w:sz w:val="24"/>
          <w:szCs w:val="24"/>
          <w:lang w:val="id-ID"/>
        </w:rPr>
        <w:t xml:space="preserve"> </w:t>
      </w:r>
    </w:p>
    <w:p w:rsidR="00CC0994" w:rsidRPr="001E29EC" w:rsidRDefault="00CC0994"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eastAsia="Times New Roman" w:hAnsi="Bookman Old Style" w:cs="Times New Roman"/>
          <w:sz w:val="24"/>
          <w:szCs w:val="24"/>
          <w:lang w:val="id-ID"/>
        </w:rPr>
        <w:lastRenderedPageBreak/>
        <w:t>U</w:t>
      </w:r>
      <w:r w:rsidRPr="001E29EC">
        <w:rPr>
          <w:rFonts w:ascii="Bookman Old Style" w:hAnsi="Bookman Old Style" w:cs="Times New Roman"/>
          <w:color w:val="000000"/>
          <w:sz w:val="24"/>
          <w:szCs w:val="24"/>
        </w:rPr>
        <w:t>ndang-Undang Nomor 24 Tahun 2011 tentang Badan Penyelenggaraan Jaminan Sosial (Lembaran Negara Republik Indonesia Tahun 2011 Nomor 116, Tambahan Negara Republik Indonesia Nomor 5256) ;</w:t>
      </w:r>
    </w:p>
    <w:p w:rsidR="00EB764C" w:rsidRPr="00E96D38"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E96D38">
        <w:rPr>
          <w:rFonts w:ascii="Bookman Old Style" w:hAnsi="Bookman Old Style" w:cs="Times New Roman"/>
          <w:sz w:val="24"/>
          <w:szCs w:val="24"/>
          <w:lang w:val="id-ID"/>
        </w:rPr>
        <w:t>U</w:t>
      </w:r>
      <w:r w:rsidR="00EB764C" w:rsidRPr="00E96D38">
        <w:rPr>
          <w:rFonts w:ascii="Bookman Old Style" w:hAnsi="Bookman Old Style" w:cs="BookmanOldStyle"/>
          <w:sz w:val="24"/>
          <w:szCs w:val="24"/>
        </w:rPr>
        <w:t>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2F787E" w:rsidRPr="001E29EC"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Pr="001E29EC">
        <w:rPr>
          <w:rFonts w:ascii="Bookman Old Style" w:hAnsi="Bookman Old Style" w:cs="Times New Roman"/>
          <w:sz w:val="24"/>
          <w:szCs w:val="24"/>
        </w:rPr>
        <w:t>eraturan Pemerintah Nomor 71 Tahun 1991 tentang  Latihan Kerja (Lembaran Negara Republik Indonesia Tahun 1991 Nomor 92,Tambahan Lembaran Negara Republik Indonesia Nomor 3457);</w:t>
      </w:r>
    </w:p>
    <w:p w:rsidR="002F787E" w:rsidRPr="001E29EC" w:rsidRDefault="002F787E" w:rsidP="00BD2C85">
      <w:pPr>
        <w:numPr>
          <w:ilvl w:val="0"/>
          <w:numId w:val="2"/>
        </w:numPr>
        <w:tabs>
          <w:tab w:val="left" w:pos="1701"/>
          <w:tab w:val="left" w:pos="2127"/>
        </w:tabs>
        <w:autoSpaceDE w:val="0"/>
        <w:autoSpaceDN w:val="0"/>
        <w:adjustRightInd w:val="0"/>
        <w:spacing w:after="60"/>
        <w:ind w:left="2127" w:hanging="426"/>
        <w:jc w:val="both"/>
        <w:rPr>
          <w:rFonts w:ascii="Bookman Old Style" w:hAnsi="Bookman Old Style" w:cs="BookmanOldStyle"/>
          <w:sz w:val="24"/>
          <w:szCs w:val="24"/>
        </w:rPr>
      </w:pPr>
      <w:r w:rsidRPr="001E29EC">
        <w:rPr>
          <w:rFonts w:ascii="Bookman Old Style" w:hAnsi="Bookman Old Style" w:cs="Arial"/>
          <w:color w:val="000000"/>
          <w:sz w:val="24"/>
          <w:szCs w:val="24"/>
          <w:lang w:val="id-ID"/>
        </w:rPr>
        <w:t>P</w:t>
      </w:r>
      <w:r w:rsidRPr="001E29EC">
        <w:rPr>
          <w:rFonts w:ascii="Bookman Old Style" w:hAnsi="Bookman Old Style" w:cs="Arial"/>
          <w:color w:val="000000"/>
          <w:sz w:val="24"/>
          <w:szCs w:val="24"/>
        </w:rPr>
        <w:t>eraturan Pemerintah Nomor 79 Tahun 2005 tentang Pedoman Pembinaan dan Pengawasan Penyelenggaraan Pemerintah Kabupaten (Lembaran Negara Republik Indonesia Tahun 2005 Nomor 165, Tambahan Lembaran Negara Republik Indonesia Nomor 4593);</w:t>
      </w:r>
    </w:p>
    <w:p w:rsidR="002F787E" w:rsidRPr="004D265F"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rPr>
        <w:t>Peraturan Pemerintah Nomor 31 Tahun 2006 tentang Sistem Pelatihan Kerja Nasional (Lembaran Negara Republik Indonesia Tahun 2003 Nomor 67, Tambahan Lembaran Negara Republik Indonesia Nomor 4637);</w:t>
      </w:r>
    </w:p>
    <w:p w:rsidR="004D265F" w:rsidRPr="001E29EC" w:rsidRDefault="004D265F" w:rsidP="004D265F">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Pr="001E29EC">
        <w:rPr>
          <w:rFonts w:ascii="Bookman Old Style" w:hAnsi="Bookman Old Style" w:cs="Times New Roman"/>
          <w:sz w:val="24"/>
          <w:szCs w:val="24"/>
        </w:rPr>
        <w:t xml:space="preserve">eraturan Pemerintah  Nomor </w:t>
      </w:r>
      <w:r>
        <w:rPr>
          <w:rFonts w:ascii="Bookman Old Style" w:hAnsi="Bookman Old Style" w:cs="Times New Roman"/>
          <w:sz w:val="24"/>
          <w:szCs w:val="24"/>
          <w:lang w:val="id-ID"/>
        </w:rPr>
        <w:t>78</w:t>
      </w:r>
      <w:r w:rsidRPr="001E29EC">
        <w:rPr>
          <w:rFonts w:ascii="Bookman Old Style" w:hAnsi="Bookman Old Style" w:cs="Times New Roman"/>
          <w:sz w:val="24"/>
          <w:szCs w:val="24"/>
        </w:rPr>
        <w:t xml:space="preserve"> Tahun </w:t>
      </w:r>
      <w:r>
        <w:rPr>
          <w:rFonts w:ascii="Bookman Old Style" w:hAnsi="Bookman Old Style" w:cs="Times New Roman"/>
          <w:sz w:val="24"/>
          <w:szCs w:val="24"/>
          <w:lang w:val="id-ID"/>
        </w:rPr>
        <w:t>2015</w:t>
      </w:r>
      <w:r w:rsidRPr="001E29EC">
        <w:rPr>
          <w:rFonts w:ascii="Bookman Old Style" w:hAnsi="Bookman Old Style" w:cs="Times New Roman"/>
          <w:sz w:val="24"/>
          <w:szCs w:val="24"/>
        </w:rPr>
        <w:t xml:space="preserve"> tentang </w:t>
      </w:r>
      <w:r>
        <w:rPr>
          <w:rFonts w:ascii="Bookman Old Style" w:hAnsi="Bookman Old Style" w:cs="Times New Roman"/>
          <w:sz w:val="24"/>
          <w:szCs w:val="24"/>
          <w:lang w:val="id-ID"/>
        </w:rPr>
        <w:t>Pengupahan</w:t>
      </w:r>
      <w:r w:rsidRPr="001E29EC">
        <w:rPr>
          <w:rFonts w:ascii="Bookman Old Style" w:hAnsi="Bookman Old Style" w:cs="Times New Roman"/>
          <w:sz w:val="24"/>
          <w:szCs w:val="24"/>
        </w:rPr>
        <w:t xml:space="preserve">  (Lembaran Negara Republik Indonesia Tahun </w:t>
      </w:r>
      <w:r>
        <w:rPr>
          <w:rFonts w:ascii="Bookman Old Style" w:hAnsi="Bookman Old Style" w:cs="Times New Roman"/>
          <w:sz w:val="24"/>
          <w:szCs w:val="24"/>
          <w:lang w:val="id-ID"/>
        </w:rPr>
        <w:t>2015</w:t>
      </w:r>
      <w:r w:rsidRPr="001E29EC">
        <w:rPr>
          <w:rFonts w:ascii="Bookman Old Style" w:hAnsi="Bookman Old Style" w:cs="Times New Roman"/>
          <w:sz w:val="24"/>
          <w:szCs w:val="24"/>
        </w:rPr>
        <w:t xml:space="preserve"> Nomor </w:t>
      </w:r>
      <w:r>
        <w:rPr>
          <w:rFonts w:ascii="Bookman Old Style" w:hAnsi="Bookman Old Style" w:cs="Times New Roman"/>
          <w:sz w:val="24"/>
          <w:szCs w:val="24"/>
          <w:lang w:val="id-ID"/>
        </w:rPr>
        <w:t>237</w:t>
      </w:r>
      <w:r w:rsidRPr="001E29EC">
        <w:rPr>
          <w:rFonts w:ascii="Bookman Old Style" w:hAnsi="Bookman Old Style" w:cs="Times New Roman"/>
          <w:sz w:val="24"/>
          <w:szCs w:val="24"/>
        </w:rPr>
        <w:t xml:space="preserve">, Tambahan Lembaran Negara Republik Indonesia Nomor </w:t>
      </w:r>
      <w:r>
        <w:rPr>
          <w:rFonts w:ascii="Bookman Old Style" w:hAnsi="Bookman Old Style" w:cs="Times New Roman"/>
          <w:sz w:val="24"/>
          <w:szCs w:val="24"/>
          <w:lang w:val="id-ID"/>
        </w:rPr>
        <w:t>5747</w:t>
      </w:r>
      <w:r w:rsidRPr="001E29EC">
        <w:rPr>
          <w:rFonts w:ascii="Bookman Old Style" w:hAnsi="Bookman Old Style" w:cs="Times New Roman"/>
          <w:sz w:val="24"/>
          <w:szCs w:val="24"/>
        </w:rPr>
        <w:t>);</w:t>
      </w:r>
    </w:p>
    <w:p w:rsidR="002F787E" w:rsidRPr="003762BF"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Pr="001E29EC">
        <w:rPr>
          <w:rFonts w:ascii="Bookman Old Style" w:hAnsi="Bookman Old Style" w:cs="Times New Roman"/>
          <w:color w:val="000000"/>
          <w:sz w:val="24"/>
          <w:szCs w:val="24"/>
        </w:rPr>
        <w:t>eraturan Presiden Nomor 21 Tahun 2010 tentang  Pengawasan Ketenagakerjaan;</w:t>
      </w:r>
    </w:p>
    <w:p w:rsidR="003762BF" w:rsidRPr="001E41C9" w:rsidRDefault="003762BF" w:rsidP="003762BF">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Pr>
          <w:rFonts w:ascii="Bookman Old Style" w:hAnsi="Bookman Old Style" w:cs="Times New Roman"/>
          <w:color w:val="000000"/>
          <w:sz w:val="24"/>
          <w:szCs w:val="24"/>
          <w:lang w:val="id-ID"/>
        </w:rPr>
        <w:t>P</w:t>
      </w:r>
      <w:r w:rsidRPr="003762BF">
        <w:rPr>
          <w:rFonts w:ascii="Bookman Old Style" w:hAnsi="Bookman Old Style" w:cs="BookmanOldStyle"/>
          <w:sz w:val="24"/>
          <w:szCs w:val="24"/>
        </w:rPr>
        <w:t>eraturan Presiden Nomor 87 Tahun 2014 tentang Peraturan Pelaksanaan Undang-Undang Nomor 12 Tahun 2011 tentang Pembentukan Peraturan Perundang-undangan (Lembaran Negara Republik Indonesia Tahun 2014 Nomor 119);</w:t>
      </w:r>
    </w:p>
    <w:p w:rsidR="00CD0752" w:rsidRPr="00952C60"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00CD0752" w:rsidRPr="001E29EC">
        <w:rPr>
          <w:rFonts w:ascii="Bookman Old Style" w:hAnsi="Bookman Old Style" w:cs="Tahoma"/>
          <w:sz w:val="24"/>
          <w:szCs w:val="24"/>
        </w:rPr>
        <w:t>eraturan Daerah Kabupaten Daerah Tingkat II Tana Toraja Nomor 5 Tahun 1988 tentang Penyidik Pegawai Negeri Sipil di Lingkungan Pemerintah Kabupaten Daerah Tingkat II Tana Toraja;</w:t>
      </w:r>
    </w:p>
    <w:p w:rsidR="00CD0752" w:rsidRPr="001E29EC"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00CD0752" w:rsidRPr="001E29EC">
        <w:rPr>
          <w:rFonts w:ascii="Bookman Old Style" w:hAnsi="Bookman Old Style" w:cs="BookmanOldStyle"/>
          <w:sz w:val="24"/>
          <w:szCs w:val="24"/>
        </w:rPr>
        <w:t>eraturan Daerah Kabupaten Tana Toraja  Nomor 10 Tahun 2008 tentang Pembentukan Organisasi dan Tata Kerja Perangkat Daerah Kabupaten Tana Toraja (Lembaran Daerah Kabupaten Tana Toraja Tahun 2008 Nomor 10), sebagaimana telah diubah dengan Peraturan Daerah Kabupaten Tana Toraja  Nomor 1 Tahun 2012 tentang Perubahan Atas Peraturan Daerah Nomor 10 Tahun 2008 tentang Pembentukan Organisasi dan Tata Kerja Perangkat Daerah Kabupaten Tana Toraja Peraturan Daerah Kabupaten Tana Toraja (Lembaran Daerah Kabupaten Tana Toraja Tahun 2012 Nomor 1);</w:t>
      </w:r>
    </w:p>
    <w:p w:rsidR="00CD0752" w:rsidRPr="001E29EC" w:rsidRDefault="002F787E" w:rsidP="00BD2C85">
      <w:pPr>
        <w:numPr>
          <w:ilvl w:val="0"/>
          <w:numId w:val="2"/>
        </w:numPr>
        <w:tabs>
          <w:tab w:val="left" w:pos="1701"/>
          <w:tab w:val="left" w:pos="2127"/>
        </w:tabs>
        <w:autoSpaceDE w:val="0"/>
        <w:autoSpaceDN w:val="0"/>
        <w:adjustRightInd w:val="0"/>
        <w:spacing w:after="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lastRenderedPageBreak/>
        <w:t>P</w:t>
      </w:r>
      <w:r w:rsidR="00CD0752" w:rsidRPr="001E29EC">
        <w:rPr>
          <w:rFonts w:ascii="Bookman Old Style" w:hAnsi="Bookman Old Style" w:cs="BookmanOldStyle"/>
          <w:sz w:val="24"/>
          <w:szCs w:val="24"/>
        </w:rPr>
        <w:t>eraturan Daerah Kabupaten Tana Toraja  Nomor 6 Tahun 2015 tentang Pembentukan Peraturan Daerah (Lembaran Daerah Kabupaten Tana Toraja Tahun 2015 Nomor 06, Tambahan Lembaran Daerah Kabupaten Tana Toraja Nomor 11);</w:t>
      </w:r>
    </w:p>
    <w:p w:rsidR="00CD0752" w:rsidRPr="001E29EC" w:rsidRDefault="002F787E" w:rsidP="005E44F3">
      <w:pPr>
        <w:numPr>
          <w:ilvl w:val="0"/>
          <w:numId w:val="2"/>
        </w:numPr>
        <w:tabs>
          <w:tab w:val="left" w:pos="1701"/>
          <w:tab w:val="left" w:pos="2127"/>
        </w:tabs>
        <w:autoSpaceDE w:val="0"/>
        <w:autoSpaceDN w:val="0"/>
        <w:adjustRightInd w:val="0"/>
        <w:spacing w:after="360"/>
        <w:ind w:left="2126" w:hanging="425"/>
        <w:jc w:val="both"/>
        <w:rPr>
          <w:rFonts w:ascii="Bookman Old Style" w:hAnsi="Bookman Old Style" w:cs="BookmanOldStyle"/>
          <w:sz w:val="24"/>
          <w:szCs w:val="24"/>
        </w:rPr>
      </w:pPr>
      <w:r w:rsidRPr="001E29EC">
        <w:rPr>
          <w:rFonts w:ascii="Bookman Old Style" w:hAnsi="Bookman Old Style" w:cs="Times New Roman"/>
          <w:color w:val="000000"/>
          <w:sz w:val="24"/>
          <w:szCs w:val="24"/>
          <w:lang w:val="id-ID"/>
        </w:rPr>
        <w:t>P</w:t>
      </w:r>
      <w:r w:rsidR="00CD0752" w:rsidRPr="001E29EC">
        <w:rPr>
          <w:rFonts w:ascii="Bookman Old Style" w:hAnsi="Bookman Old Style" w:cs="BookmanOldStyle"/>
          <w:sz w:val="24"/>
          <w:szCs w:val="24"/>
        </w:rPr>
        <w:t>eraturan Daerah Kabupaten Tana Toraja  Nomor 7 Tahun 2015 tentang Pelayanan Publik (Lembaran Daerah Kabupaten Tana Toraja Tahun 2015 Nomor 07, Tambahan Lembaran Daerah Kabupaten Tana Toraja Nomor 12);</w:t>
      </w:r>
    </w:p>
    <w:p w:rsidR="005F7E0F" w:rsidRPr="001E29EC" w:rsidRDefault="005F7E0F" w:rsidP="00BB4959">
      <w:pPr>
        <w:pStyle w:val="Default"/>
        <w:spacing w:after="120" w:line="276" w:lineRule="auto"/>
        <w:jc w:val="center"/>
      </w:pPr>
      <w:r w:rsidRPr="001E29EC">
        <w:t>Dengan Persetujuan Bersama</w:t>
      </w:r>
    </w:p>
    <w:p w:rsidR="005F7E0F" w:rsidRPr="001E29EC" w:rsidRDefault="005F7E0F" w:rsidP="00BB4959">
      <w:pPr>
        <w:pStyle w:val="Default"/>
        <w:spacing w:after="120" w:line="276" w:lineRule="auto"/>
        <w:jc w:val="center"/>
      </w:pPr>
      <w:r w:rsidRPr="001E29EC">
        <w:t xml:space="preserve">DEWAN PERWAKILAN RAKYAT DAERAH KABUPATEN </w:t>
      </w:r>
      <w:r w:rsidR="00FA4E1F" w:rsidRPr="001E29EC">
        <w:t>TANA TORAJA</w:t>
      </w:r>
    </w:p>
    <w:p w:rsidR="005F7E0F" w:rsidRPr="001E29EC" w:rsidRDefault="001277D2" w:rsidP="00BB4959">
      <w:pPr>
        <w:pStyle w:val="Default"/>
        <w:spacing w:after="120" w:line="276" w:lineRule="auto"/>
        <w:jc w:val="center"/>
      </w:pPr>
      <w:r w:rsidRPr="001E29EC">
        <w:rPr>
          <w:lang w:val="id-ID"/>
        </w:rPr>
        <w:t>d</w:t>
      </w:r>
      <w:r w:rsidR="005F7E0F" w:rsidRPr="001E29EC">
        <w:t>an</w:t>
      </w:r>
    </w:p>
    <w:p w:rsidR="005F7E0F" w:rsidRPr="001E29EC" w:rsidRDefault="005F7E0F" w:rsidP="002F787E">
      <w:pPr>
        <w:pStyle w:val="Default"/>
        <w:spacing w:after="240" w:line="276" w:lineRule="auto"/>
        <w:jc w:val="center"/>
      </w:pPr>
      <w:r w:rsidRPr="001E29EC">
        <w:t xml:space="preserve">BUPATI </w:t>
      </w:r>
      <w:r w:rsidR="00FA4E1F" w:rsidRPr="001E29EC">
        <w:t>TANA TORAJA</w:t>
      </w:r>
    </w:p>
    <w:p w:rsidR="005F7E0F" w:rsidRPr="001E29EC" w:rsidRDefault="005F7E0F" w:rsidP="002F787E">
      <w:pPr>
        <w:pStyle w:val="Default"/>
        <w:spacing w:after="240" w:line="276" w:lineRule="auto"/>
        <w:jc w:val="center"/>
      </w:pPr>
      <w:r w:rsidRPr="001E29EC">
        <w:t>MEMUTUSKAN:</w:t>
      </w:r>
    </w:p>
    <w:p w:rsidR="002F787E" w:rsidRPr="001E29EC" w:rsidRDefault="00ED3AC1" w:rsidP="002F787E">
      <w:pPr>
        <w:pStyle w:val="Default"/>
        <w:spacing w:after="120" w:line="276" w:lineRule="auto"/>
        <w:ind w:left="1843" w:hanging="1843"/>
        <w:jc w:val="both"/>
      </w:pPr>
      <w:r>
        <w:t>Menetapkan</w:t>
      </w:r>
      <w:r w:rsidR="00271679">
        <w:rPr>
          <w:lang w:val="id-ID"/>
        </w:rPr>
        <w:t xml:space="preserve"> </w:t>
      </w:r>
      <w:r w:rsidR="005F7E0F" w:rsidRPr="001E29EC">
        <w:t>: PERATURAN DA</w:t>
      </w:r>
      <w:r w:rsidR="002F787E" w:rsidRPr="001E29EC">
        <w:t xml:space="preserve">ERAH TENTANG </w:t>
      </w:r>
      <w:r w:rsidR="002F787E" w:rsidRPr="001E29EC">
        <w:rPr>
          <w:rFonts w:cs="Arial"/>
          <w:lang w:val="id-ID"/>
        </w:rPr>
        <w:t>SISTEM PENYELENGGARAAN KETENAGAKERJAAN.</w:t>
      </w:r>
    </w:p>
    <w:p w:rsidR="007F6F61" w:rsidRPr="001E29EC" w:rsidRDefault="007F6F61" w:rsidP="00BB4959">
      <w:pPr>
        <w:pStyle w:val="Default"/>
        <w:spacing w:after="120" w:line="276" w:lineRule="auto"/>
      </w:pPr>
    </w:p>
    <w:p w:rsidR="005F7E0F" w:rsidRPr="001E29EC" w:rsidRDefault="005F7E0F" w:rsidP="00BB4959">
      <w:pPr>
        <w:pStyle w:val="Default"/>
        <w:spacing w:after="120" w:line="276" w:lineRule="auto"/>
        <w:jc w:val="center"/>
      </w:pPr>
      <w:r w:rsidRPr="001E29EC">
        <w:t>BAB I</w:t>
      </w:r>
    </w:p>
    <w:p w:rsidR="005F7E0F" w:rsidRPr="001E29EC" w:rsidRDefault="005F7E0F" w:rsidP="00BB4959">
      <w:pPr>
        <w:pStyle w:val="Default"/>
        <w:spacing w:after="120" w:line="276" w:lineRule="auto"/>
        <w:jc w:val="center"/>
      </w:pPr>
      <w:r w:rsidRPr="001E29EC">
        <w:t>KETENTUAN UMUM</w:t>
      </w:r>
    </w:p>
    <w:p w:rsidR="005F7E0F" w:rsidRPr="001E29EC" w:rsidRDefault="005F7E0F" w:rsidP="00BB4959">
      <w:pPr>
        <w:pStyle w:val="Default"/>
        <w:spacing w:after="120" w:line="276" w:lineRule="auto"/>
        <w:jc w:val="center"/>
      </w:pPr>
      <w:r w:rsidRPr="001E29EC">
        <w:t>Pasal 1</w:t>
      </w:r>
    </w:p>
    <w:p w:rsidR="005F7E0F" w:rsidRPr="001E29EC" w:rsidRDefault="005F7E0F" w:rsidP="001277D2">
      <w:pPr>
        <w:pStyle w:val="Default"/>
        <w:spacing w:after="120" w:line="276" w:lineRule="auto"/>
        <w:jc w:val="both"/>
      </w:pPr>
      <w:r w:rsidRPr="001E29EC">
        <w:t xml:space="preserve">Dalam Peraturan Daerah ini yang dimaksud dengan: </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Daerah adalah Kabupaten Tana Toraja.</w:t>
      </w:r>
    </w:p>
    <w:p w:rsidR="001E29EC" w:rsidRPr="00BF28AA" w:rsidRDefault="001E29EC" w:rsidP="00BF28AA">
      <w:pPr>
        <w:pStyle w:val="ListParagraph"/>
        <w:numPr>
          <w:ilvl w:val="0"/>
          <w:numId w:val="19"/>
        </w:numPr>
        <w:spacing w:after="40"/>
        <w:ind w:left="567" w:hanging="567"/>
        <w:contextualSpacing w:val="0"/>
        <w:jc w:val="both"/>
        <w:rPr>
          <w:rFonts w:ascii="Bookman Old Style" w:hAnsi="Bookman Old Style" w:cs="Times New Roman"/>
          <w:color w:val="000000" w:themeColor="text1"/>
          <w:sz w:val="24"/>
          <w:szCs w:val="24"/>
        </w:rPr>
      </w:pPr>
      <w:r>
        <w:rPr>
          <w:rFonts w:ascii="Bookman Old Style" w:hAnsi="Bookman Old Style" w:cs="Times New Roman"/>
          <w:sz w:val="24"/>
          <w:szCs w:val="24"/>
          <w:lang w:val="id-ID"/>
        </w:rPr>
        <w:t>P</w:t>
      </w:r>
      <w:r w:rsidRPr="001E29EC">
        <w:rPr>
          <w:rFonts w:ascii="Bookman Old Style" w:hAnsi="Bookman Old Style" w:cs="BookmanOldStyle"/>
          <w:sz w:val="24"/>
          <w:szCs w:val="24"/>
        </w:rPr>
        <w:t xml:space="preserve">emerintah Daerah adalah </w:t>
      </w:r>
      <w:r w:rsidRPr="001E29EC">
        <w:rPr>
          <w:rFonts w:ascii="Bookman Old Style" w:hAnsi="Bookman Old Style" w:cs="BookmanOldStyle"/>
          <w:sz w:val="24"/>
          <w:szCs w:val="24"/>
          <w:lang w:val="id-ID"/>
        </w:rPr>
        <w:t xml:space="preserve">Bupati Tana Toraja sebagai unsur penyelenggara </w:t>
      </w:r>
      <w:r w:rsidRPr="001E29EC">
        <w:rPr>
          <w:rFonts w:ascii="Bookman Old Style" w:hAnsi="Bookman Old Style" w:cs="BookmanOldStyle"/>
          <w:sz w:val="24"/>
          <w:szCs w:val="24"/>
        </w:rPr>
        <w:t>Pemerinta</w:t>
      </w:r>
      <w:r w:rsidRPr="001E29EC">
        <w:rPr>
          <w:rFonts w:ascii="Bookman Old Style" w:hAnsi="Bookman Old Style" w:cs="BookmanOldStyle"/>
          <w:sz w:val="24"/>
          <w:szCs w:val="24"/>
          <w:lang w:val="id-ID"/>
        </w:rPr>
        <w:t xml:space="preserve">han Daerah yang memimpin pelaksanaan urusan pemerintahan </w:t>
      </w:r>
      <w:r w:rsidRPr="00BF28AA">
        <w:rPr>
          <w:rFonts w:ascii="Bookman Old Style" w:hAnsi="Bookman Old Style" w:cs="BookmanOldStyle"/>
          <w:color w:val="000000" w:themeColor="text1"/>
          <w:sz w:val="24"/>
          <w:szCs w:val="24"/>
          <w:lang w:val="id-ID"/>
        </w:rPr>
        <w:t>yang menjadi kewenangan daerah otonom.</w:t>
      </w:r>
    </w:p>
    <w:p w:rsidR="001E29EC" w:rsidRPr="00BF28AA" w:rsidRDefault="001E29EC" w:rsidP="00BF28AA">
      <w:pPr>
        <w:pStyle w:val="ListParagraph"/>
        <w:numPr>
          <w:ilvl w:val="0"/>
          <w:numId w:val="19"/>
        </w:numPr>
        <w:spacing w:after="40"/>
        <w:ind w:left="567" w:hanging="567"/>
        <w:contextualSpacing w:val="0"/>
        <w:jc w:val="both"/>
        <w:rPr>
          <w:rFonts w:ascii="Bookman Old Style" w:hAnsi="Bookman Old Style" w:cs="Times New Roman"/>
          <w:color w:val="000000" w:themeColor="text1"/>
          <w:sz w:val="24"/>
          <w:szCs w:val="24"/>
        </w:rPr>
      </w:pPr>
      <w:r w:rsidRPr="00BF28AA">
        <w:rPr>
          <w:rFonts w:ascii="Bookman Old Style" w:hAnsi="Bookman Old Style" w:cs="Times New Roman"/>
          <w:color w:val="000000" w:themeColor="text1"/>
          <w:sz w:val="24"/>
          <w:szCs w:val="24"/>
        </w:rPr>
        <w:t>Bupati adalah Bupati Tana Toraja.</w:t>
      </w:r>
    </w:p>
    <w:p w:rsidR="001E29EC" w:rsidRPr="00BF28AA" w:rsidRDefault="00BF28AA" w:rsidP="00BF28AA">
      <w:pPr>
        <w:pStyle w:val="ListParagraph"/>
        <w:numPr>
          <w:ilvl w:val="0"/>
          <w:numId w:val="19"/>
        </w:numPr>
        <w:spacing w:after="40"/>
        <w:ind w:left="567" w:hanging="567"/>
        <w:contextualSpacing w:val="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lang w:val="id-ID"/>
        </w:rPr>
        <w:t>D</w:t>
      </w:r>
      <w:r w:rsidR="001E29EC" w:rsidRPr="00BF28AA">
        <w:rPr>
          <w:rFonts w:ascii="Bookman Old Style" w:hAnsi="Bookman Old Style" w:cs="Times New Roman"/>
          <w:color w:val="000000" w:themeColor="text1"/>
          <w:sz w:val="24"/>
          <w:szCs w:val="24"/>
        </w:rPr>
        <w:t>ewan Perwakilan Rakyat Daerah yang selanju</w:t>
      </w:r>
      <w:r w:rsidR="00D53321" w:rsidRPr="00BF28AA">
        <w:rPr>
          <w:rFonts w:ascii="Bookman Old Style" w:hAnsi="Bookman Old Style" w:cs="Times New Roman"/>
          <w:color w:val="000000" w:themeColor="text1"/>
          <w:sz w:val="24"/>
          <w:szCs w:val="24"/>
        </w:rPr>
        <w:t xml:space="preserve">tnya disingkat DPRD adalah </w:t>
      </w:r>
      <w:r w:rsidR="00D53321" w:rsidRPr="00BF28AA">
        <w:rPr>
          <w:rFonts w:ascii="Bookman Old Style" w:hAnsi="Bookman Old Style" w:cs="Times New Roman"/>
          <w:color w:val="000000" w:themeColor="text1"/>
          <w:sz w:val="24"/>
          <w:szCs w:val="24"/>
          <w:lang w:val="id-ID"/>
        </w:rPr>
        <w:t xml:space="preserve">Lembaga </w:t>
      </w:r>
      <w:r w:rsidR="001E29EC" w:rsidRPr="00BF28AA">
        <w:rPr>
          <w:rFonts w:ascii="Bookman Old Style" w:hAnsi="Bookman Old Style" w:cs="Times New Roman"/>
          <w:color w:val="000000" w:themeColor="text1"/>
          <w:sz w:val="24"/>
          <w:szCs w:val="24"/>
        </w:rPr>
        <w:t xml:space="preserve">Perwakilan Rakyat Daerah </w:t>
      </w:r>
      <w:r w:rsidR="00D53321" w:rsidRPr="00BF28AA">
        <w:rPr>
          <w:rFonts w:ascii="Bookman Old Style" w:hAnsi="Bookman Old Style" w:cs="Times New Roman"/>
          <w:color w:val="000000" w:themeColor="text1"/>
          <w:sz w:val="24"/>
          <w:szCs w:val="24"/>
          <w:lang w:val="id-ID"/>
        </w:rPr>
        <w:t>yang berkedudukan sebagai unsur p</w:t>
      </w:r>
      <w:r w:rsidR="00ED3AC1" w:rsidRPr="00BF28AA">
        <w:rPr>
          <w:rFonts w:ascii="Bookman Old Style" w:hAnsi="Bookman Old Style" w:cs="Times New Roman"/>
          <w:color w:val="000000" w:themeColor="text1"/>
          <w:sz w:val="24"/>
          <w:szCs w:val="24"/>
          <w:lang w:val="id-ID"/>
        </w:rPr>
        <w:t>enyelengara Pemerintahan Daerah</w:t>
      </w:r>
      <w:r w:rsidR="00D53321" w:rsidRPr="00BF28AA">
        <w:rPr>
          <w:rFonts w:ascii="Bookman Old Style" w:hAnsi="Bookman Old Style" w:cs="Times New Roman"/>
          <w:color w:val="000000" w:themeColor="text1"/>
          <w:sz w:val="24"/>
          <w:szCs w:val="24"/>
          <w:lang w:val="id-ID"/>
        </w:rPr>
        <w:t>.</w:t>
      </w:r>
    </w:p>
    <w:p w:rsidR="00BD70A3" w:rsidRPr="00BF28AA" w:rsidRDefault="00BD70A3" w:rsidP="00BF28AA">
      <w:pPr>
        <w:pStyle w:val="ListParagraph"/>
        <w:numPr>
          <w:ilvl w:val="0"/>
          <w:numId w:val="19"/>
        </w:numPr>
        <w:spacing w:after="40"/>
        <w:ind w:left="567" w:hanging="567"/>
        <w:contextualSpacing w:val="0"/>
        <w:jc w:val="both"/>
        <w:rPr>
          <w:rFonts w:ascii="Bookman Old Style" w:hAnsi="Bookman Old Style" w:cs="Times New Roman"/>
          <w:color w:val="000000" w:themeColor="text1"/>
          <w:sz w:val="24"/>
          <w:szCs w:val="24"/>
        </w:rPr>
      </w:pPr>
      <w:r w:rsidRPr="00BF28AA">
        <w:rPr>
          <w:rFonts w:ascii="Bookman Old Style" w:hAnsi="Bookman Old Style" w:cs="Times New Roman"/>
          <w:color w:val="000000" w:themeColor="text1"/>
          <w:sz w:val="24"/>
          <w:szCs w:val="24"/>
          <w:lang w:val="id-ID"/>
        </w:rPr>
        <w:t xml:space="preserve">Satuan Kerja Perangkat Daerah </w:t>
      </w:r>
      <w:r w:rsidR="00755F2C" w:rsidRPr="00BF28AA">
        <w:rPr>
          <w:rFonts w:ascii="Bookman Old Style" w:hAnsi="Bookman Old Style" w:cs="Times New Roman"/>
          <w:color w:val="000000" w:themeColor="text1"/>
          <w:sz w:val="24"/>
          <w:szCs w:val="24"/>
          <w:lang w:val="id-ID"/>
        </w:rPr>
        <w:t xml:space="preserve">yang </w:t>
      </w:r>
      <w:r w:rsidRPr="00BF28AA">
        <w:rPr>
          <w:rFonts w:ascii="Bookman Old Style" w:hAnsi="Bookman Old Style" w:cs="Times New Roman"/>
          <w:color w:val="000000" w:themeColor="text1"/>
          <w:sz w:val="24"/>
          <w:szCs w:val="24"/>
          <w:lang w:val="id-ID"/>
        </w:rPr>
        <w:t>selanjutnya dis</w:t>
      </w:r>
      <w:r w:rsidR="00755F2C" w:rsidRPr="00BF28AA">
        <w:rPr>
          <w:rFonts w:ascii="Bookman Old Style" w:hAnsi="Bookman Old Style" w:cs="Times New Roman"/>
          <w:color w:val="000000" w:themeColor="text1"/>
          <w:sz w:val="24"/>
          <w:szCs w:val="24"/>
          <w:lang w:val="id-ID"/>
        </w:rPr>
        <w:t xml:space="preserve">ingkat </w:t>
      </w:r>
      <w:r w:rsidRPr="00BF28AA">
        <w:rPr>
          <w:rFonts w:ascii="Bookman Old Style" w:hAnsi="Bookman Old Style" w:cs="Times New Roman"/>
          <w:color w:val="000000" w:themeColor="text1"/>
          <w:sz w:val="24"/>
          <w:szCs w:val="24"/>
          <w:lang w:val="id-ID"/>
        </w:rPr>
        <w:t xml:space="preserve"> SKPD adalah </w:t>
      </w:r>
      <w:r w:rsidR="00A5008F" w:rsidRPr="00BF28AA">
        <w:rPr>
          <w:rFonts w:ascii="Bookman Old Style" w:hAnsi="Bookman Old Style" w:cs="Times New Roman"/>
          <w:color w:val="000000" w:themeColor="text1"/>
          <w:sz w:val="24"/>
          <w:szCs w:val="24"/>
          <w:lang w:val="id-ID"/>
        </w:rPr>
        <w:t>Satuan Kerja Perangkat Daerah di</w:t>
      </w:r>
      <w:r w:rsidR="00755F2C" w:rsidRPr="00BF28AA">
        <w:rPr>
          <w:rFonts w:ascii="Bookman Old Style" w:hAnsi="Bookman Old Style" w:cs="Times New Roman"/>
          <w:color w:val="000000" w:themeColor="text1"/>
          <w:sz w:val="24"/>
          <w:szCs w:val="24"/>
          <w:lang w:val="id-ID"/>
        </w:rPr>
        <w:t xml:space="preserve"> </w:t>
      </w:r>
      <w:r w:rsidR="00A5008F" w:rsidRPr="00BF28AA">
        <w:rPr>
          <w:rFonts w:ascii="Bookman Old Style" w:hAnsi="Bookman Old Style" w:cs="Times New Roman"/>
          <w:color w:val="000000" w:themeColor="text1"/>
          <w:sz w:val="24"/>
          <w:szCs w:val="24"/>
          <w:lang w:val="id-ID"/>
        </w:rPr>
        <w:t xml:space="preserve">lingkungan Pemerintah Daerah yang </w:t>
      </w:r>
      <w:r w:rsidR="00755F2C" w:rsidRPr="00BF28AA">
        <w:rPr>
          <w:rFonts w:ascii="Bookman Old Style" w:hAnsi="Bookman Old Style" w:cs="Times New Roman"/>
          <w:color w:val="000000" w:themeColor="text1"/>
          <w:sz w:val="24"/>
          <w:szCs w:val="24"/>
          <w:lang w:val="id-ID"/>
        </w:rPr>
        <w:t xml:space="preserve">menyelenggarakan urusan pemerintahan daerah </w:t>
      </w:r>
      <w:r w:rsidR="00A5008F" w:rsidRPr="00BF28AA">
        <w:rPr>
          <w:rFonts w:ascii="Bookman Old Style" w:hAnsi="Bookman Old Style" w:cs="Times New Roman"/>
          <w:color w:val="000000" w:themeColor="text1"/>
          <w:sz w:val="24"/>
          <w:szCs w:val="24"/>
          <w:lang w:val="id-ID"/>
        </w:rPr>
        <w:t>di</w:t>
      </w:r>
      <w:r w:rsidR="00755F2C" w:rsidRPr="00BF28AA">
        <w:rPr>
          <w:rFonts w:ascii="Bookman Old Style" w:hAnsi="Bookman Old Style" w:cs="Times New Roman"/>
          <w:color w:val="000000" w:themeColor="text1"/>
          <w:sz w:val="24"/>
          <w:szCs w:val="24"/>
          <w:lang w:val="id-ID"/>
        </w:rPr>
        <w:t xml:space="preserve"> </w:t>
      </w:r>
      <w:r w:rsidR="00A5008F" w:rsidRPr="00BF28AA">
        <w:rPr>
          <w:rFonts w:ascii="Bookman Old Style" w:hAnsi="Bookman Old Style" w:cs="Times New Roman"/>
          <w:color w:val="000000" w:themeColor="text1"/>
          <w:sz w:val="24"/>
          <w:szCs w:val="24"/>
          <w:lang w:val="id-ID"/>
        </w:rPr>
        <w:t>bidang ketenagakerjaan.</w:t>
      </w:r>
    </w:p>
    <w:p w:rsidR="001E29EC" w:rsidRPr="00BF28AA" w:rsidRDefault="001E29EC" w:rsidP="00BF28AA">
      <w:pPr>
        <w:pStyle w:val="ListParagraph"/>
        <w:numPr>
          <w:ilvl w:val="0"/>
          <w:numId w:val="19"/>
        </w:numPr>
        <w:spacing w:after="40"/>
        <w:ind w:left="567" w:hanging="567"/>
        <w:contextualSpacing w:val="0"/>
        <w:jc w:val="both"/>
        <w:rPr>
          <w:rFonts w:ascii="Bookman Old Style" w:hAnsi="Bookman Old Style" w:cs="Times New Roman"/>
          <w:color w:val="000000" w:themeColor="text1"/>
          <w:sz w:val="24"/>
          <w:szCs w:val="24"/>
        </w:rPr>
      </w:pPr>
      <w:r w:rsidRPr="00BF28AA">
        <w:rPr>
          <w:rFonts w:ascii="Bookman Old Style" w:hAnsi="Bookman Old Style" w:cs="Times New Roman"/>
          <w:color w:val="000000" w:themeColor="text1"/>
          <w:sz w:val="24"/>
          <w:szCs w:val="24"/>
        </w:rPr>
        <w:t>Ketenagakerjaan adalah segala hal yang berhubungan dengan tenaga kerja pada waktu sebelum</w:t>
      </w:r>
      <w:r w:rsidR="00952C60" w:rsidRPr="00BF28AA">
        <w:rPr>
          <w:rFonts w:ascii="Bookman Old Style" w:hAnsi="Bookman Old Style" w:cs="Times New Roman"/>
          <w:color w:val="000000" w:themeColor="text1"/>
          <w:sz w:val="24"/>
          <w:szCs w:val="24"/>
          <w:lang w:val="id-ID"/>
        </w:rPr>
        <w:t>,</w:t>
      </w:r>
      <w:r w:rsidRPr="00BF28AA">
        <w:rPr>
          <w:rFonts w:ascii="Bookman Old Style" w:hAnsi="Bookman Old Style" w:cs="Times New Roman"/>
          <w:color w:val="000000" w:themeColor="text1"/>
          <w:sz w:val="24"/>
          <w:szCs w:val="24"/>
        </w:rPr>
        <w:t xml:space="preserve"> selama, dan sesudah masa kerja. </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BF28AA">
        <w:rPr>
          <w:rFonts w:ascii="Bookman Old Style" w:hAnsi="Bookman Old Style" w:cs="Times New Roman"/>
          <w:color w:val="000000" w:themeColor="text1"/>
          <w:sz w:val="24"/>
          <w:szCs w:val="24"/>
        </w:rPr>
        <w:t>Sistem</w:t>
      </w:r>
      <w:r w:rsidRPr="001E29EC">
        <w:rPr>
          <w:rFonts w:ascii="Bookman Old Style" w:hAnsi="Bookman Old Style" w:cs="Times New Roman"/>
          <w:sz w:val="24"/>
          <w:szCs w:val="24"/>
        </w:rPr>
        <w:t xml:space="preserve"> ad</w:t>
      </w:r>
      <w:r w:rsidR="00D53321">
        <w:rPr>
          <w:rFonts w:ascii="Bookman Old Style" w:hAnsi="Bookman Old Style" w:cs="Times New Roman"/>
          <w:sz w:val="24"/>
          <w:szCs w:val="24"/>
        </w:rPr>
        <w:t>alah himpunan dari bagian</w:t>
      </w:r>
      <w:r w:rsidR="00D53321">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yang saling berhubungan yang secara b</w:t>
      </w:r>
      <w:r w:rsidR="00D53321">
        <w:rPr>
          <w:rFonts w:ascii="Bookman Old Style" w:hAnsi="Bookman Old Style" w:cs="Times New Roman"/>
          <w:sz w:val="24"/>
          <w:szCs w:val="24"/>
        </w:rPr>
        <w:t>ersama mencapai tujuan</w:t>
      </w:r>
      <w:r w:rsidR="00ED3AC1">
        <w:rPr>
          <w:rFonts w:ascii="Bookman Old Style" w:hAnsi="Bookman Old Style" w:cs="Times New Roman"/>
          <w:sz w:val="24"/>
          <w:szCs w:val="24"/>
        </w:rPr>
        <w:t xml:space="preserve"> yang</w:t>
      </w:r>
      <w:r w:rsidR="00ED3AC1">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sama.</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Tenaga </w:t>
      </w:r>
      <w:r w:rsidR="00F93F77">
        <w:rPr>
          <w:rFonts w:ascii="Bookman Old Style" w:hAnsi="Bookman Old Style" w:cs="Times New Roman"/>
          <w:sz w:val="24"/>
          <w:szCs w:val="24"/>
          <w:lang w:val="id-ID"/>
        </w:rPr>
        <w:t>K</w:t>
      </w:r>
      <w:r w:rsidRPr="001E29EC">
        <w:rPr>
          <w:rFonts w:ascii="Bookman Old Style" w:hAnsi="Bookman Old Style" w:cs="Times New Roman"/>
          <w:sz w:val="24"/>
          <w:szCs w:val="24"/>
        </w:rPr>
        <w:t>erja adalah setiap orang yang mampu melakukan pekerjaan guna menghasilkan barang dan/atau jasa baik untuk memenuhi kebutuhan sendiri maupun untuk masyarakat.</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Pekerja/buruh adalah setiap orang yang bekerja dengan menerima upah atau imbalan dalam bentuk lain. </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Pemberi </w:t>
      </w:r>
      <w:r w:rsidR="00F93F77">
        <w:rPr>
          <w:rFonts w:ascii="Bookman Old Style" w:hAnsi="Bookman Old Style" w:cs="Times New Roman"/>
          <w:sz w:val="24"/>
          <w:szCs w:val="24"/>
          <w:lang w:val="id-ID"/>
        </w:rPr>
        <w:t>K</w:t>
      </w:r>
      <w:r w:rsidRPr="001E29EC">
        <w:rPr>
          <w:rFonts w:ascii="Bookman Old Style" w:hAnsi="Bookman Old Style" w:cs="Times New Roman"/>
          <w:sz w:val="24"/>
          <w:szCs w:val="24"/>
        </w:rPr>
        <w:t>erja adalah orang perseorangan, pengusaha</w:t>
      </w:r>
      <w:r w:rsidR="008E310C">
        <w:rPr>
          <w:rFonts w:ascii="Bookman Old Style" w:hAnsi="Bookman Old Style" w:cs="Times New Roman"/>
          <w:sz w:val="24"/>
          <w:szCs w:val="24"/>
        </w:rPr>
        <w:t>, badan hukum, atau bada</w:t>
      </w:r>
      <w:r w:rsidR="008E310C">
        <w:rPr>
          <w:rFonts w:ascii="Bookman Old Style" w:hAnsi="Bookman Old Style" w:cs="Times New Roman"/>
          <w:sz w:val="24"/>
          <w:szCs w:val="24"/>
          <w:lang w:val="id-ID"/>
        </w:rPr>
        <w:t xml:space="preserve">n </w:t>
      </w:r>
      <w:r w:rsidRPr="001E29EC">
        <w:rPr>
          <w:rFonts w:ascii="Bookman Old Style" w:hAnsi="Bookman Old Style" w:cs="Times New Roman"/>
          <w:sz w:val="24"/>
          <w:szCs w:val="24"/>
        </w:rPr>
        <w:t>lainnya yang mempekerjakan tenaga kerja dengan membayar upah atau imbalan dalam bentuk lain.</w:t>
      </w:r>
    </w:p>
    <w:p w:rsidR="001E29EC" w:rsidRPr="001E29EC" w:rsidRDefault="001E29EC" w:rsidP="00BF28AA">
      <w:pPr>
        <w:pStyle w:val="ListParagraph"/>
        <w:numPr>
          <w:ilvl w:val="0"/>
          <w:numId w:val="19"/>
        </w:numPr>
        <w:spacing w:after="40"/>
        <w:ind w:left="567" w:hanging="567"/>
        <w:contextualSpacing w:val="0"/>
        <w:rPr>
          <w:rFonts w:ascii="Bookman Old Style" w:hAnsi="Bookman Old Style" w:cs="Times New Roman"/>
          <w:sz w:val="24"/>
          <w:szCs w:val="24"/>
        </w:rPr>
      </w:pPr>
      <w:r w:rsidRPr="001E29EC">
        <w:rPr>
          <w:rFonts w:ascii="Bookman Old Style" w:hAnsi="Bookman Old Style" w:cs="Times New Roman"/>
          <w:sz w:val="24"/>
          <w:szCs w:val="24"/>
        </w:rPr>
        <w:lastRenderedPageBreak/>
        <w:t xml:space="preserve">Pengusaha adalah: </w:t>
      </w:r>
    </w:p>
    <w:p w:rsidR="001E29EC" w:rsidRPr="001E29EC" w:rsidRDefault="001E29EC" w:rsidP="00BF28AA">
      <w:pPr>
        <w:pStyle w:val="ListParagraph"/>
        <w:numPr>
          <w:ilvl w:val="1"/>
          <w:numId w:val="18"/>
        </w:numPr>
        <w:spacing w:after="40"/>
        <w:ind w:left="993" w:hanging="426"/>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orang perseorangan, persekutuan, atau badan hukum yang menjalankan suatu perusahaan milik sendiri;</w:t>
      </w:r>
    </w:p>
    <w:p w:rsidR="001E29EC" w:rsidRPr="001E29EC" w:rsidRDefault="001E29EC" w:rsidP="00BF28AA">
      <w:pPr>
        <w:pStyle w:val="ListParagraph"/>
        <w:numPr>
          <w:ilvl w:val="1"/>
          <w:numId w:val="18"/>
        </w:numPr>
        <w:spacing w:after="40"/>
        <w:ind w:left="993" w:hanging="426"/>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orang perseorangan, persekutuan, atau badan hukum yang secara berdiri sendiri menjalankan perusahaan bukan miliknya; </w:t>
      </w:r>
    </w:p>
    <w:p w:rsidR="001E29EC" w:rsidRPr="001E29EC" w:rsidRDefault="001E29EC" w:rsidP="00BF28AA">
      <w:pPr>
        <w:pStyle w:val="ListParagraph"/>
        <w:numPr>
          <w:ilvl w:val="1"/>
          <w:numId w:val="18"/>
        </w:numPr>
        <w:spacing w:after="40"/>
        <w:ind w:left="993" w:hanging="426"/>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orang perseorangan, persekutuan, atau badan hukum yang berada di Indonesia mewakili perusahaan sebagaimana dimaksud dalam huruf a dan b yang berkedudukan di luar wilayah Indonesia. </w:t>
      </w:r>
    </w:p>
    <w:p w:rsidR="001E29EC" w:rsidRPr="001E29EC" w:rsidRDefault="001E29EC" w:rsidP="00BF28AA">
      <w:pPr>
        <w:pStyle w:val="ListParagraph"/>
        <w:numPr>
          <w:ilvl w:val="0"/>
          <w:numId w:val="19"/>
        </w:numPr>
        <w:spacing w:after="40"/>
        <w:ind w:left="567" w:hanging="567"/>
        <w:contextualSpacing w:val="0"/>
        <w:rPr>
          <w:rFonts w:ascii="Bookman Old Style" w:hAnsi="Bookman Old Style" w:cs="Times New Roman"/>
          <w:sz w:val="24"/>
          <w:szCs w:val="24"/>
        </w:rPr>
      </w:pPr>
      <w:r w:rsidRPr="001E29EC">
        <w:rPr>
          <w:rFonts w:ascii="Bookman Old Style" w:hAnsi="Bookman Old Style" w:cs="Times New Roman"/>
          <w:sz w:val="24"/>
          <w:szCs w:val="24"/>
        </w:rPr>
        <w:t xml:space="preserve">Perusahaan adalah: </w:t>
      </w:r>
    </w:p>
    <w:p w:rsidR="001E29EC" w:rsidRPr="001E29EC" w:rsidRDefault="001E29EC" w:rsidP="00BF28AA">
      <w:pPr>
        <w:pStyle w:val="ListParagraph"/>
        <w:numPr>
          <w:ilvl w:val="1"/>
          <w:numId w:val="20"/>
        </w:numPr>
        <w:spacing w:after="40"/>
        <w:ind w:left="993" w:hanging="450"/>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setiap bentuk usaha yang berbadan hukum atau tidak, milik orang perseorangan, milik persekutuan, atau milik badan hukum, baik milik swasta maupun milik negara yang mempekerjakan pekerja/buruh dengan membayar upah atau imbalan dalam bentuk lain;</w:t>
      </w:r>
    </w:p>
    <w:p w:rsidR="001E29EC" w:rsidRPr="001E29EC" w:rsidRDefault="001E29EC" w:rsidP="00BF28AA">
      <w:pPr>
        <w:pStyle w:val="ListParagraph"/>
        <w:numPr>
          <w:ilvl w:val="1"/>
          <w:numId w:val="20"/>
        </w:numPr>
        <w:spacing w:after="40"/>
        <w:ind w:left="993" w:hanging="450"/>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usaha-usaha sosial dan usaha-usaha lain yang mempunyai pengurus dan mempekerjakan orang lain dengan membayar upah atau imbalan dalam bentuk lain. </w:t>
      </w:r>
    </w:p>
    <w:p w:rsidR="001E29EC" w:rsidRPr="00952C60" w:rsidRDefault="00952C60"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rPr>
        <w:t>P</w:t>
      </w:r>
      <w:r w:rsidR="001E29EC" w:rsidRPr="00952C60">
        <w:rPr>
          <w:rFonts w:ascii="Bookman Old Style" w:hAnsi="Bookman Old Style" w:cs="Times New Roman"/>
          <w:sz w:val="24"/>
          <w:szCs w:val="24"/>
        </w:rPr>
        <w:t xml:space="preserve">erencanaan tenaga kerja adalah proses penyusunan rencana ketenagakerjaan secara sistematis yang dijadikan dasar dan acuan dalam penyusunan kebijakan, strategi, dan pelaksanaan program pembangunan ketenagakerjaan yang berkesinambungan. </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Informasi </w:t>
      </w:r>
      <w:r w:rsidR="00F93F77">
        <w:rPr>
          <w:rFonts w:ascii="Bookman Old Style" w:hAnsi="Bookman Old Style" w:cs="Times New Roman"/>
          <w:sz w:val="24"/>
          <w:szCs w:val="24"/>
          <w:lang w:val="id-ID"/>
        </w:rPr>
        <w:t>K</w:t>
      </w:r>
      <w:r w:rsidRPr="001E29EC">
        <w:rPr>
          <w:rFonts w:ascii="Bookman Old Style" w:hAnsi="Bookman Old Style" w:cs="Times New Roman"/>
          <w:sz w:val="24"/>
          <w:szCs w:val="24"/>
        </w:rPr>
        <w:t xml:space="preserve">etenagakerjaan adalah gabungan, rangkaian, dan analisis data yang berbentuk angka yang telah diolah, naskah dan dokumen yang mempunyai arti, nilai dan makna tertentu mengenai ketenagakerjaan. </w:t>
      </w:r>
    </w:p>
    <w:p w:rsidR="001E29EC" w:rsidRPr="001E29EC"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Pelatihan </w:t>
      </w:r>
      <w:r w:rsidR="00F93F77">
        <w:rPr>
          <w:rFonts w:ascii="Bookman Old Style" w:hAnsi="Bookman Old Style" w:cs="Times New Roman"/>
          <w:sz w:val="24"/>
          <w:szCs w:val="24"/>
          <w:lang w:val="id-ID"/>
        </w:rPr>
        <w:t>K</w:t>
      </w:r>
      <w:r w:rsidRPr="001E29EC">
        <w:rPr>
          <w:rFonts w:ascii="Bookman Old Style" w:hAnsi="Bookman Old Style" w:cs="Times New Roman"/>
          <w:sz w:val="24"/>
          <w:szCs w:val="24"/>
        </w:rPr>
        <w:t>erja adalah keseluruhan kegiatan untuk memberi, memperoleh, meningkatkan, serta mengembangkan kompetensi kerja, produktivitas, disiplin, sikap, dan etos kerja pada tingkat keterampilan dan keahlian tertentu sesuai dengan jenjang dan kualifikasi jabatan atau pekerjaan.</w:t>
      </w:r>
    </w:p>
    <w:p w:rsidR="008B493B" w:rsidRPr="008B493B" w:rsidRDefault="001E29EC"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Kompetensi </w:t>
      </w:r>
      <w:r w:rsidR="00F93F77">
        <w:rPr>
          <w:rFonts w:ascii="Bookman Old Style" w:hAnsi="Bookman Old Style" w:cs="Times New Roman"/>
          <w:sz w:val="24"/>
          <w:szCs w:val="24"/>
          <w:lang w:val="id-ID"/>
        </w:rPr>
        <w:t>K</w:t>
      </w:r>
      <w:r w:rsidRPr="001E29EC">
        <w:rPr>
          <w:rFonts w:ascii="Bookman Old Style" w:hAnsi="Bookman Old Style" w:cs="Times New Roman"/>
          <w:sz w:val="24"/>
          <w:szCs w:val="24"/>
        </w:rPr>
        <w:t>erja adalah kemampuan kerja setiap individu yang mencakup aspek pengetahuan, keterampilan, dan sikap kerja yang sesuai dengan standar yang ditetapkan.</w:t>
      </w:r>
    </w:p>
    <w:p w:rsidR="008B493B"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Pr="008B493B">
        <w:rPr>
          <w:rFonts w:ascii="Bookman Old Style" w:hAnsi="Bookman Old Style" w:cs="Times New Roman"/>
          <w:sz w:val="24"/>
          <w:szCs w:val="24"/>
        </w:rPr>
        <w:t>emagangan adalah bagian dari sistem pelatihan kerja yang diselenggarakan secara terpadu antara pelatihan di lembaga pelatihan dengan bekerja secara langsung di bawah bimbingan dan pengawasan instruktur atau pekerja/buruh yang lebih berpengalaman, dalam proses produksi barang dan/atau jasa di perusahaan, dalam rangka menguasai keterampilan atau keahlian tertentu.</w:t>
      </w:r>
    </w:p>
    <w:p w:rsidR="008B493B"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elayanan </w:t>
      </w:r>
      <w:r w:rsidR="00F93F77" w:rsidRPr="008B493B">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enempatan </w:t>
      </w:r>
      <w:r w:rsidR="00F93F77" w:rsidRPr="008B493B">
        <w:rPr>
          <w:rFonts w:ascii="Bookman Old Style" w:hAnsi="Bookman Old Style" w:cs="Times New Roman"/>
          <w:sz w:val="24"/>
          <w:szCs w:val="24"/>
          <w:lang w:val="id-ID"/>
        </w:rPr>
        <w:t>T</w:t>
      </w:r>
      <w:r w:rsidR="001E29EC" w:rsidRPr="008B493B">
        <w:rPr>
          <w:rFonts w:ascii="Bookman Old Style" w:hAnsi="Bookman Old Style" w:cs="Times New Roman"/>
          <w:sz w:val="24"/>
          <w:szCs w:val="24"/>
        </w:rPr>
        <w:t xml:space="preserve">enaga </w:t>
      </w:r>
      <w:r w:rsidR="00F93F77" w:rsidRPr="008B493B">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erja adalah kegiatan untuk mempertemukan tenaga kerja dengan pemberi kerja, sehingga tenaga kerja dapat memperoleh pekerjaan yang sesuai dengan bakat, minat, dan kemampuannya, dan pemberi kerja dapat memperoleh tenaga kerja yang sesuai dengan kebutuhannya.</w:t>
      </w:r>
    </w:p>
    <w:p w:rsidR="00BF28AA" w:rsidRPr="00BF28AA"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T</w:t>
      </w:r>
      <w:r w:rsidR="001E29EC" w:rsidRPr="008B493B">
        <w:rPr>
          <w:rFonts w:ascii="Bookman Old Style" w:hAnsi="Bookman Old Style" w:cs="Times New Roman"/>
          <w:sz w:val="24"/>
          <w:szCs w:val="24"/>
        </w:rPr>
        <w:t xml:space="preserve">enaga </w:t>
      </w:r>
      <w:r w:rsidR="00F93F77" w:rsidRPr="008B493B">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 xml:space="preserve">erja </w:t>
      </w:r>
      <w:r w:rsidR="00F93F77" w:rsidRPr="008B493B">
        <w:rPr>
          <w:rFonts w:ascii="Bookman Old Style" w:hAnsi="Bookman Old Style" w:cs="Times New Roman"/>
          <w:sz w:val="24"/>
          <w:szCs w:val="24"/>
          <w:lang w:val="id-ID"/>
        </w:rPr>
        <w:t>A</w:t>
      </w:r>
      <w:r w:rsidR="001E29EC" w:rsidRPr="008B493B">
        <w:rPr>
          <w:rFonts w:ascii="Bookman Old Style" w:hAnsi="Bookman Old Style" w:cs="Times New Roman"/>
          <w:sz w:val="24"/>
          <w:szCs w:val="24"/>
        </w:rPr>
        <w:t>sing adalah warga negara asing pemegang visa dengan maksud bekerja di wilayah Indonesia.</w:t>
      </w:r>
    </w:p>
    <w:p w:rsidR="009D3463" w:rsidRPr="00BF28AA" w:rsidRDefault="00BF28AA"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A</w:t>
      </w:r>
      <w:r w:rsidR="009D3463" w:rsidRPr="00BF28AA">
        <w:rPr>
          <w:rFonts w:ascii="Bookman Old Style" w:hAnsi="Bookman Old Style"/>
          <w:sz w:val="24"/>
          <w:szCs w:val="24"/>
        </w:rPr>
        <w:t xml:space="preserve">ntar Kerja Lokal yang selanjutnya disebut AKL adalah sistem penempatan tenaga kerja antar </w:t>
      </w:r>
      <w:r w:rsidR="009D3463" w:rsidRPr="00BF28AA">
        <w:rPr>
          <w:rFonts w:ascii="Bookman Old Style" w:hAnsi="Bookman Old Style"/>
          <w:sz w:val="24"/>
          <w:szCs w:val="24"/>
          <w:lang w:val="id-ID"/>
        </w:rPr>
        <w:t>k</w:t>
      </w:r>
      <w:r w:rsidR="009D3463" w:rsidRPr="00BF28AA">
        <w:rPr>
          <w:rFonts w:ascii="Bookman Old Style" w:hAnsi="Bookman Old Style"/>
          <w:sz w:val="24"/>
          <w:szCs w:val="24"/>
        </w:rPr>
        <w:t>abupaten/</w:t>
      </w:r>
      <w:r w:rsidR="009D3463" w:rsidRPr="00BF28AA">
        <w:rPr>
          <w:rFonts w:ascii="Bookman Old Style" w:hAnsi="Bookman Old Style"/>
          <w:sz w:val="24"/>
          <w:szCs w:val="24"/>
          <w:lang w:val="id-ID"/>
        </w:rPr>
        <w:t>k</w:t>
      </w:r>
      <w:r w:rsidR="009D3463" w:rsidRPr="00BF28AA">
        <w:rPr>
          <w:rFonts w:ascii="Bookman Old Style" w:hAnsi="Bookman Old Style"/>
          <w:sz w:val="24"/>
          <w:szCs w:val="24"/>
        </w:rPr>
        <w:t>ota dalam 1 (satu) provinsi.</w:t>
      </w:r>
    </w:p>
    <w:p w:rsidR="009D3463"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t>A</w:t>
      </w:r>
      <w:r w:rsidR="009D3463" w:rsidRPr="008B493B">
        <w:rPr>
          <w:rFonts w:ascii="Bookman Old Style" w:hAnsi="Bookman Old Style"/>
          <w:sz w:val="24"/>
          <w:szCs w:val="24"/>
        </w:rPr>
        <w:t xml:space="preserve">ntar Kerja </w:t>
      </w:r>
      <w:r w:rsidR="009D3463" w:rsidRPr="008B493B">
        <w:rPr>
          <w:rFonts w:ascii="Bookman Old Style" w:hAnsi="Bookman Old Style"/>
          <w:sz w:val="24"/>
          <w:szCs w:val="24"/>
          <w:lang w:val="id-ID"/>
        </w:rPr>
        <w:t xml:space="preserve">Antar </w:t>
      </w:r>
      <w:r w:rsidR="009D3463" w:rsidRPr="008B493B">
        <w:rPr>
          <w:rFonts w:ascii="Bookman Old Style" w:hAnsi="Bookman Old Style"/>
          <w:sz w:val="24"/>
          <w:szCs w:val="24"/>
        </w:rPr>
        <w:t>Daerah yang selanjutnya disebut AKAD adalah sistem penempatan tenaga kerja antar provinsi dalam wilayah Republik Indonesia.</w:t>
      </w:r>
    </w:p>
    <w:p w:rsidR="009D3463"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t>A</w:t>
      </w:r>
      <w:r w:rsidR="009D3463" w:rsidRPr="008B493B">
        <w:rPr>
          <w:rFonts w:ascii="Bookman Old Style" w:hAnsi="Bookman Old Style"/>
          <w:sz w:val="24"/>
          <w:szCs w:val="24"/>
        </w:rPr>
        <w:t xml:space="preserve">ntar Kerja </w:t>
      </w:r>
      <w:r w:rsidR="009D3463" w:rsidRPr="008B493B">
        <w:rPr>
          <w:rFonts w:ascii="Bookman Old Style" w:hAnsi="Bookman Old Style"/>
          <w:sz w:val="24"/>
          <w:szCs w:val="24"/>
          <w:lang w:val="id-ID"/>
        </w:rPr>
        <w:t xml:space="preserve">Antar </w:t>
      </w:r>
      <w:r w:rsidR="009D3463" w:rsidRPr="008B493B">
        <w:rPr>
          <w:rFonts w:ascii="Bookman Old Style" w:hAnsi="Bookman Old Style"/>
          <w:sz w:val="24"/>
          <w:szCs w:val="24"/>
        </w:rPr>
        <w:t>Negara yang selanjutnya disebut AKAN adalah s</w:t>
      </w:r>
      <w:r w:rsidR="00AC0566">
        <w:rPr>
          <w:rFonts w:ascii="Bookman Old Style" w:hAnsi="Bookman Old Style"/>
          <w:sz w:val="24"/>
          <w:szCs w:val="24"/>
        </w:rPr>
        <w:t>istem penempatan tenaga kerja ke</w:t>
      </w:r>
      <w:r w:rsidR="009D3463" w:rsidRPr="008B493B">
        <w:rPr>
          <w:rFonts w:ascii="Bookman Old Style" w:hAnsi="Bookman Old Style"/>
          <w:sz w:val="24"/>
          <w:szCs w:val="24"/>
        </w:rPr>
        <w:t xml:space="preserve"> luar negeri</w:t>
      </w:r>
      <w:r w:rsidR="009D3463" w:rsidRPr="008B493B">
        <w:rPr>
          <w:rFonts w:ascii="Bookman Old Style" w:hAnsi="Bookman Old Style"/>
          <w:sz w:val="24"/>
          <w:szCs w:val="24"/>
          <w:lang w:val="id-ID"/>
        </w:rPr>
        <w:t>.</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lastRenderedPageBreak/>
        <w:t>P</w:t>
      </w:r>
      <w:r w:rsidR="001E29EC" w:rsidRPr="008B493B">
        <w:rPr>
          <w:rFonts w:ascii="Bookman Old Style" w:hAnsi="Bookman Old Style" w:cs="Times New Roman"/>
          <w:sz w:val="24"/>
          <w:szCs w:val="24"/>
        </w:rPr>
        <w:t xml:space="preserve">erjanjian </w:t>
      </w:r>
      <w:r w:rsidR="00F93F77" w:rsidRPr="008B493B">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 xml:space="preserve">erja adalah perjanjian antara pekerja/buruh dengan pengusaha atau pemberi kerja yang memuat syarat-syarat kerja, hak, dan kewajiban para pihak. </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eraturan </w:t>
      </w:r>
      <w:r w:rsidR="00F93F77" w:rsidRPr="008B493B">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erusahaan adalah peraturan yang dibuat secara tertulis oleh pengusaha yang memuat syarat-syarat kerja dan tata tertib perusahaan. </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erjanjian </w:t>
      </w:r>
      <w:r w:rsidR="00F93F77" w:rsidRPr="008B493B">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 xml:space="preserve">erja </w:t>
      </w:r>
      <w:r w:rsidR="00F93F77" w:rsidRPr="008B493B">
        <w:rPr>
          <w:rFonts w:ascii="Bookman Old Style" w:hAnsi="Bookman Old Style" w:cs="Times New Roman"/>
          <w:sz w:val="24"/>
          <w:szCs w:val="24"/>
          <w:lang w:val="id-ID"/>
        </w:rPr>
        <w:t>B</w:t>
      </w:r>
      <w:r w:rsidR="001E29EC" w:rsidRPr="008B493B">
        <w:rPr>
          <w:rFonts w:ascii="Bookman Old Style" w:hAnsi="Bookman Old Style" w:cs="Times New Roman"/>
          <w:sz w:val="24"/>
          <w:szCs w:val="24"/>
        </w:rPr>
        <w:t xml:space="preserve">ersama adalah perjanjian yang merupakan hasil perundingan antara serikat pekerja/serikat buruh atau beberapa serikat pekerja/serikat buruh yang tercatat pada instansi yang bertanggung jawab di bidang ketenagakerjaan dengan pengusaha, atau beberapa pengusaha atau perkumpulan pengusaha yang memuat syarat-syarat kerja, hak dan kewajiban kedua belah pihak. </w:t>
      </w:r>
    </w:p>
    <w:p w:rsidR="00952C60" w:rsidRPr="00FD4276"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H</w:t>
      </w:r>
      <w:r w:rsidR="00952C60" w:rsidRPr="008B493B">
        <w:rPr>
          <w:rFonts w:ascii="Bookman Old Style" w:hAnsi="Bookman Old Style" w:cs="ArialMT"/>
          <w:sz w:val="24"/>
          <w:szCs w:val="24"/>
          <w:lang w:val="id-ID"/>
        </w:rPr>
        <w:t>ubungan Kerja adalah hubungan antara pengusaha dengan pekerja/buruh berdasarkan perjanjian kerja yang mempunyai unsur pekerjaan, upah, dan perintah.</w:t>
      </w:r>
    </w:p>
    <w:p w:rsidR="00FD4276" w:rsidRPr="00FD4276" w:rsidRDefault="00FD4276"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sidRPr="00FD4276">
        <w:rPr>
          <w:rFonts w:ascii="Bookman Old Style" w:hAnsi="Bookman Old Style" w:cs="Times New Roman"/>
          <w:sz w:val="24"/>
          <w:szCs w:val="24"/>
        </w:rPr>
        <w:t>Hubungan industrial adalah suatu sistem hubungan yang terbentuk antara para pelaku dalam proses produksi barang dan/atau jasa yang terdiri dari unsur pengusaha, pekerja/buruh, dan pemerintah yang didasarkan pada nilai-nilai Pancasila dan Undang-Undang Dasar Negara Republik Indonesia Tahun 1945</w:t>
      </w:r>
      <w:r>
        <w:rPr>
          <w:rFonts w:ascii="Bookman Old Style" w:hAnsi="Bookman Old Style" w:cs="Times New Roman"/>
          <w:sz w:val="24"/>
          <w:szCs w:val="24"/>
          <w:lang w:val="id-ID"/>
        </w:rPr>
        <w:t>.</w:t>
      </w:r>
    </w:p>
    <w:p w:rsidR="00952C60"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ArialMT"/>
          <w:sz w:val="24"/>
          <w:szCs w:val="24"/>
          <w:lang w:val="id-ID"/>
        </w:rPr>
        <w:t>P</w:t>
      </w:r>
      <w:r w:rsidR="00952C60" w:rsidRPr="008B493B">
        <w:rPr>
          <w:rFonts w:ascii="Bookman Old Style" w:hAnsi="Bookman Old Style" w:cs="ArialMT"/>
          <w:sz w:val="24"/>
          <w:szCs w:val="24"/>
          <w:lang w:val="id-ID"/>
        </w:rPr>
        <w:t>emutusan Hubungan Kerja adalah pengakhiran hubungan kerja karena suatu hal tertentu yang mengakibatkan berakhirnya hak dan kewajiban antara pekerja/buruh dan pengusaha.</w:t>
      </w:r>
    </w:p>
    <w:p w:rsidR="00952C60"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ArialMT"/>
          <w:sz w:val="24"/>
          <w:szCs w:val="24"/>
          <w:lang w:val="id-ID"/>
        </w:rPr>
        <w:t>S</w:t>
      </w:r>
      <w:r w:rsidR="00952C60" w:rsidRPr="008B493B">
        <w:rPr>
          <w:rFonts w:ascii="Bookman Old Style" w:hAnsi="Bookman Old Style" w:cs="ArialMT"/>
          <w:sz w:val="24"/>
          <w:szCs w:val="24"/>
          <w:lang w:val="id-ID"/>
        </w:rPr>
        <w:t>erikat Pekerja/Serikat Buruh adalah organisasi yang dibentuk dari, oleh, dan untuk pekerja/buruh baik di perusahaan maupun di luar perusahaan, yang bersifat bebas, terbuka, mandiri, demokratis, dan bertanggung jawab guna memperjuangkan, membela serta melindungi hak dan kepentingan</w:t>
      </w:r>
      <w:r w:rsidR="007639F8" w:rsidRPr="008B493B">
        <w:rPr>
          <w:rFonts w:ascii="Bookman Old Style" w:hAnsi="Bookman Old Style" w:cs="ArialMT"/>
          <w:sz w:val="24"/>
          <w:szCs w:val="24"/>
          <w:lang w:val="id-ID"/>
        </w:rPr>
        <w:t xml:space="preserve"> </w:t>
      </w:r>
      <w:r w:rsidR="00952C60" w:rsidRPr="008B493B">
        <w:rPr>
          <w:rFonts w:ascii="Bookman Old Style" w:hAnsi="Bookman Old Style" w:cs="ArialMT"/>
          <w:sz w:val="24"/>
          <w:szCs w:val="24"/>
          <w:lang w:val="id-ID"/>
        </w:rPr>
        <w:t>pekerja/buruh serta meningkatkan kesejahteraan pekerja/buruh dan keluarganya.</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ArialMT"/>
          <w:sz w:val="24"/>
          <w:szCs w:val="24"/>
          <w:lang w:val="id-ID"/>
        </w:rPr>
        <w:t>A</w:t>
      </w:r>
      <w:r w:rsidR="001E29EC" w:rsidRPr="008B493B">
        <w:rPr>
          <w:rFonts w:ascii="Bookman Old Style" w:hAnsi="Bookman Old Style" w:cs="Times New Roman"/>
          <w:sz w:val="24"/>
          <w:szCs w:val="24"/>
        </w:rPr>
        <w:t xml:space="preserve">nak adalah setiap orang yang berumur di bawah 18 (delapan belas) tahun. </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 xml:space="preserve">esejahteraan </w:t>
      </w:r>
      <w:r w:rsidR="00F93F77" w:rsidRPr="008B493B">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ekerja/buruh adalah suatu pemenuhan kebutuhan dan/atau keperluan yang bersifat jasmaniah dan rohaniah, baik di dalam maupun di luar hubungan kerja, yang secara langsung atau tidak langsung dapat mempertinggi produktivitas kerja dalam lingkungan kerja yang aman dan sehat. </w:t>
      </w:r>
    </w:p>
    <w:p w:rsidR="001E29EC"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8B493B">
        <w:rPr>
          <w:rFonts w:ascii="Bookman Old Style" w:hAnsi="Bookman Old Style" w:cs="Times New Roman"/>
          <w:sz w:val="24"/>
          <w:szCs w:val="24"/>
        </w:rPr>
        <w:t xml:space="preserve">engawasan </w:t>
      </w:r>
      <w:r w:rsidR="00F93F77" w:rsidRPr="008B493B">
        <w:rPr>
          <w:rFonts w:ascii="Bookman Old Style" w:hAnsi="Bookman Old Style" w:cs="Times New Roman"/>
          <w:sz w:val="24"/>
          <w:szCs w:val="24"/>
          <w:lang w:val="id-ID"/>
        </w:rPr>
        <w:t>K</w:t>
      </w:r>
      <w:r w:rsidR="001E29EC" w:rsidRPr="008B493B">
        <w:rPr>
          <w:rFonts w:ascii="Bookman Old Style" w:hAnsi="Bookman Old Style" w:cs="Times New Roman"/>
          <w:sz w:val="24"/>
          <w:szCs w:val="24"/>
        </w:rPr>
        <w:t>etenagakerjaan adalah kegiatan mengawasi dan menegakkan pelaksanaan peraturan perundang-undangan di bidang ketenagakerjaan.</w:t>
      </w:r>
    </w:p>
    <w:p w:rsidR="00F93F77"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B</w:t>
      </w:r>
      <w:r w:rsidR="00F93F77" w:rsidRPr="008B493B">
        <w:rPr>
          <w:rFonts w:ascii="Bookman Old Style" w:hAnsi="Bookman Old Style"/>
          <w:sz w:val="24"/>
          <w:szCs w:val="24"/>
        </w:rPr>
        <w:t xml:space="preserve">adan Penyelenggara Jaminan Sosial Kesehatan yang selanjutnya disingkat BPJS Kesehatan adalah badan hukum yang dibentuk untuk menyelenggarakan program Jaminan Kesehatan. </w:t>
      </w:r>
    </w:p>
    <w:p w:rsidR="00F93F77" w:rsidRPr="008B493B"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t>B</w:t>
      </w:r>
      <w:r w:rsidR="00F93F77" w:rsidRPr="008B493B">
        <w:rPr>
          <w:rFonts w:ascii="Bookman Old Style" w:hAnsi="Bookman Old Style"/>
          <w:sz w:val="24"/>
          <w:szCs w:val="24"/>
        </w:rPr>
        <w:t xml:space="preserve">adan Penyelenggara Jaminan Sosial Ketenagakerjaan yang selanjutnya disingkat BPJS Ketenagakerjaan adalah badan hukum yang dibentuk untuk menyelenggarakan program Jaminan Kecelakaan Kerja, Jaminan Hari Tua, Jaminan Pensiun, dan Jaminan Kematian. </w:t>
      </w:r>
    </w:p>
    <w:p w:rsidR="001E29EC" w:rsidRPr="00B1336D" w:rsidRDefault="008B493B" w:rsidP="00BF28AA">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t>P</w:t>
      </w:r>
      <w:r w:rsidR="001E29EC" w:rsidRPr="008B493B">
        <w:rPr>
          <w:rFonts w:ascii="Bookman Old Style" w:hAnsi="Bookman Old Style" w:cs="Times New Roman"/>
          <w:color w:val="000000" w:themeColor="text1"/>
          <w:sz w:val="24"/>
          <w:szCs w:val="24"/>
        </w:rPr>
        <w:t xml:space="preserve">enyandang </w:t>
      </w:r>
      <w:r w:rsidR="00F93F77" w:rsidRPr="008B493B">
        <w:rPr>
          <w:rFonts w:ascii="Bookman Old Style" w:hAnsi="Bookman Old Style" w:cs="Times New Roman"/>
          <w:color w:val="000000" w:themeColor="text1"/>
          <w:sz w:val="24"/>
          <w:szCs w:val="24"/>
          <w:lang w:val="id-ID"/>
        </w:rPr>
        <w:t>D</w:t>
      </w:r>
      <w:r w:rsidR="001E29EC" w:rsidRPr="008B493B">
        <w:rPr>
          <w:rFonts w:ascii="Bookman Old Style" w:hAnsi="Bookman Old Style" w:cs="Times New Roman"/>
          <w:color w:val="000000" w:themeColor="text1"/>
          <w:sz w:val="24"/>
          <w:szCs w:val="24"/>
        </w:rPr>
        <w:t xml:space="preserve">isabilitas adalah </w:t>
      </w:r>
      <w:r w:rsidR="001E29EC" w:rsidRPr="008B493B">
        <w:rPr>
          <w:rFonts w:ascii="Bookman Old Style" w:eastAsia="Times New Roman" w:hAnsi="Bookman Old Style" w:cs="Times New Roman"/>
          <w:sz w:val="24"/>
          <w:szCs w:val="24"/>
        </w:rPr>
        <w:t>orang yang memiliki keterbatasan fisik, mental, intelektual atau sensorik dalam jangka waktu lama yang dalam berinteraksi dengan lingkungan dan sikap masyarakatnya dapat menemui hambatan yang menyulitkan untuk berpartisipasi penuh dan efektif  berdasarkan kesamaan hak.</w:t>
      </w:r>
    </w:p>
    <w:p w:rsidR="00B1336D" w:rsidRPr="008B493B" w:rsidRDefault="00B1336D" w:rsidP="004C4CF8">
      <w:pPr>
        <w:pStyle w:val="ListParagraph"/>
        <w:numPr>
          <w:ilvl w:val="0"/>
          <w:numId w:val="19"/>
        </w:numPr>
        <w:spacing w:after="4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lastRenderedPageBreak/>
        <w:t xml:space="preserve">Komite Aksi adalah lembaga koordinasi yang beranggotakan berbagai unsur Pemerintah, organisasi pengusaha, Serikat Pekerja/Serikat Buruh, Perguruan Tinggi, LSM dan media massa yang bertugas melaksanakan komitmen nasional dalam bentuk-bentuk pekerjaan terburuk untuk anak. </w:t>
      </w:r>
    </w:p>
    <w:p w:rsidR="00FD4276" w:rsidRPr="004C4CF8" w:rsidRDefault="008B493B" w:rsidP="004C4CF8">
      <w:pPr>
        <w:pStyle w:val="ListParagraph"/>
        <w:numPr>
          <w:ilvl w:val="0"/>
          <w:numId w:val="19"/>
        </w:numPr>
        <w:spacing w:after="60"/>
        <w:ind w:left="567" w:hanging="567"/>
        <w:contextualSpacing w:val="0"/>
        <w:jc w:val="both"/>
        <w:rPr>
          <w:rFonts w:ascii="Bookman Old Style" w:hAnsi="Bookman Old Style" w:cs="Times New Roman"/>
          <w:sz w:val="24"/>
          <w:szCs w:val="24"/>
        </w:rPr>
      </w:pPr>
      <w:r>
        <w:rPr>
          <w:rFonts w:ascii="Bookman Old Style" w:hAnsi="Bookman Old Style"/>
          <w:sz w:val="24"/>
          <w:szCs w:val="24"/>
          <w:lang w:val="id-ID"/>
        </w:rPr>
        <w:t>S</w:t>
      </w:r>
      <w:r w:rsidR="004B3106" w:rsidRPr="008B493B">
        <w:rPr>
          <w:rFonts w:ascii="Bookman Old Style" w:eastAsia="Times New Roman" w:hAnsi="Bookman Old Style" w:cs="Times New Roman"/>
          <w:sz w:val="24"/>
          <w:szCs w:val="24"/>
          <w:lang w:val="id-ID"/>
        </w:rPr>
        <w:t>urat Keterangan untuk Bekerja yang selanjutnya disingkat SKUB adalah surat keterangan yang dikeluarkan oleh kepala lembang atau lurah yang diberikan kepada seorang perempuan yang mencari kerja di luar Daerah.</w:t>
      </w:r>
    </w:p>
    <w:p w:rsidR="004C4CF8" w:rsidRPr="004C4CF8" w:rsidRDefault="004C4CF8" w:rsidP="004C4CF8">
      <w:pPr>
        <w:pStyle w:val="ListParagraph"/>
        <w:numPr>
          <w:ilvl w:val="0"/>
          <w:numId w:val="19"/>
        </w:numPr>
        <w:spacing w:after="60"/>
        <w:ind w:left="567" w:hanging="567"/>
        <w:contextualSpacing w:val="0"/>
        <w:jc w:val="both"/>
        <w:rPr>
          <w:rFonts w:ascii="Bookman Old Style" w:hAnsi="Bookman Old Style" w:cs="Times New Roman"/>
          <w:sz w:val="24"/>
          <w:szCs w:val="24"/>
        </w:rPr>
      </w:pPr>
      <w:r>
        <w:rPr>
          <w:rFonts w:ascii="Bookman Old Style" w:eastAsia="Times New Roman" w:hAnsi="Bookman Old Style" w:cs="Times New Roman"/>
          <w:sz w:val="24"/>
          <w:szCs w:val="24"/>
          <w:lang w:val="id-ID"/>
        </w:rPr>
        <w:t>B</w:t>
      </w:r>
      <w:r w:rsidRPr="004C4CF8">
        <w:rPr>
          <w:rFonts w:ascii="Bookman Old Style" w:hAnsi="Bookman Old Style"/>
          <w:sz w:val="26"/>
          <w:szCs w:val="26"/>
          <w:lang w:val="id-ID"/>
        </w:rPr>
        <w:t>ipartit adalah forum komunikasi dan konsultasi mengenai hal-hal yang berkaitan dengan hubungan industrial disatu perusahaan yang anggotanya terdiri dari pengusaha dan serikat pekerja/serikat buruh yang sudah tercatat pada instansi yang bertanggungjawab di bidang ketenagakerjaan atau unsur pekerja/buruh.</w:t>
      </w:r>
    </w:p>
    <w:p w:rsidR="004C4CF8" w:rsidRPr="004C4CF8" w:rsidRDefault="004C4CF8" w:rsidP="000758B1">
      <w:pPr>
        <w:pStyle w:val="ListParagraph"/>
        <w:numPr>
          <w:ilvl w:val="0"/>
          <w:numId w:val="19"/>
        </w:numPr>
        <w:spacing w:after="480"/>
        <w:ind w:left="567" w:hanging="567"/>
        <w:contextualSpacing w:val="0"/>
        <w:jc w:val="both"/>
        <w:rPr>
          <w:rFonts w:ascii="Bookman Old Style" w:hAnsi="Bookman Old Style" w:cs="Times New Roman"/>
          <w:sz w:val="24"/>
          <w:szCs w:val="24"/>
        </w:rPr>
      </w:pPr>
      <w:r>
        <w:rPr>
          <w:rFonts w:ascii="Bookman Old Style" w:hAnsi="Bookman Old Style"/>
          <w:sz w:val="26"/>
          <w:szCs w:val="26"/>
          <w:lang w:val="id-ID"/>
        </w:rPr>
        <w:t>T</w:t>
      </w:r>
      <w:r w:rsidRPr="004C4CF8">
        <w:rPr>
          <w:rFonts w:ascii="Bookman Old Style" w:hAnsi="Bookman Old Style"/>
          <w:sz w:val="26"/>
          <w:szCs w:val="26"/>
          <w:lang w:val="id-ID"/>
        </w:rPr>
        <w:t>ripartit adalah forum komunikasi, konsultasi dan musyawarah tentang masalah ketenagakerjaan yang anggotanya terdiri dari unsur organisasi pengusaha, serikat pekerja/serikat buruh, dan pemerintah</w:t>
      </w:r>
      <w:r w:rsidRPr="004C4CF8">
        <w:rPr>
          <w:rFonts w:ascii="Bookman Old Style" w:hAnsi="Bookman Old Style"/>
          <w:sz w:val="26"/>
          <w:szCs w:val="26"/>
        </w:rPr>
        <w:t>.</w:t>
      </w:r>
    </w:p>
    <w:p w:rsidR="001E29EC" w:rsidRPr="001E29EC" w:rsidRDefault="001E29EC" w:rsidP="001E29EC">
      <w:pPr>
        <w:tabs>
          <w:tab w:val="left" w:pos="183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BAB II</w:t>
      </w:r>
    </w:p>
    <w:p w:rsidR="001E29EC" w:rsidRPr="001E29EC" w:rsidRDefault="001E29EC" w:rsidP="002474F7">
      <w:pPr>
        <w:tabs>
          <w:tab w:val="left" w:pos="1830"/>
        </w:tabs>
        <w:spacing w:after="0"/>
        <w:jc w:val="center"/>
        <w:rPr>
          <w:rFonts w:ascii="Bookman Old Style" w:hAnsi="Bookman Old Style" w:cs="Times New Roman"/>
          <w:sz w:val="24"/>
          <w:szCs w:val="24"/>
        </w:rPr>
      </w:pPr>
      <w:r w:rsidRPr="001E29EC">
        <w:rPr>
          <w:rFonts w:ascii="Bookman Old Style" w:hAnsi="Bookman Old Style" w:cs="Times New Roman"/>
          <w:sz w:val="24"/>
          <w:szCs w:val="24"/>
        </w:rPr>
        <w:t xml:space="preserve">ASAS DAN TUJUAN </w:t>
      </w:r>
    </w:p>
    <w:p w:rsidR="001E29EC" w:rsidRPr="001E29EC" w:rsidRDefault="00ED3AC1" w:rsidP="002474F7">
      <w:pPr>
        <w:spacing w:after="0"/>
        <w:jc w:val="center"/>
        <w:rPr>
          <w:rFonts w:ascii="Bookman Old Style" w:hAnsi="Bookman Old Style" w:cs="Times New Roman"/>
          <w:sz w:val="24"/>
          <w:szCs w:val="24"/>
        </w:rPr>
      </w:pPr>
      <w:r>
        <w:rPr>
          <w:rFonts w:ascii="Bookman Old Style" w:hAnsi="Bookman Old Style" w:cs="Times New Roman"/>
          <w:sz w:val="24"/>
          <w:szCs w:val="24"/>
        </w:rPr>
        <w:t>Pasal</w:t>
      </w:r>
      <w:r w:rsidR="001E29EC" w:rsidRPr="001E29EC">
        <w:rPr>
          <w:rFonts w:ascii="Bookman Old Style" w:hAnsi="Bookman Old Style" w:cs="Times New Roman"/>
          <w:sz w:val="24"/>
          <w:szCs w:val="24"/>
        </w:rPr>
        <w:t xml:space="preserve"> 2</w:t>
      </w:r>
    </w:p>
    <w:p w:rsidR="001E29EC" w:rsidRPr="001E29EC" w:rsidRDefault="001E29EC" w:rsidP="00EE3773">
      <w:pPr>
        <w:spacing w:after="40"/>
        <w:jc w:val="both"/>
        <w:rPr>
          <w:rFonts w:ascii="Bookman Old Style" w:hAnsi="Bookman Old Style" w:cs="Times New Roman"/>
          <w:sz w:val="24"/>
          <w:szCs w:val="24"/>
        </w:rPr>
      </w:pPr>
      <w:r w:rsidRPr="001E29EC">
        <w:rPr>
          <w:rFonts w:ascii="Bookman Old Style" w:hAnsi="Bookman Old Style" w:cs="Times New Roman"/>
          <w:sz w:val="24"/>
          <w:szCs w:val="24"/>
        </w:rPr>
        <w:t>Sistem Penyelenggaraan K</w:t>
      </w:r>
      <w:r w:rsidR="00ED3AC1">
        <w:rPr>
          <w:rFonts w:ascii="Bookman Old Style" w:hAnsi="Bookman Old Style" w:cs="Times New Roman"/>
          <w:sz w:val="24"/>
          <w:szCs w:val="24"/>
        </w:rPr>
        <w:t>etenagakerjaan berdasarkan azas</w:t>
      </w:r>
      <w:r w:rsidRPr="001E29EC">
        <w:rPr>
          <w:rFonts w:ascii="Bookman Old Style" w:hAnsi="Bookman Old Style" w:cs="Times New Roman"/>
          <w:sz w:val="24"/>
          <w:szCs w:val="24"/>
        </w:rPr>
        <w:t>:</w:t>
      </w:r>
    </w:p>
    <w:p w:rsidR="001E29EC" w:rsidRPr="001E29EC" w:rsidRDefault="001E29EC" w:rsidP="00EE3773">
      <w:pPr>
        <w:pStyle w:val="ListParagraph"/>
        <w:numPr>
          <w:ilvl w:val="0"/>
          <w:numId w:val="4"/>
        </w:numPr>
        <w:spacing w:after="40"/>
        <w:ind w:left="426"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kekeluargaan dan kemitraan;</w:t>
      </w:r>
    </w:p>
    <w:p w:rsidR="001E29EC" w:rsidRPr="001E29EC" w:rsidRDefault="001E29EC" w:rsidP="00EE3773">
      <w:pPr>
        <w:pStyle w:val="ListParagraph"/>
        <w:numPr>
          <w:ilvl w:val="0"/>
          <w:numId w:val="4"/>
        </w:numPr>
        <w:spacing w:after="40"/>
        <w:ind w:left="426"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perencanaan dan pemberdayaan tenaga kerja secara berkesinambungan; </w:t>
      </w:r>
    </w:p>
    <w:p w:rsidR="001E29EC" w:rsidRPr="001E29EC" w:rsidRDefault="001E29EC" w:rsidP="00EE3773">
      <w:pPr>
        <w:pStyle w:val="ListParagraph"/>
        <w:numPr>
          <w:ilvl w:val="0"/>
          <w:numId w:val="4"/>
        </w:numPr>
        <w:spacing w:after="40"/>
        <w:ind w:left="426"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persamaan, keadilan sosial, kesetaraan gender,  tanpa diskriminasi (agama, ras, suku,  dan kelompok minoritas) dan perlindungan hukum;</w:t>
      </w:r>
    </w:p>
    <w:p w:rsidR="001E29EC" w:rsidRPr="001E29EC" w:rsidRDefault="001E29EC" w:rsidP="00EE3773">
      <w:pPr>
        <w:pStyle w:val="ListParagraph"/>
        <w:numPr>
          <w:ilvl w:val="0"/>
          <w:numId w:val="4"/>
        </w:numPr>
        <w:spacing w:after="40"/>
        <w:ind w:left="426"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peningkatan kesejahteraan tenaga kerja dan jaminan sosial tenaga kerja dan keluarganya termasuk pada kondisi purna kerja;</w:t>
      </w:r>
      <w:r w:rsidR="00536718">
        <w:rPr>
          <w:rFonts w:ascii="Bookman Old Style" w:hAnsi="Bookman Old Style" w:cs="Times New Roman"/>
          <w:sz w:val="24"/>
          <w:szCs w:val="24"/>
          <w:lang w:val="id-ID"/>
        </w:rPr>
        <w:t xml:space="preserve"> dan</w:t>
      </w:r>
    </w:p>
    <w:p w:rsidR="001E29EC" w:rsidRPr="001E29EC" w:rsidRDefault="001E29EC" w:rsidP="000758B1">
      <w:pPr>
        <w:pStyle w:val="ListParagraph"/>
        <w:numPr>
          <w:ilvl w:val="0"/>
          <w:numId w:val="4"/>
        </w:numPr>
        <w:spacing w:after="240"/>
        <w:ind w:left="425"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peningkatan produktifitas demi kelangsungan usaha dan keterlibatan peran seluruh stake holder dalam penyelenggaraan ketenagakerjaan.</w:t>
      </w:r>
    </w:p>
    <w:p w:rsidR="001E29EC" w:rsidRPr="001E29EC" w:rsidRDefault="00ED3AC1" w:rsidP="00ED3AC1">
      <w:pPr>
        <w:tabs>
          <w:tab w:val="center" w:pos="4513"/>
          <w:tab w:val="left" w:pos="5520"/>
        </w:tabs>
        <w:spacing w:after="0"/>
        <w:jc w:val="center"/>
        <w:rPr>
          <w:rFonts w:ascii="Bookman Old Style" w:hAnsi="Bookman Old Style" w:cs="Times New Roman"/>
          <w:sz w:val="24"/>
          <w:szCs w:val="24"/>
        </w:rPr>
      </w:pPr>
      <w:r>
        <w:rPr>
          <w:rFonts w:ascii="Bookman Old Style" w:hAnsi="Bookman Old Style" w:cs="Times New Roman"/>
          <w:sz w:val="24"/>
          <w:szCs w:val="24"/>
        </w:rPr>
        <w:t>Pasal</w:t>
      </w:r>
      <w:r w:rsidR="001E29EC" w:rsidRPr="001E29EC">
        <w:rPr>
          <w:rFonts w:ascii="Bookman Old Style" w:hAnsi="Bookman Old Style" w:cs="Times New Roman"/>
          <w:sz w:val="24"/>
          <w:szCs w:val="24"/>
        </w:rPr>
        <w:t xml:space="preserve"> 3</w:t>
      </w:r>
    </w:p>
    <w:p w:rsidR="001E29EC" w:rsidRPr="00ED3AC1" w:rsidRDefault="001E29EC" w:rsidP="00BF28AA">
      <w:pPr>
        <w:spacing w:after="60"/>
        <w:rPr>
          <w:rFonts w:ascii="Bookman Old Style" w:hAnsi="Bookman Old Style" w:cs="Times New Roman"/>
          <w:sz w:val="24"/>
          <w:szCs w:val="24"/>
          <w:lang w:val="id-ID"/>
        </w:rPr>
      </w:pPr>
      <w:r w:rsidRPr="001E29EC">
        <w:rPr>
          <w:rFonts w:ascii="Bookman Old Style" w:hAnsi="Bookman Old Style" w:cs="Times New Roman"/>
          <w:sz w:val="24"/>
          <w:szCs w:val="24"/>
        </w:rPr>
        <w:t>Sistem Penyelengg</w:t>
      </w:r>
      <w:r w:rsidR="00ED3AC1">
        <w:rPr>
          <w:rFonts w:ascii="Bookman Old Style" w:hAnsi="Bookman Old Style" w:cs="Times New Roman"/>
          <w:sz w:val="24"/>
          <w:szCs w:val="24"/>
        </w:rPr>
        <w:t>araan Ketenagakerjaan bertujuan</w:t>
      </w:r>
      <w:r w:rsidR="00ED3AC1">
        <w:rPr>
          <w:rFonts w:ascii="Bookman Old Style" w:hAnsi="Bookman Old Style" w:cs="Times New Roman"/>
          <w:sz w:val="24"/>
          <w:szCs w:val="24"/>
          <w:lang w:val="id-ID"/>
        </w:rPr>
        <w:t>:</w:t>
      </w:r>
    </w:p>
    <w:p w:rsidR="001E29EC" w:rsidRPr="001E29EC" w:rsidRDefault="001E29EC" w:rsidP="00BF28AA">
      <w:pPr>
        <w:pStyle w:val="ListParagraph"/>
        <w:numPr>
          <w:ilvl w:val="0"/>
          <w:numId w:val="5"/>
        </w:numPr>
        <w:spacing w:after="60"/>
        <w:ind w:left="426" w:hanging="425"/>
        <w:contextualSpacing w:val="0"/>
        <w:rPr>
          <w:rFonts w:ascii="Bookman Old Style" w:hAnsi="Bookman Old Style" w:cs="Times New Roman"/>
          <w:sz w:val="24"/>
          <w:szCs w:val="24"/>
        </w:rPr>
      </w:pPr>
      <w:r w:rsidRPr="001E29EC">
        <w:rPr>
          <w:rFonts w:ascii="Bookman Old Style" w:hAnsi="Bookman Old Style" w:cs="Times New Roman"/>
          <w:sz w:val="24"/>
          <w:szCs w:val="24"/>
        </w:rPr>
        <w:t>terwu</w:t>
      </w:r>
      <w:r w:rsidR="00ED3AC1">
        <w:rPr>
          <w:rFonts w:ascii="Bookman Old Style" w:hAnsi="Bookman Old Style" w:cs="Times New Roman"/>
          <w:sz w:val="24"/>
          <w:szCs w:val="24"/>
        </w:rPr>
        <w:t>judnya perencanaan tenaga kerja</w:t>
      </w:r>
      <w:r w:rsidRPr="001E29EC">
        <w:rPr>
          <w:rFonts w:ascii="Bookman Old Style" w:hAnsi="Bookman Old Style" w:cs="Times New Roman"/>
          <w:sz w:val="24"/>
          <w:szCs w:val="24"/>
        </w:rPr>
        <w:t>;</w:t>
      </w:r>
    </w:p>
    <w:p w:rsidR="001E29EC" w:rsidRPr="001E29EC" w:rsidRDefault="001E29EC" w:rsidP="00BF28AA">
      <w:pPr>
        <w:pStyle w:val="ListParagraph"/>
        <w:numPr>
          <w:ilvl w:val="0"/>
          <w:numId w:val="5"/>
        </w:numPr>
        <w:spacing w:after="60"/>
        <w:ind w:left="426" w:hanging="425"/>
        <w:contextualSpacing w:val="0"/>
        <w:rPr>
          <w:rFonts w:ascii="Bookman Old Style" w:hAnsi="Bookman Old Style" w:cs="Times New Roman"/>
          <w:sz w:val="24"/>
          <w:szCs w:val="24"/>
        </w:rPr>
      </w:pPr>
      <w:r w:rsidRPr="001E29EC">
        <w:rPr>
          <w:rFonts w:ascii="Bookman Old Style" w:hAnsi="Bookman Old Style" w:cs="Times New Roman"/>
          <w:sz w:val="24"/>
          <w:szCs w:val="24"/>
        </w:rPr>
        <w:t>terwujudnya s</w:t>
      </w:r>
      <w:r w:rsidR="00536718">
        <w:rPr>
          <w:rFonts w:ascii="Bookman Old Style" w:hAnsi="Bookman Old Style" w:cs="Times New Roman"/>
          <w:sz w:val="24"/>
          <w:szCs w:val="24"/>
          <w:lang w:val="id-ID"/>
        </w:rPr>
        <w:t>i</w:t>
      </w:r>
      <w:r w:rsidRPr="001E29EC">
        <w:rPr>
          <w:rFonts w:ascii="Bookman Old Style" w:hAnsi="Bookman Old Style" w:cs="Times New Roman"/>
          <w:sz w:val="24"/>
          <w:szCs w:val="24"/>
        </w:rPr>
        <w:t xml:space="preserve">stem pelatihan kerja </w:t>
      </w:r>
      <w:r w:rsidR="00536718">
        <w:rPr>
          <w:rFonts w:ascii="Bookman Old Style" w:hAnsi="Bookman Old Style" w:cs="Times New Roman"/>
          <w:sz w:val="24"/>
          <w:szCs w:val="24"/>
          <w:lang w:val="id-ID"/>
        </w:rPr>
        <w:t>di D</w:t>
      </w:r>
      <w:r w:rsidRPr="001E29EC">
        <w:rPr>
          <w:rFonts w:ascii="Bookman Old Style" w:hAnsi="Bookman Old Style" w:cs="Times New Roman"/>
          <w:sz w:val="24"/>
          <w:szCs w:val="24"/>
        </w:rPr>
        <w:t>aerah yang berstandar nasional;</w:t>
      </w:r>
    </w:p>
    <w:p w:rsidR="002474F7" w:rsidRPr="002474F7" w:rsidRDefault="001E29EC" w:rsidP="00BF28AA">
      <w:pPr>
        <w:pStyle w:val="ListParagraph"/>
        <w:numPr>
          <w:ilvl w:val="0"/>
          <w:numId w:val="5"/>
        </w:numPr>
        <w:spacing w:after="60"/>
        <w:ind w:left="426" w:hanging="425"/>
        <w:contextualSpacing w:val="0"/>
        <w:rPr>
          <w:rFonts w:ascii="Bookman Old Style" w:hAnsi="Bookman Old Style" w:cs="Times New Roman"/>
          <w:sz w:val="24"/>
          <w:szCs w:val="24"/>
        </w:rPr>
      </w:pPr>
      <w:r w:rsidRPr="001E29EC">
        <w:rPr>
          <w:rFonts w:ascii="Bookman Old Style" w:hAnsi="Bookman Old Style" w:cs="Times New Roman"/>
          <w:sz w:val="24"/>
          <w:szCs w:val="24"/>
        </w:rPr>
        <w:t>terwujudnya kebijakan yan</w:t>
      </w:r>
      <w:r w:rsidR="00ED3AC1">
        <w:rPr>
          <w:rFonts w:ascii="Bookman Old Style" w:hAnsi="Bookman Old Style" w:cs="Times New Roman"/>
          <w:sz w:val="24"/>
          <w:szCs w:val="24"/>
        </w:rPr>
        <w:t>g mendorong produktifitas kerja</w:t>
      </w:r>
      <w:r w:rsidRPr="001E29EC">
        <w:rPr>
          <w:rFonts w:ascii="Bookman Old Style" w:hAnsi="Bookman Old Style" w:cs="Times New Roman"/>
          <w:sz w:val="24"/>
          <w:szCs w:val="24"/>
        </w:rPr>
        <w:t>;</w:t>
      </w:r>
    </w:p>
    <w:p w:rsidR="001E29EC" w:rsidRPr="001E29EC" w:rsidRDefault="001E29EC" w:rsidP="00BF28AA">
      <w:pPr>
        <w:pStyle w:val="ListParagraph"/>
        <w:numPr>
          <w:ilvl w:val="0"/>
          <w:numId w:val="5"/>
        </w:numPr>
        <w:spacing w:after="60"/>
        <w:ind w:left="426" w:hanging="425"/>
        <w:contextualSpacing w:val="0"/>
        <w:rPr>
          <w:rFonts w:ascii="Bookman Old Style" w:hAnsi="Bookman Old Style" w:cs="Times New Roman"/>
          <w:sz w:val="24"/>
          <w:szCs w:val="24"/>
        </w:rPr>
      </w:pPr>
      <w:r w:rsidRPr="001E29EC">
        <w:rPr>
          <w:rFonts w:ascii="Bookman Old Style" w:hAnsi="Bookman Old Style" w:cs="Times New Roman"/>
          <w:sz w:val="24"/>
          <w:szCs w:val="24"/>
        </w:rPr>
        <w:t>terwujudnya penyediaan</w:t>
      </w:r>
      <w:r w:rsidR="00ED3AC1">
        <w:rPr>
          <w:rFonts w:ascii="Bookman Old Style" w:hAnsi="Bookman Old Style" w:cs="Times New Roman"/>
          <w:sz w:val="24"/>
          <w:szCs w:val="24"/>
        </w:rPr>
        <w:t xml:space="preserve"> dan pendayagunaan tenaga kerja</w:t>
      </w:r>
      <w:r w:rsidRPr="001E29EC">
        <w:rPr>
          <w:rFonts w:ascii="Bookman Old Style" w:hAnsi="Bookman Old Style" w:cs="Times New Roman"/>
          <w:sz w:val="24"/>
          <w:szCs w:val="24"/>
        </w:rPr>
        <w:t>;</w:t>
      </w:r>
    </w:p>
    <w:p w:rsidR="001E29EC" w:rsidRPr="001E29EC" w:rsidRDefault="001E29EC" w:rsidP="00BF28AA">
      <w:pPr>
        <w:pStyle w:val="ListParagraph"/>
        <w:numPr>
          <w:ilvl w:val="0"/>
          <w:numId w:val="5"/>
        </w:numPr>
        <w:spacing w:after="60"/>
        <w:ind w:left="426"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terwujudnya perlindungan dan kesejahteraan tenaga kerja dan keluarganya;</w:t>
      </w:r>
      <w:r w:rsidR="00536718">
        <w:rPr>
          <w:rFonts w:ascii="Bookman Old Style" w:hAnsi="Bookman Old Style" w:cs="Times New Roman"/>
          <w:sz w:val="24"/>
          <w:szCs w:val="24"/>
          <w:lang w:val="id-ID"/>
        </w:rPr>
        <w:t xml:space="preserve"> dan</w:t>
      </w:r>
    </w:p>
    <w:p w:rsidR="001E29EC" w:rsidRPr="001E29EC" w:rsidRDefault="001E29EC" w:rsidP="00271679">
      <w:pPr>
        <w:pStyle w:val="ListParagraph"/>
        <w:numPr>
          <w:ilvl w:val="0"/>
          <w:numId w:val="5"/>
        </w:numPr>
        <w:spacing w:after="600"/>
        <w:ind w:left="425"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terwujudnya harmonisasi antara pekerja, pengusaha dan pemerintah.</w:t>
      </w:r>
    </w:p>
    <w:p w:rsidR="001E29EC" w:rsidRPr="001E29EC" w:rsidRDefault="001E29EC" w:rsidP="001E29EC">
      <w:pPr>
        <w:pStyle w:val="ListParagraph"/>
        <w:spacing w:after="120"/>
        <w:ind w:left="0"/>
        <w:contextualSpacing w:val="0"/>
        <w:jc w:val="center"/>
        <w:rPr>
          <w:rFonts w:ascii="Bookman Old Style" w:hAnsi="Bookman Old Style" w:cs="Times New Roman"/>
          <w:sz w:val="24"/>
          <w:szCs w:val="24"/>
        </w:rPr>
      </w:pPr>
      <w:r w:rsidRPr="001E29EC">
        <w:rPr>
          <w:rFonts w:ascii="Bookman Old Style" w:hAnsi="Bookman Old Style" w:cs="Times New Roman"/>
          <w:sz w:val="24"/>
          <w:szCs w:val="24"/>
        </w:rPr>
        <w:t>BAB III</w:t>
      </w:r>
    </w:p>
    <w:p w:rsidR="001E29EC" w:rsidRPr="001E29EC" w:rsidRDefault="001E29EC" w:rsidP="001E29EC">
      <w:pPr>
        <w:pStyle w:val="ListParagraph"/>
        <w:spacing w:after="120"/>
        <w:ind w:left="0"/>
        <w:contextualSpacing w:val="0"/>
        <w:jc w:val="center"/>
        <w:rPr>
          <w:rFonts w:ascii="Bookman Old Style" w:hAnsi="Bookman Old Style" w:cs="Times New Roman"/>
          <w:sz w:val="24"/>
          <w:szCs w:val="24"/>
        </w:rPr>
      </w:pPr>
      <w:r w:rsidRPr="001E29EC">
        <w:rPr>
          <w:rFonts w:ascii="Bookman Old Style" w:hAnsi="Bookman Old Style" w:cs="Times New Roman"/>
          <w:sz w:val="24"/>
          <w:szCs w:val="24"/>
        </w:rPr>
        <w:t>RUANG LINGKUP</w:t>
      </w:r>
    </w:p>
    <w:p w:rsidR="001E29EC" w:rsidRPr="001E29EC" w:rsidRDefault="001E29EC" w:rsidP="001E29EC">
      <w:pPr>
        <w:pStyle w:val="ListParagraph"/>
        <w:spacing w:after="120"/>
        <w:ind w:left="0"/>
        <w:contextualSpacing w:val="0"/>
        <w:jc w:val="center"/>
        <w:rPr>
          <w:rFonts w:ascii="Bookman Old Style" w:hAnsi="Bookman Old Style" w:cs="Times New Roman"/>
          <w:sz w:val="24"/>
          <w:szCs w:val="24"/>
        </w:rPr>
      </w:pPr>
      <w:r w:rsidRPr="001E29EC">
        <w:rPr>
          <w:rFonts w:ascii="Bookman Old Style" w:hAnsi="Bookman Old Style" w:cs="Times New Roman"/>
          <w:sz w:val="24"/>
          <w:szCs w:val="24"/>
        </w:rPr>
        <w:t>Pasal 4</w:t>
      </w:r>
    </w:p>
    <w:p w:rsidR="001E29EC" w:rsidRPr="00BF28AA" w:rsidRDefault="001E29EC" w:rsidP="00EE3773">
      <w:pPr>
        <w:pStyle w:val="ListParagraph"/>
        <w:shd w:val="clear" w:color="auto" w:fill="FFFFFF" w:themeFill="background1"/>
        <w:spacing w:after="40"/>
        <w:ind w:left="0"/>
        <w:contextualSpacing w:val="0"/>
        <w:jc w:val="both"/>
        <w:rPr>
          <w:rFonts w:ascii="Bookman Old Style" w:hAnsi="Bookman Old Style" w:cs="Times New Roman"/>
          <w:sz w:val="24"/>
          <w:szCs w:val="24"/>
        </w:rPr>
      </w:pPr>
      <w:r w:rsidRPr="00BF28AA">
        <w:rPr>
          <w:rFonts w:ascii="Bookman Old Style" w:hAnsi="Bookman Old Style" w:cs="Times New Roman"/>
          <w:sz w:val="24"/>
          <w:szCs w:val="24"/>
        </w:rPr>
        <w:t xml:space="preserve">Sistem </w:t>
      </w:r>
      <w:r w:rsidR="00255D69" w:rsidRPr="00BF28AA">
        <w:rPr>
          <w:rFonts w:ascii="Bookman Old Style" w:hAnsi="Bookman Old Style" w:cs="Times New Roman"/>
          <w:sz w:val="24"/>
          <w:szCs w:val="24"/>
          <w:lang w:val="id-ID"/>
        </w:rPr>
        <w:t>p</w:t>
      </w:r>
      <w:r w:rsidRPr="00BF28AA">
        <w:rPr>
          <w:rFonts w:ascii="Bookman Old Style" w:hAnsi="Bookman Old Style" w:cs="Times New Roman"/>
          <w:sz w:val="24"/>
          <w:szCs w:val="24"/>
        </w:rPr>
        <w:t>enyeleng</w:t>
      </w:r>
      <w:r w:rsidR="00ED3AC1" w:rsidRPr="00BF28AA">
        <w:rPr>
          <w:rFonts w:ascii="Bookman Old Style" w:hAnsi="Bookman Old Style" w:cs="Times New Roman"/>
          <w:sz w:val="24"/>
          <w:szCs w:val="24"/>
        </w:rPr>
        <w:t>garaan Ketenagakerjaan meliputi</w:t>
      </w:r>
      <w:r w:rsidRPr="00BF28AA">
        <w:rPr>
          <w:rFonts w:ascii="Bookman Old Style" w:hAnsi="Bookman Old Style" w:cs="Times New Roman"/>
          <w:sz w:val="24"/>
          <w:szCs w:val="24"/>
        </w:rPr>
        <w:t>:</w:t>
      </w:r>
    </w:p>
    <w:p w:rsidR="001E29EC" w:rsidRPr="00BF28AA" w:rsidRDefault="001E29EC"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sidRPr="00BF28AA">
        <w:rPr>
          <w:rFonts w:ascii="Bookman Old Style" w:hAnsi="Bookman Old Style" w:cs="Times New Roman"/>
          <w:sz w:val="24"/>
          <w:szCs w:val="24"/>
        </w:rPr>
        <w:t xml:space="preserve">Sistem </w:t>
      </w:r>
      <w:r w:rsidR="00255D69" w:rsidRPr="00BF28AA">
        <w:rPr>
          <w:rFonts w:ascii="Bookman Old Style" w:hAnsi="Bookman Old Style" w:cs="Times New Roman"/>
          <w:sz w:val="24"/>
          <w:szCs w:val="24"/>
          <w:lang w:val="id-ID"/>
        </w:rPr>
        <w:t>p</w:t>
      </w:r>
      <w:r w:rsidRPr="00BF28AA">
        <w:rPr>
          <w:rFonts w:ascii="Bookman Old Style" w:hAnsi="Bookman Old Style" w:cs="Times New Roman"/>
          <w:sz w:val="24"/>
          <w:szCs w:val="24"/>
        </w:rPr>
        <w:t>erencanaan Ketenagakerjaan</w:t>
      </w:r>
      <w:r w:rsidR="00536718" w:rsidRPr="00BF28AA">
        <w:rPr>
          <w:rFonts w:ascii="Bookman Old Style" w:hAnsi="Bookman Old Style" w:cs="Times New Roman"/>
          <w:sz w:val="24"/>
          <w:szCs w:val="24"/>
          <w:lang w:val="id-ID"/>
        </w:rPr>
        <w:t>;</w:t>
      </w:r>
    </w:p>
    <w:p w:rsidR="001E29EC" w:rsidRPr="00BF28AA" w:rsidRDefault="00255D69"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sidRPr="00BF28AA">
        <w:rPr>
          <w:rFonts w:ascii="Bookman Old Style" w:hAnsi="Bookman Old Style" w:cs="Times New Roman"/>
          <w:sz w:val="24"/>
          <w:szCs w:val="24"/>
          <w:lang w:val="id-ID"/>
        </w:rPr>
        <w:t>p</w:t>
      </w:r>
      <w:r w:rsidR="001E29EC" w:rsidRPr="00BF28AA">
        <w:rPr>
          <w:rFonts w:ascii="Bookman Old Style" w:hAnsi="Bookman Old Style" w:cs="Times New Roman"/>
          <w:sz w:val="24"/>
          <w:szCs w:val="24"/>
        </w:rPr>
        <w:t>enyediaan informasi pasar tenaga kerja</w:t>
      </w:r>
      <w:r w:rsidR="00536718" w:rsidRPr="00BF28AA">
        <w:rPr>
          <w:rFonts w:ascii="Bookman Old Style" w:hAnsi="Bookman Old Style" w:cs="Times New Roman"/>
          <w:sz w:val="24"/>
          <w:szCs w:val="24"/>
          <w:lang w:val="id-ID"/>
        </w:rPr>
        <w:t>;</w:t>
      </w:r>
    </w:p>
    <w:p w:rsidR="001E29EC" w:rsidRPr="00BF28AA" w:rsidRDefault="00255D69"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sidRPr="00BF28AA">
        <w:rPr>
          <w:rFonts w:ascii="Bookman Old Style" w:hAnsi="Bookman Old Style" w:cs="Times New Roman"/>
          <w:sz w:val="24"/>
          <w:szCs w:val="24"/>
          <w:lang w:val="id-ID"/>
        </w:rPr>
        <w:lastRenderedPageBreak/>
        <w:t>p</w:t>
      </w:r>
      <w:r w:rsidR="001E29EC" w:rsidRPr="00BF28AA">
        <w:rPr>
          <w:rFonts w:ascii="Bookman Old Style" w:hAnsi="Bookman Old Style" w:cs="Times New Roman"/>
          <w:sz w:val="24"/>
          <w:szCs w:val="24"/>
        </w:rPr>
        <w:t xml:space="preserve">eningkatan kualitas </w:t>
      </w:r>
      <w:r w:rsidR="00032175">
        <w:rPr>
          <w:rFonts w:ascii="Bookman Old Style" w:hAnsi="Bookman Old Style" w:cs="Times New Roman"/>
          <w:sz w:val="24"/>
          <w:szCs w:val="24"/>
          <w:lang w:val="id-ID"/>
        </w:rPr>
        <w:t xml:space="preserve">dan produktifitas </w:t>
      </w:r>
      <w:r w:rsidR="001E29EC" w:rsidRPr="00BF28AA">
        <w:rPr>
          <w:rFonts w:ascii="Bookman Old Style" w:hAnsi="Bookman Old Style" w:cs="Times New Roman"/>
          <w:sz w:val="24"/>
          <w:szCs w:val="24"/>
        </w:rPr>
        <w:t>tenaga kerja</w:t>
      </w:r>
      <w:r w:rsidR="00536718" w:rsidRPr="00BF28AA">
        <w:rPr>
          <w:rFonts w:ascii="Bookman Old Style" w:hAnsi="Bookman Old Style" w:cs="Times New Roman"/>
          <w:sz w:val="24"/>
          <w:szCs w:val="24"/>
          <w:lang w:val="id-ID"/>
        </w:rPr>
        <w:t>;</w:t>
      </w:r>
    </w:p>
    <w:p w:rsidR="008E0AB3" w:rsidRPr="00BF28AA" w:rsidRDefault="008E0AB3"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sidRPr="00BF28AA">
        <w:rPr>
          <w:rFonts w:ascii="Bookman Old Style" w:hAnsi="Bookman Old Style" w:cs="Times New Roman"/>
          <w:sz w:val="24"/>
          <w:szCs w:val="24"/>
          <w:lang w:val="id-ID"/>
        </w:rPr>
        <w:t>p</w:t>
      </w:r>
      <w:r w:rsidRPr="00BF28AA">
        <w:rPr>
          <w:rFonts w:ascii="Bookman Old Style" w:hAnsi="Bookman Old Style" w:cs="Times New Roman"/>
          <w:sz w:val="24"/>
          <w:szCs w:val="24"/>
        </w:rPr>
        <w:t xml:space="preserve">enempatan </w:t>
      </w:r>
      <w:r w:rsidRPr="00BF28AA">
        <w:rPr>
          <w:rFonts w:ascii="Bookman Old Style" w:hAnsi="Bookman Old Style" w:cs="Times New Roman"/>
          <w:sz w:val="24"/>
          <w:szCs w:val="24"/>
          <w:lang w:val="id-ID"/>
        </w:rPr>
        <w:t>tenaga</w:t>
      </w:r>
      <w:r w:rsidRPr="00BF28AA">
        <w:rPr>
          <w:rFonts w:ascii="Bookman Old Style" w:hAnsi="Bookman Old Style" w:cs="Times New Roman"/>
          <w:sz w:val="24"/>
          <w:szCs w:val="24"/>
        </w:rPr>
        <w:t xml:space="preserve"> kerja</w:t>
      </w:r>
      <w:r w:rsidRPr="00BF28AA">
        <w:rPr>
          <w:rFonts w:ascii="Bookman Old Style" w:hAnsi="Bookman Old Style" w:cs="Times New Roman"/>
          <w:sz w:val="24"/>
          <w:szCs w:val="24"/>
          <w:lang w:val="id-ID"/>
        </w:rPr>
        <w:t>;</w:t>
      </w:r>
    </w:p>
    <w:p w:rsidR="001E29EC" w:rsidRDefault="00255D69"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sidRPr="00BF28AA">
        <w:rPr>
          <w:rFonts w:ascii="Bookman Old Style" w:hAnsi="Bookman Old Style" w:cs="Times New Roman"/>
          <w:sz w:val="24"/>
          <w:szCs w:val="24"/>
          <w:lang w:val="id-ID"/>
        </w:rPr>
        <w:t>p</w:t>
      </w:r>
      <w:r w:rsidR="001E29EC" w:rsidRPr="00BF28AA">
        <w:rPr>
          <w:rFonts w:ascii="Bookman Old Style" w:hAnsi="Bookman Old Style" w:cs="Times New Roman"/>
          <w:sz w:val="24"/>
          <w:szCs w:val="24"/>
        </w:rPr>
        <w:t>erluasan</w:t>
      </w:r>
      <w:r w:rsidR="00032175">
        <w:rPr>
          <w:rFonts w:ascii="Bookman Old Style" w:hAnsi="Bookman Old Style" w:cs="Times New Roman"/>
          <w:sz w:val="24"/>
          <w:szCs w:val="24"/>
          <w:lang w:val="id-ID"/>
        </w:rPr>
        <w:t xml:space="preserve"> dan pengembangan</w:t>
      </w:r>
      <w:r w:rsidR="001E29EC" w:rsidRPr="00BF28AA">
        <w:rPr>
          <w:rFonts w:ascii="Bookman Old Style" w:hAnsi="Bookman Old Style" w:cs="Times New Roman"/>
          <w:sz w:val="24"/>
          <w:szCs w:val="24"/>
        </w:rPr>
        <w:t xml:space="preserve"> </w:t>
      </w:r>
      <w:r w:rsidR="00424E0C" w:rsidRPr="00BF28AA">
        <w:rPr>
          <w:rFonts w:ascii="Bookman Old Style" w:hAnsi="Bookman Old Style" w:cs="Times New Roman"/>
          <w:sz w:val="24"/>
          <w:szCs w:val="24"/>
          <w:lang w:val="id-ID"/>
        </w:rPr>
        <w:t xml:space="preserve">kesempatan </w:t>
      </w:r>
      <w:r w:rsidR="001E29EC" w:rsidRPr="00BF28AA">
        <w:rPr>
          <w:rFonts w:ascii="Bookman Old Style" w:hAnsi="Bookman Old Style" w:cs="Times New Roman"/>
          <w:sz w:val="24"/>
          <w:szCs w:val="24"/>
        </w:rPr>
        <w:t>kerja</w:t>
      </w:r>
      <w:r w:rsidR="00536718" w:rsidRPr="00BF28AA">
        <w:rPr>
          <w:rFonts w:ascii="Bookman Old Style" w:hAnsi="Bookman Old Style" w:cs="Times New Roman"/>
          <w:sz w:val="24"/>
          <w:szCs w:val="24"/>
          <w:lang w:val="id-ID"/>
        </w:rPr>
        <w:t>;</w:t>
      </w:r>
      <w:r w:rsidR="00CE0981">
        <w:rPr>
          <w:rFonts w:ascii="Bookman Old Style" w:hAnsi="Bookman Old Style" w:cs="Times New Roman"/>
          <w:sz w:val="24"/>
          <w:szCs w:val="24"/>
          <w:lang w:val="id-ID"/>
        </w:rPr>
        <w:t xml:space="preserve"> </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Penggunaan Tenaga Kerja Asing</w:t>
      </w:r>
      <w:r w:rsidR="00A20694">
        <w:rPr>
          <w:rFonts w:ascii="Bookman Old Style" w:hAnsi="Bookman Old Style" w:cs="Times New Roman"/>
          <w:sz w:val="24"/>
          <w:szCs w:val="24"/>
          <w:lang w:val="id-ID"/>
        </w:rPr>
        <w:t>;</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Hubungan Kerja</w:t>
      </w:r>
      <w:r w:rsidR="00A20694">
        <w:rPr>
          <w:rFonts w:ascii="Bookman Old Style" w:hAnsi="Bookman Old Style" w:cs="Times New Roman"/>
          <w:sz w:val="24"/>
          <w:szCs w:val="24"/>
          <w:lang w:val="id-ID"/>
        </w:rPr>
        <w:t>;</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Perusahaan Penyedia Jasa Pekerja/Buruh</w:t>
      </w:r>
      <w:r w:rsidR="00A20694">
        <w:rPr>
          <w:rFonts w:ascii="Bookman Old Style" w:hAnsi="Bookman Old Style" w:cs="Times New Roman"/>
          <w:sz w:val="24"/>
          <w:szCs w:val="24"/>
          <w:lang w:val="id-ID"/>
        </w:rPr>
        <w:t>;</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Perlindungan, pengupahan dan fasilitas</w:t>
      </w:r>
      <w:r w:rsidR="00A20694">
        <w:rPr>
          <w:rFonts w:ascii="Bookman Old Style" w:hAnsi="Bookman Old Style" w:cs="Times New Roman"/>
          <w:sz w:val="24"/>
          <w:szCs w:val="24"/>
          <w:lang w:val="id-ID"/>
        </w:rPr>
        <w:t>;</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Pembinaan dan perselisihan hubungan industrial</w:t>
      </w:r>
      <w:r w:rsidR="00A20694">
        <w:rPr>
          <w:rFonts w:ascii="Bookman Old Style" w:hAnsi="Bookman Old Style" w:cs="Times New Roman"/>
          <w:sz w:val="24"/>
          <w:szCs w:val="24"/>
          <w:lang w:val="id-ID"/>
        </w:rPr>
        <w:t>;</w:t>
      </w:r>
    </w:p>
    <w:p w:rsidR="00CE0981"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Pemutusan Hubungan Kerja</w:t>
      </w:r>
      <w:r w:rsidR="00A20694">
        <w:rPr>
          <w:rFonts w:ascii="Bookman Old Style" w:hAnsi="Bookman Old Style" w:cs="Times New Roman"/>
          <w:sz w:val="24"/>
          <w:szCs w:val="24"/>
          <w:lang w:val="id-ID"/>
        </w:rPr>
        <w:t>;</w:t>
      </w:r>
    </w:p>
    <w:p w:rsidR="00CE0981" w:rsidRPr="00BF28AA" w:rsidRDefault="00CE0981"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Perlindungan pekerja perempuan/anak</w:t>
      </w:r>
      <w:r w:rsidR="00A20694">
        <w:rPr>
          <w:rFonts w:ascii="Bookman Old Style" w:hAnsi="Bookman Old Style" w:cs="Times New Roman"/>
          <w:sz w:val="24"/>
          <w:szCs w:val="24"/>
          <w:lang w:val="id-ID"/>
        </w:rPr>
        <w:t>;</w:t>
      </w:r>
    </w:p>
    <w:p w:rsidR="001E29EC" w:rsidRPr="00BF28AA" w:rsidRDefault="00032175" w:rsidP="00EE3773">
      <w:pPr>
        <w:pStyle w:val="ListParagraph"/>
        <w:numPr>
          <w:ilvl w:val="0"/>
          <w:numId w:val="3"/>
        </w:numPr>
        <w:shd w:val="clear" w:color="auto" w:fill="FFFFFF" w:themeFill="background1"/>
        <w:spacing w:after="40"/>
        <w:ind w:left="426"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 xml:space="preserve">pembinaan dan </w:t>
      </w:r>
      <w:r w:rsidR="00255D69" w:rsidRPr="00BF28AA">
        <w:rPr>
          <w:rFonts w:ascii="Bookman Old Style" w:hAnsi="Bookman Old Style" w:cs="Times New Roman"/>
          <w:sz w:val="24"/>
          <w:szCs w:val="24"/>
          <w:lang w:val="id-ID"/>
        </w:rPr>
        <w:t>p</w:t>
      </w:r>
      <w:r w:rsidR="001E29EC" w:rsidRPr="00BF28AA">
        <w:rPr>
          <w:rFonts w:ascii="Bookman Old Style" w:hAnsi="Bookman Old Style" w:cs="Times New Roman"/>
          <w:sz w:val="24"/>
          <w:szCs w:val="24"/>
        </w:rPr>
        <w:t xml:space="preserve">engawasan </w:t>
      </w:r>
      <w:r>
        <w:rPr>
          <w:rFonts w:ascii="Bookman Old Style" w:hAnsi="Bookman Old Style" w:cs="Times New Roman"/>
          <w:sz w:val="24"/>
          <w:szCs w:val="24"/>
          <w:lang w:val="id-ID"/>
        </w:rPr>
        <w:t>t</w:t>
      </w:r>
      <w:r w:rsidR="001E29EC" w:rsidRPr="00BF28AA">
        <w:rPr>
          <w:rFonts w:ascii="Bookman Old Style" w:hAnsi="Bookman Old Style" w:cs="Times New Roman"/>
          <w:sz w:val="24"/>
          <w:szCs w:val="24"/>
        </w:rPr>
        <w:t xml:space="preserve">enaga </w:t>
      </w:r>
      <w:r>
        <w:rPr>
          <w:rFonts w:ascii="Bookman Old Style" w:hAnsi="Bookman Old Style" w:cs="Times New Roman"/>
          <w:sz w:val="24"/>
          <w:szCs w:val="24"/>
          <w:lang w:val="id-ID"/>
        </w:rPr>
        <w:t>k</w:t>
      </w:r>
      <w:r w:rsidR="001E29EC" w:rsidRPr="00BF28AA">
        <w:rPr>
          <w:rFonts w:ascii="Bookman Old Style" w:hAnsi="Bookman Old Style" w:cs="Times New Roman"/>
          <w:sz w:val="24"/>
          <w:szCs w:val="24"/>
        </w:rPr>
        <w:t>erja</w:t>
      </w:r>
      <w:r>
        <w:rPr>
          <w:rFonts w:ascii="Bookman Old Style" w:hAnsi="Bookman Old Style" w:cs="Times New Roman"/>
          <w:sz w:val="24"/>
          <w:szCs w:val="24"/>
          <w:lang w:val="id-ID"/>
        </w:rPr>
        <w:t>.</w:t>
      </w:r>
    </w:p>
    <w:p w:rsidR="00032175" w:rsidRDefault="00032175" w:rsidP="001E29EC">
      <w:pPr>
        <w:spacing w:after="120"/>
        <w:jc w:val="center"/>
        <w:rPr>
          <w:rFonts w:ascii="Bookman Old Style" w:hAnsi="Bookman Old Style" w:cs="Times New Roman"/>
          <w:sz w:val="24"/>
          <w:szCs w:val="24"/>
          <w:lang w:val="id-ID"/>
        </w:rPr>
      </w:pP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BAB IV</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SISTEM PERENCANAAN KETENAGAKERJAAN</w:t>
      </w:r>
    </w:p>
    <w:p w:rsidR="001E29EC" w:rsidRPr="001E29EC" w:rsidRDefault="00ED3AC1" w:rsidP="001E29EC">
      <w:pPr>
        <w:spacing w:after="120"/>
        <w:jc w:val="center"/>
        <w:rPr>
          <w:rFonts w:ascii="Bookman Old Style" w:hAnsi="Bookman Old Style" w:cs="Times New Roman"/>
          <w:sz w:val="24"/>
          <w:szCs w:val="24"/>
        </w:rPr>
      </w:pPr>
      <w:r>
        <w:rPr>
          <w:rFonts w:ascii="Bookman Old Style" w:hAnsi="Bookman Old Style" w:cs="Times New Roman"/>
          <w:sz w:val="24"/>
          <w:szCs w:val="24"/>
        </w:rPr>
        <w:t xml:space="preserve">Pasal </w:t>
      </w:r>
      <w:r w:rsidR="001E29EC" w:rsidRPr="001E29EC">
        <w:rPr>
          <w:rFonts w:ascii="Bookman Old Style" w:hAnsi="Bookman Old Style" w:cs="Times New Roman"/>
          <w:sz w:val="24"/>
          <w:szCs w:val="24"/>
        </w:rPr>
        <w:t>5</w:t>
      </w:r>
    </w:p>
    <w:p w:rsidR="001E29EC" w:rsidRPr="001E29EC" w:rsidRDefault="001E29EC" w:rsidP="00BD2C85">
      <w:pPr>
        <w:pStyle w:val="ListParagraph"/>
        <w:numPr>
          <w:ilvl w:val="0"/>
          <w:numId w:val="13"/>
        </w:numPr>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Dalam penyelenggaraan ketenagakerjaan, Pemerintah Daerah melakukan proses perencanaan secara sistematis dan melibatkan seluruh pelaku pembangunan yang terkait dengan ketenagakerjaan. </w:t>
      </w:r>
    </w:p>
    <w:p w:rsidR="00F44A43" w:rsidRPr="00F44A43" w:rsidRDefault="001E29EC" w:rsidP="00BF28AA">
      <w:pPr>
        <w:pStyle w:val="ListParagraph"/>
        <w:numPr>
          <w:ilvl w:val="0"/>
          <w:numId w:val="13"/>
        </w:numPr>
        <w:tabs>
          <w:tab w:val="left" w:pos="4050"/>
        </w:tabs>
        <w:spacing w:after="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Komponen perencan</w:t>
      </w:r>
      <w:r w:rsidR="00FE2CB5">
        <w:rPr>
          <w:rFonts w:ascii="Bookman Old Style" w:hAnsi="Bookman Old Style" w:cs="Times New Roman"/>
          <w:sz w:val="24"/>
          <w:szCs w:val="24"/>
          <w:lang w:val="id-ID"/>
        </w:rPr>
        <w:t>a</w:t>
      </w:r>
      <w:r w:rsidRPr="001E29EC">
        <w:rPr>
          <w:rFonts w:ascii="Bookman Old Style" w:hAnsi="Bookman Old Style" w:cs="Times New Roman"/>
          <w:sz w:val="24"/>
          <w:szCs w:val="24"/>
        </w:rPr>
        <w:t xml:space="preserve">an </w:t>
      </w:r>
      <w:r w:rsidR="00FE2CB5">
        <w:rPr>
          <w:rFonts w:ascii="Bookman Old Style" w:hAnsi="Bookman Old Style" w:cs="Times New Roman"/>
          <w:sz w:val="24"/>
          <w:szCs w:val="24"/>
          <w:lang w:val="id-ID"/>
        </w:rPr>
        <w:t>sebagaimana</w:t>
      </w:r>
      <w:r w:rsidRPr="001E29EC">
        <w:rPr>
          <w:rFonts w:ascii="Bookman Old Style" w:hAnsi="Bookman Old Style" w:cs="Times New Roman"/>
          <w:sz w:val="24"/>
          <w:szCs w:val="24"/>
        </w:rPr>
        <w:t xml:space="preserve"> dimaksud pada ayat (1) meliputi: </w:t>
      </w:r>
    </w:p>
    <w:p w:rsidR="00F44A43" w:rsidRPr="00F44A43" w:rsidRDefault="00F44A43" w:rsidP="00BF28AA">
      <w:pPr>
        <w:pStyle w:val="ListParagraph"/>
        <w:numPr>
          <w:ilvl w:val="0"/>
          <w:numId w:val="55"/>
        </w:numPr>
        <w:tabs>
          <w:tab w:val="left" w:pos="4050"/>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 xml:space="preserve">enyusunan </w:t>
      </w:r>
      <w:r>
        <w:rPr>
          <w:rFonts w:ascii="Bookman Old Style" w:hAnsi="Bookman Old Style" w:cs="Times New Roman"/>
          <w:sz w:val="24"/>
          <w:szCs w:val="24"/>
          <w:lang w:val="id-ID"/>
        </w:rPr>
        <w:t>d</w:t>
      </w:r>
      <w:r w:rsidR="001E29EC" w:rsidRPr="001E29EC">
        <w:rPr>
          <w:rFonts w:ascii="Bookman Old Style" w:hAnsi="Bookman Old Style" w:cs="Times New Roman"/>
          <w:sz w:val="24"/>
          <w:szCs w:val="24"/>
        </w:rPr>
        <w:t xml:space="preserve">ata </w:t>
      </w:r>
      <w:r>
        <w:rPr>
          <w:rFonts w:ascii="Bookman Old Style" w:hAnsi="Bookman Old Style" w:cs="Times New Roman"/>
          <w:sz w:val="24"/>
          <w:szCs w:val="24"/>
          <w:lang w:val="id-ID"/>
        </w:rPr>
        <w:t>b</w:t>
      </w:r>
      <w:r w:rsidR="001E29EC" w:rsidRPr="001E29EC">
        <w:rPr>
          <w:rFonts w:ascii="Bookman Old Style" w:hAnsi="Bookman Old Style" w:cs="Times New Roman"/>
          <w:sz w:val="24"/>
          <w:szCs w:val="24"/>
        </w:rPr>
        <w:t xml:space="preserve">ase berbasis </w:t>
      </w:r>
      <w:r w:rsidR="00FE2CB5">
        <w:rPr>
          <w:rFonts w:ascii="Bookman Old Style" w:hAnsi="Bookman Old Style" w:cs="Times New Roman"/>
          <w:sz w:val="24"/>
          <w:szCs w:val="24"/>
          <w:lang w:val="id-ID"/>
        </w:rPr>
        <w:t>k</w:t>
      </w:r>
      <w:r>
        <w:rPr>
          <w:rFonts w:ascii="Bookman Old Style" w:hAnsi="Bookman Old Style" w:cs="Times New Roman"/>
          <w:sz w:val="24"/>
          <w:szCs w:val="24"/>
          <w:lang w:val="id-ID"/>
        </w:rPr>
        <w:t>elurahan/lembang;</w:t>
      </w:r>
    </w:p>
    <w:p w:rsidR="00F44A43" w:rsidRPr="00F44A43" w:rsidRDefault="00F44A43" w:rsidP="00BF28AA">
      <w:pPr>
        <w:pStyle w:val="ListParagraph"/>
        <w:numPr>
          <w:ilvl w:val="0"/>
          <w:numId w:val="55"/>
        </w:numPr>
        <w:tabs>
          <w:tab w:val="left" w:pos="4050"/>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emetaan masalah ketenagakerjaan</w:t>
      </w:r>
      <w:r>
        <w:rPr>
          <w:rFonts w:ascii="Bookman Old Style" w:hAnsi="Bookman Old Style" w:cs="Times New Roman"/>
          <w:sz w:val="24"/>
          <w:szCs w:val="24"/>
          <w:lang w:val="id-ID"/>
        </w:rPr>
        <w:t>;</w:t>
      </w:r>
    </w:p>
    <w:p w:rsidR="00F44A43" w:rsidRPr="00F44A43" w:rsidRDefault="00F44A43" w:rsidP="00BF28AA">
      <w:pPr>
        <w:pStyle w:val="ListParagraph"/>
        <w:numPr>
          <w:ilvl w:val="0"/>
          <w:numId w:val="55"/>
        </w:numPr>
        <w:tabs>
          <w:tab w:val="left" w:pos="4050"/>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a</w:t>
      </w:r>
      <w:r w:rsidR="001E29EC" w:rsidRPr="001E29EC">
        <w:rPr>
          <w:rFonts w:ascii="Bookman Old Style" w:hAnsi="Bookman Old Style" w:cs="Times New Roman"/>
          <w:sz w:val="24"/>
          <w:szCs w:val="24"/>
        </w:rPr>
        <w:t>nalisis pasar tenaga kerja</w:t>
      </w:r>
      <w:r>
        <w:rPr>
          <w:rFonts w:ascii="Bookman Old Style" w:hAnsi="Bookman Old Style" w:cs="Times New Roman"/>
          <w:sz w:val="24"/>
          <w:szCs w:val="24"/>
          <w:lang w:val="id-ID"/>
        </w:rPr>
        <w:t>;</w:t>
      </w:r>
    </w:p>
    <w:p w:rsidR="00F44A43" w:rsidRPr="00F44A43" w:rsidRDefault="00F44A43" w:rsidP="00BF28AA">
      <w:pPr>
        <w:pStyle w:val="ListParagraph"/>
        <w:numPr>
          <w:ilvl w:val="0"/>
          <w:numId w:val="55"/>
        </w:numPr>
        <w:tabs>
          <w:tab w:val="left" w:pos="4050"/>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eningkatan kualitas tenaga kerja</w:t>
      </w:r>
      <w:r>
        <w:rPr>
          <w:rFonts w:ascii="Bookman Old Style" w:hAnsi="Bookman Old Style" w:cs="Times New Roman"/>
          <w:sz w:val="24"/>
          <w:szCs w:val="24"/>
          <w:lang w:val="id-ID"/>
        </w:rPr>
        <w:t>;</w:t>
      </w:r>
    </w:p>
    <w:p w:rsidR="00F44A43" w:rsidRPr="00F44A43" w:rsidRDefault="00F44A43" w:rsidP="00BF28AA">
      <w:pPr>
        <w:pStyle w:val="ListParagraph"/>
        <w:numPr>
          <w:ilvl w:val="0"/>
          <w:numId w:val="55"/>
        </w:numPr>
        <w:tabs>
          <w:tab w:val="left" w:pos="4050"/>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erluasan dan penyiapan lapangan kerja</w:t>
      </w:r>
      <w:r>
        <w:rPr>
          <w:rFonts w:ascii="Bookman Old Style" w:hAnsi="Bookman Old Style" w:cs="Times New Roman"/>
          <w:sz w:val="24"/>
          <w:szCs w:val="24"/>
          <w:lang w:val="id-ID"/>
        </w:rPr>
        <w:t>; dan</w:t>
      </w:r>
    </w:p>
    <w:p w:rsidR="001E29EC" w:rsidRPr="001E29EC" w:rsidRDefault="00F44A43" w:rsidP="00BD2C85">
      <w:pPr>
        <w:pStyle w:val="ListParagraph"/>
        <w:numPr>
          <w:ilvl w:val="0"/>
          <w:numId w:val="55"/>
        </w:numPr>
        <w:tabs>
          <w:tab w:val="left" w:pos="4050"/>
        </w:tabs>
        <w:spacing w:after="12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engawasan dan perlindungan tenaga kerja  secara  berkesinambungan.</w:t>
      </w:r>
    </w:p>
    <w:p w:rsidR="001E29EC" w:rsidRPr="00BF28AA" w:rsidRDefault="00FE2CB5" w:rsidP="00BF28AA">
      <w:pPr>
        <w:pStyle w:val="ListParagraph"/>
        <w:numPr>
          <w:ilvl w:val="0"/>
          <w:numId w:val="13"/>
        </w:numPr>
        <w:tabs>
          <w:tab w:val="left" w:pos="4050"/>
        </w:tabs>
        <w:spacing w:after="12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 xml:space="preserve">Ketentuan </w:t>
      </w:r>
      <w:r w:rsidR="00F069BB" w:rsidRPr="00BF28AA">
        <w:rPr>
          <w:rFonts w:ascii="Bookman Old Style" w:hAnsi="Bookman Old Style" w:cs="Times New Roman"/>
          <w:sz w:val="24"/>
          <w:szCs w:val="24"/>
          <w:lang w:val="id-ID"/>
        </w:rPr>
        <w:t xml:space="preserve">lebih lanjut </w:t>
      </w:r>
      <w:r w:rsidRPr="00BF28AA">
        <w:rPr>
          <w:rFonts w:ascii="Bookman Old Style" w:hAnsi="Bookman Old Style" w:cs="Times New Roman"/>
          <w:sz w:val="24"/>
          <w:szCs w:val="24"/>
          <w:lang w:val="id-ID"/>
        </w:rPr>
        <w:t>mengenai t</w:t>
      </w:r>
      <w:r w:rsidR="001E29EC" w:rsidRPr="00BF28AA">
        <w:rPr>
          <w:rFonts w:ascii="Bookman Old Style" w:hAnsi="Bookman Old Style" w:cs="Times New Roman"/>
          <w:sz w:val="24"/>
          <w:szCs w:val="24"/>
        </w:rPr>
        <w:t>ata</w:t>
      </w:r>
      <w:r w:rsidRPr="00BF28AA">
        <w:rPr>
          <w:rFonts w:ascii="Bookman Old Style" w:hAnsi="Bookman Old Style" w:cs="Times New Roman"/>
          <w:sz w:val="24"/>
          <w:szCs w:val="24"/>
          <w:lang w:val="id-ID"/>
        </w:rPr>
        <w:t xml:space="preserve"> </w:t>
      </w:r>
      <w:r w:rsidR="001E29EC" w:rsidRPr="00BF28AA">
        <w:rPr>
          <w:rFonts w:ascii="Bookman Old Style" w:hAnsi="Bookman Old Style" w:cs="Times New Roman"/>
          <w:sz w:val="24"/>
          <w:szCs w:val="24"/>
        </w:rPr>
        <w:t>cara peny</w:t>
      </w:r>
      <w:r w:rsidRPr="00BF28AA">
        <w:rPr>
          <w:rFonts w:ascii="Bookman Old Style" w:hAnsi="Bookman Old Style" w:cs="Times New Roman"/>
          <w:sz w:val="24"/>
          <w:szCs w:val="24"/>
          <w:lang w:val="id-ID"/>
        </w:rPr>
        <w:t>usunan</w:t>
      </w:r>
      <w:r w:rsidR="001E29EC" w:rsidRPr="00BF28AA">
        <w:rPr>
          <w:rFonts w:ascii="Bookman Old Style" w:hAnsi="Bookman Old Style" w:cs="Times New Roman"/>
          <w:sz w:val="24"/>
          <w:szCs w:val="24"/>
        </w:rPr>
        <w:t xml:space="preserve"> </w:t>
      </w:r>
      <w:r w:rsidRPr="00BF28AA">
        <w:rPr>
          <w:rFonts w:ascii="Bookman Old Style" w:hAnsi="Bookman Old Style" w:cs="Times New Roman"/>
          <w:sz w:val="24"/>
          <w:szCs w:val="24"/>
          <w:lang w:val="id-ID"/>
        </w:rPr>
        <w:t>k</w:t>
      </w:r>
      <w:r w:rsidRPr="00BF28AA">
        <w:rPr>
          <w:rFonts w:ascii="Bookman Old Style" w:hAnsi="Bookman Old Style" w:cs="Times New Roman"/>
          <w:sz w:val="24"/>
          <w:szCs w:val="24"/>
        </w:rPr>
        <w:t>omponen perencan</w:t>
      </w:r>
      <w:r w:rsidRPr="00BF28AA">
        <w:rPr>
          <w:rFonts w:ascii="Bookman Old Style" w:hAnsi="Bookman Old Style" w:cs="Times New Roman"/>
          <w:sz w:val="24"/>
          <w:szCs w:val="24"/>
          <w:lang w:val="id-ID"/>
        </w:rPr>
        <w:t>a</w:t>
      </w:r>
      <w:r w:rsidRPr="00BF28AA">
        <w:rPr>
          <w:rFonts w:ascii="Bookman Old Style" w:hAnsi="Bookman Old Style" w:cs="Times New Roman"/>
          <w:sz w:val="24"/>
          <w:szCs w:val="24"/>
        </w:rPr>
        <w:t xml:space="preserve">an </w:t>
      </w:r>
      <w:r w:rsidRPr="00BF28AA">
        <w:rPr>
          <w:rFonts w:ascii="Bookman Old Style" w:hAnsi="Bookman Old Style" w:cs="Times New Roman"/>
          <w:sz w:val="24"/>
          <w:szCs w:val="24"/>
          <w:lang w:val="id-ID"/>
        </w:rPr>
        <w:t>sebagaimana</w:t>
      </w:r>
      <w:r w:rsidRPr="00BF28AA">
        <w:rPr>
          <w:rFonts w:ascii="Bookman Old Style" w:hAnsi="Bookman Old Style" w:cs="Times New Roman"/>
          <w:sz w:val="24"/>
          <w:szCs w:val="24"/>
        </w:rPr>
        <w:t xml:space="preserve"> dimaksud pada ayat (</w:t>
      </w:r>
      <w:r w:rsidRPr="00BF28AA">
        <w:rPr>
          <w:rFonts w:ascii="Bookman Old Style" w:hAnsi="Bookman Old Style" w:cs="Times New Roman"/>
          <w:sz w:val="24"/>
          <w:szCs w:val="24"/>
          <w:lang w:val="id-ID"/>
        </w:rPr>
        <w:t>2</w:t>
      </w:r>
      <w:r w:rsidRPr="00BF28AA">
        <w:rPr>
          <w:rFonts w:ascii="Bookman Old Style" w:hAnsi="Bookman Old Style" w:cs="Times New Roman"/>
          <w:sz w:val="24"/>
          <w:szCs w:val="24"/>
        </w:rPr>
        <w:t>)</w:t>
      </w:r>
      <w:r w:rsidR="001E29EC" w:rsidRPr="00BF28AA">
        <w:rPr>
          <w:rFonts w:ascii="Bookman Old Style" w:hAnsi="Bookman Old Style" w:cs="Times New Roman"/>
          <w:sz w:val="24"/>
          <w:szCs w:val="24"/>
        </w:rPr>
        <w:t xml:space="preserve"> diatur </w:t>
      </w:r>
      <w:r w:rsidR="00F069BB" w:rsidRPr="00BF28AA">
        <w:rPr>
          <w:rFonts w:ascii="Bookman Old Style" w:hAnsi="Bookman Old Style" w:cs="Times New Roman"/>
          <w:sz w:val="24"/>
          <w:szCs w:val="24"/>
          <w:lang w:val="id-ID"/>
        </w:rPr>
        <w:t xml:space="preserve">dalam </w:t>
      </w:r>
      <w:r w:rsidR="001E29EC" w:rsidRPr="00BF28AA">
        <w:rPr>
          <w:rFonts w:ascii="Bookman Old Style" w:hAnsi="Bookman Old Style" w:cs="Times New Roman"/>
          <w:color w:val="000000" w:themeColor="text1"/>
          <w:sz w:val="24"/>
          <w:szCs w:val="24"/>
        </w:rPr>
        <w:t>Peraturan Bupati.</w:t>
      </w:r>
    </w:p>
    <w:p w:rsidR="001E29EC" w:rsidRPr="001E29EC" w:rsidRDefault="001E29EC" w:rsidP="001E29EC">
      <w:pPr>
        <w:pStyle w:val="ListParagraph"/>
        <w:tabs>
          <w:tab w:val="left" w:pos="4050"/>
        </w:tabs>
        <w:spacing w:after="120"/>
        <w:ind w:left="0"/>
        <w:contextualSpacing w:val="0"/>
        <w:jc w:val="center"/>
        <w:rPr>
          <w:rFonts w:ascii="Bookman Old Style" w:hAnsi="Bookman Old Style" w:cs="Times New Roman"/>
          <w:sz w:val="24"/>
          <w:szCs w:val="24"/>
        </w:rPr>
      </w:pPr>
      <w:r w:rsidRPr="001E29EC">
        <w:rPr>
          <w:rFonts w:ascii="Bookman Old Style" w:hAnsi="Bookman Old Style" w:cs="Times New Roman"/>
          <w:sz w:val="24"/>
          <w:szCs w:val="24"/>
        </w:rPr>
        <w:t>Pasal 6</w:t>
      </w:r>
    </w:p>
    <w:p w:rsidR="001E29EC" w:rsidRPr="001E29EC" w:rsidRDefault="00ED3AC1" w:rsidP="00BD2C85">
      <w:pPr>
        <w:pStyle w:val="ListParagraph"/>
        <w:numPr>
          <w:ilvl w:val="0"/>
          <w:numId w:val="14"/>
        </w:numPr>
        <w:tabs>
          <w:tab w:val="left" w:pos="4050"/>
        </w:tabs>
        <w:spacing w:after="12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rPr>
        <w:t xml:space="preserve">Pemerintah Daerah </w:t>
      </w:r>
      <w:r w:rsidR="001E29EC" w:rsidRPr="001E29EC">
        <w:rPr>
          <w:rFonts w:ascii="Bookman Old Style" w:hAnsi="Bookman Old Style" w:cs="Times New Roman"/>
          <w:sz w:val="24"/>
          <w:szCs w:val="24"/>
        </w:rPr>
        <w:t xml:space="preserve">menyusun perencanaan ketenagakerjaan secara partisipatif yang melibatkan unsur </w:t>
      </w:r>
      <w:r w:rsidR="0013010D">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emerintah</w:t>
      </w:r>
      <w:r w:rsidR="0013010D">
        <w:rPr>
          <w:rFonts w:ascii="Bookman Old Style" w:hAnsi="Bookman Old Style" w:cs="Times New Roman"/>
          <w:sz w:val="24"/>
          <w:szCs w:val="24"/>
          <w:lang w:val="id-ID"/>
        </w:rPr>
        <w:t xml:space="preserve"> Daerah</w:t>
      </w:r>
      <w:r w:rsidR="001E29EC" w:rsidRPr="001E29EC">
        <w:rPr>
          <w:rFonts w:ascii="Bookman Old Style" w:hAnsi="Bookman Old Style" w:cs="Times New Roman"/>
          <w:sz w:val="24"/>
          <w:szCs w:val="24"/>
        </w:rPr>
        <w:t xml:space="preserve"> dan swasta</w:t>
      </w:r>
      <w:r w:rsidR="00F44A43">
        <w:rPr>
          <w:rFonts w:ascii="Bookman Old Style" w:hAnsi="Bookman Old Style" w:cs="Times New Roman"/>
          <w:sz w:val="24"/>
          <w:szCs w:val="24"/>
          <w:lang w:val="id-ID"/>
        </w:rPr>
        <w:t>.</w:t>
      </w:r>
    </w:p>
    <w:p w:rsidR="001E29EC" w:rsidRPr="00242141" w:rsidRDefault="001E29EC" w:rsidP="00BF28AA">
      <w:pPr>
        <w:pStyle w:val="ListParagraph"/>
        <w:numPr>
          <w:ilvl w:val="0"/>
          <w:numId w:val="14"/>
        </w:numPr>
        <w:tabs>
          <w:tab w:val="left" w:pos="4050"/>
        </w:tabs>
        <w:spacing w:after="40"/>
        <w:ind w:left="567" w:hanging="567"/>
        <w:contextualSpacing w:val="0"/>
        <w:jc w:val="both"/>
        <w:rPr>
          <w:rFonts w:ascii="Bookman Old Style" w:hAnsi="Bookman Old Style" w:cs="Times New Roman"/>
          <w:sz w:val="24"/>
          <w:szCs w:val="24"/>
        </w:rPr>
      </w:pPr>
      <w:r w:rsidRPr="00242141">
        <w:rPr>
          <w:rFonts w:ascii="Bookman Old Style" w:hAnsi="Bookman Old Style" w:cs="Times New Roman"/>
          <w:sz w:val="24"/>
          <w:szCs w:val="24"/>
        </w:rPr>
        <w:t>Unsur</w:t>
      </w:r>
      <w:r w:rsidR="005D6170">
        <w:rPr>
          <w:rFonts w:ascii="Bookman Old Style" w:hAnsi="Bookman Old Style" w:cs="Times New Roman"/>
          <w:sz w:val="24"/>
          <w:szCs w:val="24"/>
          <w:lang w:val="id-ID"/>
        </w:rPr>
        <w:t xml:space="preserve"> </w:t>
      </w:r>
      <w:r w:rsidR="0013010D" w:rsidRPr="00242141">
        <w:rPr>
          <w:rFonts w:ascii="Bookman Old Style" w:hAnsi="Bookman Old Style" w:cs="Times New Roman"/>
          <w:sz w:val="24"/>
          <w:szCs w:val="24"/>
          <w:lang w:val="id-ID"/>
        </w:rPr>
        <w:t>P</w:t>
      </w:r>
      <w:r w:rsidR="00F44A43" w:rsidRPr="00242141">
        <w:rPr>
          <w:rFonts w:ascii="Bookman Old Style" w:hAnsi="Bookman Old Style" w:cs="Times New Roman"/>
          <w:sz w:val="24"/>
          <w:szCs w:val="24"/>
          <w:lang w:val="id-ID"/>
        </w:rPr>
        <w:t xml:space="preserve">emerintah </w:t>
      </w:r>
      <w:r w:rsidR="0013010D" w:rsidRPr="00242141">
        <w:rPr>
          <w:rFonts w:ascii="Bookman Old Style" w:hAnsi="Bookman Old Style" w:cs="Times New Roman"/>
          <w:sz w:val="24"/>
          <w:szCs w:val="24"/>
          <w:lang w:val="id-ID"/>
        </w:rPr>
        <w:t xml:space="preserve">Daerah </w:t>
      </w:r>
      <w:r w:rsidR="00F44A43" w:rsidRPr="00242141">
        <w:rPr>
          <w:rFonts w:ascii="Bookman Old Style" w:hAnsi="Bookman Old Style" w:cs="Times New Roman"/>
          <w:sz w:val="24"/>
          <w:szCs w:val="24"/>
          <w:lang w:val="id-ID"/>
        </w:rPr>
        <w:t>dan swasta sebagaimana</w:t>
      </w:r>
      <w:r w:rsidRPr="00242141">
        <w:rPr>
          <w:rFonts w:ascii="Bookman Old Style" w:hAnsi="Bookman Old Style" w:cs="Times New Roman"/>
          <w:sz w:val="24"/>
          <w:szCs w:val="24"/>
        </w:rPr>
        <w:t xml:space="preserve"> </w:t>
      </w:r>
      <w:r w:rsidR="00ED3AC1">
        <w:rPr>
          <w:rFonts w:ascii="Bookman Old Style" w:hAnsi="Bookman Old Style" w:cs="Times New Roman"/>
          <w:sz w:val="24"/>
          <w:szCs w:val="24"/>
        </w:rPr>
        <w:t>dimaksud pada ayat (1) meliputi</w:t>
      </w:r>
      <w:r w:rsidRPr="00242141">
        <w:rPr>
          <w:rFonts w:ascii="Bookman Old Style" w:hAnsi="Bookman Old Style" w:cs="Times New Roman"/>
          <w:sz w:val="24"/>
          <w:szCs w:val="24"/>
        </w:rPr>
        <w:t>:</w:t>
      </w:r>
    </w:p>
    <w:p w:rsidR="00032175" w:rsidRPr="00032175" w:rsidRDefault="00032175" w:rsidP="00BF28AA">
      <w:pPr>
        <w:pStyle w:val="ListParagraph"/>
        <w:numPr>
          <w:ilvl w:val="0"/>
          <w:numId w:val="15"/>
        </w:numPr>
        <w:tabs>
          <w:tab w:val="left" w:pos="993"/>
          <w:tab w:val="left" w:pos="1418"/>
        </w:tabs>
        <w:spacing w:after="40"/>
        <w:ind w:left="993" w:hanging="426"/>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s</w:t>
      </w:r>
      <w:r w:rsidR="00FE2CB5" w:rsidRPr="00242141">
        <w:rPr>
          <w:rFonts w:ascii="Bookman Old Style" w:hAnsi="Bookman Old Style" w:cs="Times New Roman"/>
          <w:sz w:val="24"/>
          <w:szCs w:val="24"/>
          <w:lang w:val="id-ID"/>
        </w:rPr>
        <w:t xml:space="preserve">atuan </w:t>
      </w:r>
      <w:r>
        <w:rPr>
          <w:rFonts w:ascii="Bookman Old Style" w:hAnsi="Bookman Old Style" w:cs="Times New Roman"/>
          <w:sz w:val="24"/>
          <w:szCs w:val="24"/>
          <w:lang w:val="id-ID"/>
        </w:rPr>
        <w:t>k</w:t>
      </w:r>
      <w:r w:rsidR="00FE2CB5" w:rsidRPr="00242141">
        <w:rPr>
          <w:rFonts w:ascii="Bookman Old Style" w:hAnsi="Bookman Old Style" w:cs="Times New Roman"/>
          <w:sz w:val="24"/>
          <w:szCs w:val="24"/>
          <w:lang w:val="id-ID"/>
        </w:rPr>
        <w:t xml:space="preserve">erja </w:t>
      </w:r>
      <w:r>
        <w:rPr>
          <w:rFonts w:ascii="Bookman Old Style" w:hAnsi="Bookman Old Style" w:cs="Times New Roman"/>
          <w:sz w:val="24"/>
          <w:szCs w:val="24"/>
          <w:lang w:val="id-ID"/>
        </w:rPr>
        <w:t>p</w:t>
      </w:r>
      <w:r w:rsidR="00FE2CB5" w:rsidRPr="00242141">
        <w:rPr>
          <w:rFonts w:ascii="Bookman Old Style" w:hAnsi="Bookman Old Style" w:cs="Times New Roman"/>
          <w:sz w:val="24"/>
          <w:szCs w:val="24"/>
          <w:lang w:val="id-ID"/>
        </w:rPr>
        <w:t xml:space="preserve">erangkat </w:t>
      </w:r>
      <w:r>
        <w:rPr>
          <w:rFonts w:ascii="Bookman Old Style" w:hAnsi="Bookman Old Style" w:cs="Times New Roman"/>
          <w:sz w:val="24"/>
          <w:szCs w:val="24"/>
          <w:lang w:val="id-ID"/>
        </w:rPr>
        <w:t>d</w:t>
      </w:r>
      <w:r w:rsidR="00FE2CB5" w:rsidRPr="00242141">
        <w:rPr>
          <w:rFonts w:ascii="Bookman Old Style" w:hAnsi="Bookman Old Style" w:cs="Times New Roman"/>
          <w:sz w:val="24"/>
          <w:szCs w:val="24"/>
          <w:lang w:val="id-ID"/>
        </w:rPr>
        <w:t xml:space="preserve">aerah </w:t>
      </w:r>
      <w:r>
        <w:rPr>
          <w:rFonts w:ascii="Bookman Old Style" w:hAnsi="Bookman Old Style" w:cs="Times New Roman"/>
          <w:sz w:val="24"/>
          <w:szCs w:val="24"/>
          <w:lang w:val="id-ID"/>
        </w:rPr>
        <w:t>terkait sesuai kebutuhan;</w:t>
      </w:r>
    </w:p>
    <w:p w:rsidR="001E29EC" w:rsidRPr="00242141" w:rsidRDefault="00032175" w:rsidP="00BF28AA">
      <w:pPr>
        <w:pStyle w:val="ListParagraph"/>
        <w:numPr>
          <w:ilvl w:val="0"/>
          <w:numId w:val="15"/>
        </w:numPr>
        <w:tabs>
          <w:tab w:val="left" w:pos="993"/>
          <w:tab w:val="left" w:pos="1440"/>
        </w:tabs>
        <w:spacing w:after="40"/>
        <w:ind w:left="1134"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o</w:t>
      </w:r>
      <w:r w:rsidR="001E29EC" w:rsidRPr="00242141">
        <w:rPr>
          <w:rFonts w:ascii="Bookman Old Style" w:hAnsi="Bookman Old Style" w:cs="Times New Roman"/>
          <w:sz w:val="24"/>
          <w:szCs w:val="24"/>
        </w:rPr>
        <w:t xml:space="preserve">rganisasi </w:t>
      </w:r>
      <w:r>
        <w:rPr>
          <w:rFonts w:ascii="Bookman Old Style" w:hAnsi="Bookman Old Style" w:cs="Times New Roman"/>
          <w:sz w:val="24"/>
          <w:szCs w:val="24"/>
          <w:lang w:val="id-ID"/>
        </w:rPr>
        <w:t>s</w:t>
      </w:r>
      <w:r w:rsidR="001E29EC" w:rsidRPr="00242141">
        <w:rPr>
          <w:rFonts w:ascii="Bookman Old Style" w:hAnsi="Bookman Old Style" w:cs="Times New Roman"/>
          <w:sz w:val="24"/>
          <w:szCs w:val="24"/>
        </w:rPr>
        <w:t xml:space="preserve">erikat </w:t>
      </w:r>
      <w:r>
        <w:rPr>
          <w:rFonts w:ascii="Bookman Old Style" w:hAnsi="Bookman Old Style" w:cs="Times New Roman"/>
          <w:sz w:val="24"/>
          <w:szCs w:val="24"/>
          <w:lang w:val="id-ID"/>
        </w:rPr>
        <w:t>p</w:t>
      </w:r>
      <w:r w:rsidR="001E29EC" w:rsidRPr="00242141">
        <w:rPr>
          <w:rFonts w:ascii="Bookman Old Style" w:hAnsi="Bookman Old Style" w:cs="Times New Roman"/>
          <w:sz w:val="24"/>
          <w:szCs w:val="24"/>
        </w:rPr>
        <w:t>ekerja</w:t>
      </w:r>
      <w:r w:rsidR="005B4940" w:rsidRPr="00242141">
        <w:rPr>
          <w:rFonts w:ascii="Bookman Old Style" w:hAnsi="Bookman Old Style" w:cs="Times New Roman"/>
          <w:sz w:val="24"/>
          <w:szCs w:val="24"/>
          <w:lang w:val="id-ID"/>
        </w:rPr>
        <w:t>;</w:t>
      </w:r>
    </w:p>
    <w:p w:rsidR="001E29EC" w:rsidRPr="00242141" w:rsidRDefault="00032175" w:rsidP="00BF28AA">
      <w:pPr>
        <w:pStyle w:val="ListParagraph"/>
        <w:numPr>
          <w:ilvl w:val="0"/>
          <w:numId w:val="15"/>
        </w:numPr>
        <w:tabs>
          <w:tab w:val="left" w:pos="993"/>
          <w:tab w:val="left" w:pos="1440"/>
        </w:tabs>
        <w:spacing w:after="40"/>
        <w:ind w:left="1134" w:hanging="567"/>
        <w:contextualSpacing w:val="0"/>
        <w:jc w:val="both"/>
        <w:rPr>
          <w:rFonts w:ascii="Bookman Old Style" w:hAnsi="Bookman Old Style" w:cs="Times New Roman"/>
          <w:sz w:val="24"/>
          <w:szCs w:val="24"/>
        </w:rPr>
      </w:pPr>
      <w:r w:rsidRPr="00242141">
        <w:rPr>
          <w:rFonts w:ascii="Bookman Old Style" w:hAnsi="Bookman Old Style" w:cs="Times New Roman"/>
          <w:sz w:val="24"/>
          <w:szCs w:val="24"/>
        </w:rPr>
        <w:t xml:space="preserve">balai pendidikan </w:t>
      </w:r>
      <w:r>
        <w:rPr>
          <w:rFonts w:ascii="Bookman Old Style" w:hAnsi="Bookman Old Style" w:cs="Times New Roman"/>
          <w:sz w:val="24"/>
          <w:szCs w:val="24"/>
          <w:lang w:val="id-ID"/>
        </w:rPr>
        <w:t xml:space="preserve">dan pelatihan </w:t>
      </w:r>
      <w:r w:rsidRPr="00242141">
        <w:rPr>
          <w:rFonts w:ascii="Bookman Old Style" w:hAnsi="Bookman Old Style" w:cs="Times New Roman"/>
          <w:sz w:val="24"/>
          <w:szCs w:val="24"/>
        </w:rPr>
        <w:t>tenaga kerja</w:t>
      </w:r>
      <w:r w:rsidRPr="00242141">
        <w:rPr>
          <w:rFonts w:ascii="Bookman Old Style" w:hAnsi="Bookman Old Style" w:cs="Times New Roman"/>
          <w:sz w:val="24"/>
          <w:szCs w:val="24"/>
          <w:lang w:val="id-ID"/>
        </w:rPr>
        <w:t>;</w:t>
      </w:r>
    </w:p>
    <w:p w:rsidR="001E29EC" w:rsidRPr="00242141" w:rsidRDefault="00032175" w:rsidP="00BF28AA">
      <w:pPr>
        <w:pStyle w:val="ListParagraph"/>
        <w:numPr>
          <w:ilvl w:val="0"/>
          <w:numId w:val="15"/>
        </w:numPr>
        <w:tabs>
          <w:tab w:val="left" w:pos="993"/>
          <w:tab w:val="left" w:pos="1440"/>
        </w:tabs>
        <w:spacing w:after="40"/>
        <w:ind w:left="1134" w:hanging="567"/>
        <w:contextualSpacing w:val="0"/>
        <w:jc w:val="both"/>
        <w:rPr>
          <w:rFonts w:ascii="Bookman Old Style" w:hAnsi="Bookman Old Style" w:cs="Times New Roman"/>
          <w:sz w:val="24"/>
          <w:szCs w:val="24"/>
        </w:rPr>
      </w:pPr>
      <w:r w:rsidRPr="00242141">
        <w:rPr>
          <w:rFonts w:ascii="Bookman Old Style" w:hAnsi="Bookman Old Style" w:cs="Times New Roman"/>
          <w:sz w:val="24"/>
          <w:szCs w:val="24"/>
        </w:rPr>
        <w:t>asosiasi pengusaha</w:t>
      </w:r>
      <w:r w:rsidRPr="00242141">
        <w:rPr>
          <w:rFonts w:ascii="Bookman Old Style" w:hAnsi="Bookman Old Style" w:cs="Times New Roman"/>
          <w:sz w:val="24"/>
          <w:szCs w:val="24"/>
          <w:lang w:val="id-ID"/>
        </w:rPr>
        <w:t>; dan</w:t>
      </w:r>
    </w:p>
    <w:p w:rsidR="001E29EC" w:rsidRPr="00032175" w:rsidRDefault="00032175" w:rsidP="00032175">
      <w:pPr>
        <w:pStyle w:val="ListParagraph"/>
        <w:numPr>
          <w:ilvl w:val="0"/>
          <w:numId w:val="15"/>
        </w:numPr>
        <w:tabs>
          <w:tab w:val="left" w:pos="993"/>
          <w:tab w:val="left" w:pos="1440"/>
        </w:tabs>
        <w:spacing w:after="120"/>
        <w:ind w:left="1134" w:hanging="567"/>
        <w:contextualSpacing w:val="0"/>
        <w:jc w:val="both"/>
        <w:rPr>
          <w:rFonts w:ascii="Bookman Old Style" w:hAnsi="Bookman Old Style" w:cs="Times New Roman"/>
          <w:sz w:val="24"/>
          <w:szCs w:val="24"/>
        </w:rPr>
      </w:pPr>
      <w:r w:rsidRPr="00E02D74">
        <w:rPr>
          <w:rFonts w:ascii="Bookman Old Style" w:hAnsi="Bookman Old Style" w:cs="Times New Roman"/>
          <w:sz w:val="24"/>
          <w:szCs w:val="24"/>
          <w:lang w:val="id-ID"/>
        </w:rPr>
        <w:t>penyedia jasa tenaga kerja</w:t>
      </w:r>
      <w:r>
        <w:rPr>
          <w:rFonts w:ascii="Bookman Old Style" w:hAnsi="Bookman Old Style" w:cs="Times New Roman"/>
          <w:sz w:val="24"/>
          <w:szCs w:val="24"/>
          <w:lang w:val="id-ID"/>
        </w:rPr>
        <w:t>.</w:t>
      </w:r>
      <w:r w:rsidRPr="00E02D74">
        <w:rPr>
          <w:rFonts w:ascii="Bookman Old Style" w:hAnsi="Bookman Old Style" w:cs="Times New Roman"/>
          <w:sz w:val="24"/>
          <w:szCs w:val="24"/>
        </w:rPr>
        <w:t xml:space="preserve"> </w:t>
      </w:r>
    </w:p>
    <w:p w:rsidR="00032175" w:rsidRDefault="00032175" w:rsidP="00DC0146">
      <w:pPr>
        <w:pStyle w:val="ListParagraph"/>
        <w:numPr>
          <w:ilvl w:val="0"/>
          <w:numId w:val="14"/>
        </w:numPr>
        <w:tabs>
          <w:tab w:val="left" w:pos="4050"/>
        </w:tabs>
        <w:spacing w:after="360"/>
        <w:ind w:left="567" w:hanging="567"/>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 xml:space="preserve">Ketentuan lebih lanjut mengenai penetapan </w:t>
      </w:r>
      <w:r w:rsidR="00DC0146">
        <w:rPr>
          <w:rFonts w:ascii="Bookman Old Style" w:hAnsi="Bookman Old Style" w:cs="Times New Roman"/>
          <w:sz w:val="24"/>
          <w:szCs w:val="24"/>
          <w:lang w:val="id-ID"/>
        </w:rPr>
        <w:t>u</w:t>
      </w:r>
      <w:r w:rsidRPr="00242141">
        <w:rPr>
          <w:rFonts w:ascii="Bookman Old Style" w:hAnsi="Bookman Old Style" w:cs="Times New Roman"/>
          <w:sz w:val="24"/>
          <w:szCs w:val="24"/>
        </w:rPr>
        <w:t>nsur</w:t>
      </w:r>
      <w:r>
        <w:rPr>
          <w:rFonts w:ascii="Bookman Old Style" w:hAnsi="Bookman Old Style" w:cs="Times New Roman"/>
          <w:sz w:val="24"/>
          <w:szCs w:val="24"/>
          <w:lang w:val="id-ID"/>
        </w:rPr>
        <w:t xml:space="preserve"> </w:t>
      </w:r>
      <w:r w:rsidRPr="00242141">
        <w:rPr>
          <w:rFonts w:ascii="Bookman Old Style" w:hAnsi="Bookman Old Style" w:cs="Times New Roman"/>
          <w:sz w:val="24"/>
          <w:szCs w:val="24"/>
          <w:lang w:val="id-ID"/>
        </w:rPr>
        <w:t>Pemerintah Daerah dan swasta sebagaimana</w:t>
      </w:r>
      <w:r w:rsidRPr="00242141">
        <w:rPr>
          <w:rFonts w:ascii="Bookman Old Style" w:hAnsi="Bookman Old Style" w:cs="Times New Roman"/>
          <w:sz w:val="24"/>
          <w:szCs w:val="24"/>
        </w:rPr>
        <w:t xml:space="preserve"> </w:t>
      </w:r>
      <w:r>
        <w:rPr>
          <w:rFonts w:ascii="Bookman Old Style" w:hAnsi="Bookman Old Style" w:cs="Times New Roman"/>
          <w:sz w:val="24"/>
          <w:szCs w:val="24"/>
        </w:rPr>
        <w:t>dimaksud pada ayat (</w:t>
      </w:r>
      <w:r w:rsidR="00DC0146">
        <w:rPr>
          <w:rFonts w:ascii="Bookman Old Style" w:hAnsi="Bookman Old Style" w:cs="Times New Roman"/>
          <w:sz w:val="24"/>
          <w:szCs w:val="24"/>
          <w:lang w:val="id-ID"/>
        </w:rPr>
        <w:t>2</w:t>
      </w:r>
      <w:r>
        <w:rPr>
          <w:rFonts w:ascii="Bookman Old Style" w:hAnsi="Bookman Old Style" w:cs="Times New Roman"/>
          <w:sz w:val="24"/>
          <w:szCs w:val="24"/>
        </w:rPr>
        <w:t>) meliputi</w:t>
      </w:r>
      <w:r w:rsidR="00DC0146">
        <w:rPr>
          <w:rFonts w:ascii="Bookman Old Style" w:hAnsi="Bookman Old Style" w:cs="Times New Roman"/>
          <w:sz w:val="24"/>
          <w:szCs w:val="24"/>
          <w:lang w:val="id-ID"/>
        </w:rPr>
        <w:t xml:space="preserve"> diatur </w:t>
      </w:r>
      <w:r w:rsidR="0051383F">
        <w:rPr>
          <w:rFonts w:ascii="Bookman Old Style" w:hAnsi="Bookman Old Style" w:cs="Times New Roman"/>
          <w:sz w:val="24"/>
          <w:szCs w:val="24"/>
          <w:lang w:val="id-ID"/>
        </w:rPr>
        <w:t>dalam</w:t>
      </w:r>
      <w:r w:rsidR="00DC0146">
        <w:rPr>
          <w:rFonts w:ascii="Bookman Old Style" w:hAnsi="Bookman Old Style" w:cs="Times New Roman"/>
          <w:sz w:val="24"/>
          <w:szCs w:val="24"/>
          <w:lang w:val="id-ID"/>
        </w:rPr>
        <w:t xml:space="preserve"> peraturan Bupati.</w:t>
      </w:r>
    </w:p>
    <w:p w:rsidR="00861B36" w:rsidRDefault="00861B36" w:rsidP="00861B36">
      <w:pPr>
        <w:tabs>
          <w:tab w:val="left" w:pos="4050"/>
        </w:tabs>
        <w:spacing w:after="360"/>
        <w:jc w:val="both"/>
        <w:rPr>
          <w:rFonts w:ascii="Bookman Old Style" w:hAnsi="Bookman Old Style" w:cs="Times New Roman"/>
          <w:sz w:val="24"/>
          <w:szCs w:val="24"/>
        </w:rPr>
      </w:pPr>
    </w:p>
    <w:p w:rsidR="00861B36" w:rsidRPr="00861B36" w:rsidRDefault="00861B36" w:rsidP="00861B36">
      <w:pPr>
        <w:tabs>
          <w:tab w:val="left" w:pos="4050"/>
        </w:tabs>
        <w:spacing w:after="360"/>
        <w:jc w:val="both"/>
        <w:rPr>
          <w:rFonts w:ascii="Bookman Old Style" w:hAnsi="Bookman Old Style" w:cs="Times New Roman"/>
          <w:sz w:val="24"/>
          <w:szCs w:val="24"/>
        </w:rPr>
      </w:pPr>
    </w:p>
    <w:p w:rsidR="001E29EC" w:rsidRPr="001E29EC" w:rsidRDefault="001E29EC" w:rsidP="001E29EC">
      <w:pPr>
        <w:tabs>
          <w:tab w:val="left" w:pos="405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lastRenderedPageBreak/>
        <w:t>BAB V</w:t>
      </w:r>
    </w:p>
    <w:p w:rsidR="001E29EC" w:rsidRPr="001E29EC" w:rsidRDefault="001E29EC" w:rsidP="001E29EC">
      <w:pPr>
        <w:tabs>
          <w:tab w:val="left" w:pos="405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PENYEDIAAN INFORMASI PASAR TENAGA KERJA</w:t>
      </w:r>
    </w:p>
    <w:p w:rsidR="001E29EC" w:rsidRPr="001E29EC" w:rsidRDefault="00ED3AC1" w:rsidP="001E29EC">
      <w:pPr>
        <w:tabs>
          <w:tab w:val="left" w:pos="4050"/>
        </w:tabs>
        <w:spacing w:after="120"/>
        <w:jc w:val="center"/>
        <w:rPr>
          <w:rFonts w:ascii="Bookman Old Style" w:hAnsi="Bookman Old Style" w:cs="Times New Roman"/>
          <w:sz w:val="24"/>
          <w:szCs w:val="24"/>
        </w:rPr>
      </w:pPr>
      <w:r>
        <w:rPr>
          <w:rFonts w:ascii="Bookman Old Style" w:hAnsi="Bookman Old Style" w:cs="Times New Roman"/>
          <w:sz w:val="24"/>
          <w:szCs w:val="24"/>
        </w:rPr>
        <w:t xml:space="preserve">Pasal </w:t>
      </w:r>
      <w:r w:rsidR="001E29EC" w:rsidRPr="001E29EC">
        <w:rPr>
          <w:rFonts w:ascii="Bookman Old Style" w:hAnsi="Bookman Old Style" w:cs="Times New Roman"/>
          <w:sz w:val="24"/>
          <w:szCs w:val="24"/>
        </w:rPr>
        <w:t>7</w:t>
      </w:r>
    </w:p>
    <w:p w:rsidR="001E29EC" w:rsidRPr="001E29EC" w:rsidRDefault="001E29EC" w:rsidP="00BD2C85">
      <w:pPr>
        <w:pStyle w:val="ListParagraph"/>
        <w:numPr>
          <w:ilvl w:val="0"/>
          <w:numId w:val="32"/>
        </w:numPr>
        <w:tabs>
          <w:tab w:val="left" w:pos="4050"/>
        </w:tabs>
        <w:spacing w:after="120"/>
        <w:ind w:left="709" w:hanging="708"/>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Pemerintah Daerah wajib menyediakan informasi pasar kerja</w:t>
      </w:r>
      <w:r w:rsidR="00F44A43">
        <w:rPr>
          <w:rFonts w:ascii="Bookman Old Style" w:hAnsi="Bookman Old Style" w:cs="Times New Roman"/>
          <w:sz w:val="24"/>
          <w:szCs w:val="24"/>
          <w:lang w:val="id-ID"/>
        </w:rPr>
        <w:t>.</w:t>
      </w:r>
    </w:p>
    <w:p w:rsidR="001E29EC" w:rsidRPr="001E29EC" w:rsidRDefault="001E29EC" w:rsidP="00BF28AA">
      <w:pPr>
        <w:pStyle w:val="ListParagraph"/>
        <w:numPr>
          <w:ilvl w:val="0"/>
          <w:numId w:val="32"/>
        </w:numPr>
        <w:tabs>
          <w:tab w:val="left" w:pos="4050"/>
        </w:tabs>
        <w:spacing w:after="40"/>
        <w:ind w:left="709" w:hanging="708"/>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Informasi pasar kerja </w:t>
      </w:r>
      <w:r w:rsidR="00F44A43">
        <w:rPr>
          <w:rFonts w:ascii="Bookman Old Style" w:hAnsi="Bookman Old Style" w:cs="Times New Roman"/>
          <w:sz w:val="24"/>
          <w:szCs w:val="24"/>
          <w:lang w:val="id-ID"/>
        </w:rPr>
        <w:t>sebagaimana</w:t>
      </w:r>
      <w:r w:rsidRPr="001E29EC">
        <w:rPr>
          <w:rFonts w:ascii="Bookman Old Style" w:hAnsi="Bookman Old Style" w:cs="Times New Roman"/>
          <w:sz w:val="24"/>
          <w:szCs w:val="24"/>
        </w:rPr>
        <w:t xml:space="preserve"> dimaksud </w:t>
      </w:r>
      <w:r w:rsidR="00F44A43">
        <w:rPr>
          <w:rFonts w:ascii="Bookman Old Style" w:hAnsi="Bookman Old Style" w:cs="Times New Roman"/>
          <w:sz w:val="24"/>
          <w:szCs w:val="24"/>
          <w:lang w:val="id-ID"/>
        </w:rPr>
        <w:t xml:space="preserve">pada </w:t>
      </w:r>
      <w:r w:rsidRPr="001E29EC">
        <w:rPr>
          <w:rFonts w:ascii="Bookman Old Style" w:hAnsi="Bookman Old Style" w:cs="Times New Roman"/>
          <w:sz w:val="24"/>
          <w:szCs w:val="24"/>
        </w:rPr>
        <w:t xml:space="preserve">ayat (1) meliputi  kegiatan analisis proyeksi ketenagakerjaan untuk tingkat Kabupaten, </w:t>
      </w:r>
      <w:r w:rsidRPr="00E02D74">
        <w:rPr>
          <w:rFonts w:ascii="Bookman Old Style" w:hAnsi="Bookman Old Style" w:cs="Times New Roman"/>
          <w:sz w:val="24"/>
          <w:szCs w:val="24"/>
        </w:rPr>
        <w:t>Provinsi, Nasional dan Internasional</w:t>
      </w:r>
      <w:r w:rsidR="00ED3AC1">
        <w:rPr>
          <w:rFonts w:ascii="Bookman Old Style" w:hAnsi="Bookman Old Style" w:cs="Times New Roman"/>
          <w:sz w:val="24"/>
          <w:szCs w:val="24"/>
        </w:rPr>
        <w:t xml:space="preserve"> terdiri atas</w:t>
      </w:r>
      <w:r w:rsidRPr="001E29EC">
        <w:rPr>
          <w:rFonts w:ascii="Bookman Old Style" w:hAnsi="Bookman Old Style" w:cs="Times New Roman"/>
          <w:sz w:val="24"/>
          <w:szCs w:val="24"/>
        </w:rPr>
        <w:t>:</w:t>
      </w:r>
    </w:p>
    <w:p w:rsidR="001E29EC" w:rsidRPr="001E29EC" w:rsidRDefault="00E84ACC" w:rsidP="00BF28AA">
      <w:pPr>
        <w:pStyle w:val="ListParagraph"/>
        <w:numPr>
          <w:ilvl w:val="0"/>
          <w:numId w:val="16"/>
        </w:numPr>
        <w:tabs>
          <w:tab w:val="left" w:pos="1260"/>
          <w:tab w:val="left" w:pos="4050"/>
        </w:tabs>
        <w:spacing w:after="4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j</w:t>
      </w:r>
      <w:r w:rsidR="001E29EC" w:rsidRPr="001E29EC">
        <w:rPr>
          <w:rFonts w:ascii="Bookman Old Style" w:hAnsi="Bookman Old Style" w:cs="Times New Roman"/>
          <w:sz w:val="24"/>
          <w:szCs w:val="24"/>
        </w:rPr>
        <w:t xml:space="preserve">enis </w:t>
      </w: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ekerjaan</w:t>
      </w:r>
      <w:r>
        <w:rPr>
          <w:rFonts w:ascii="Bookman Old Style" w:hAnsi="Bookman Old Style" w:cs="Times New Roman"/>
          <w:sz w:val="24"/>
          <w:szCs w:val="24"/>
          <w:lang w:val="id-ID"/>
        </w:rPr>
        <w:t>;</w:t>
      </w:r>
    </w:p>
    <w:p w:rsidR="001E29EC" w:rsidRPr="001E29EC" w:rsidRDefault="00E84ACC" w:rsidP="00BF28AA">
      <w:pPr>
        <w:pStyle w:val="ListParagraph"/>
        <w:numPr>
          <w:ilvl w:val="0"/>
          <w:numId w:val="16"/>
        </w:numPr>
        <w:tabs>
          <w:tab w:val="left" w:pos="1260"/>
          <w:tab w:val="left" w:pos="4050"/>
        </w:tabs>
        <w:spacing w:after="4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k</w:t>
      </w:r>
      <w:r w:rsidR="001E29EC" w:rsidRPr="001E29EC">
        <w:rPr>
          <w:rFonts w:ascii="Bookman Old Style" w:hAnsi="Bookman Old Style" w:cs="Times New Roman"/>
          <w:sz w:val="24"/>
          <w:szCs w:val="24"/>
        </w:rPr>
        <w:t>ualifikasi tenaga kerja yang dibutuhkan</w:t>
      </w:r>
      <w:r>
        <w:rPr>
          <w:rFonts w:ascii="Bookman Old Style" w:hAnsi="Bookman Old Style" w:cs="Times New Roman"/>
          <w:sz w:val="24"/>
          <w:szCs w:val="24"/>
          <w:lang w:val="id-ID"/>
        </w:rPr>
        <w:t>;</w:t>
      </w:r>
    </w:p>
    <w:p w:rsidR="001E29EC" w:rsidRPr="001E29EC" w:rsidRDefault="00E84ACC" w:rsidP="00BF28AA">
      <w:pPr>
        <w:pStyle w:val="ListParagraph"/>
        <w:numPr>
          <w:ilvl w:val="0"/>
          <w:numId w:val="16"/>
        </w:numPr>
        <w:tabs>
          <w:tab w:val="left" w:pos="1260"/>
          <w:tab w:val="left" w:pos="4050"/>
        </w:tabs>
        <w:spacing w:after="4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l</w:t>
      </w:r>
      <w:r w:rsidR="001E29EC" w:rsidRPr="001E29EC">
        <w:rPr>
          <w:rFonts w:ascii="Bookman Old Style" w:hAnsi="Bookman Old Style" w:cs="Times New Roman"/>
          <w:sz w:val="24"/>
          <w:szCs w:val="24"/>
        </w:rPr>
        <w:t>okasi penempatan tenaga kerja</w:t>
      </w:r>
      <w:r>
        <w:rPr>
          <w:rFonts w:ascii="Bookman Old Style" w:hAnsi="Bookman Old Style" w:cs="Times New Roman"/>
          <w:sz w:val="24"/>
          <w:szCs w:val="24"/>
          <w:lang w:val="id-ID"/>
        </w:rPr>
        <w:t>;</w:t>
      </w:r>
    </w:p>
    <w:p w:rsidR="001E29EC" w:rsidRPr="001E29EC" w:rsidRDefault="00E84ACC" w:rsidP="00BF28AA">
      <w:pPr>
        <w:pStyle w:val="ListParagraph"/>
        <w:numPr>
          <w:ilvl w:val="0"/>
          <w:numId w:val="16"/>
        </w:numPr>
        <w:tabs>
          <w:tab w:val="left" w:pos="1260"/>
          <w:tab w:val="left" w:pos="4050"/>
        </w:tabs>
        <w:spacing w:after="4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k</w:t>
      </w:r>
      <w:r w:rsidR="001E29EC" w:rsidRPr="001E29EC">
        <w:rPr>
          <w:rFonts w:ascii="Bookman Old Style" w:hAnsi="Bookman Old Style" w:cs="Times New Roman"/>
          <w:sz w:val="24"/>
          <w:szCs w:val="24"/>
        </w:rPr>
        <w:t>etersediaan tenaga kerja</w:t>
      </w:r>
      <w:r>
        <w:rPr>
          <w:rFonts w:ascii="Bookman Old Style" w:hAnsi="Bookman Old Style" w:cs="Times New Roman"/>
          <w:sz w:val="24"/>
          <w:szCs w:val="24"/>
          <w:lang w:val="id-ID"/>
        </w:rPr>
        <w:t>;</w:t>
      </w:r>
    </w:p>
    <w:p w:rsidR="001E29EC" w:rsidRPr="001E29EC" w:rsidRDefault="00E84ACC" w:rsidP="00BF28AA">
      <w:pPr>
        <w:pStyle w:val="ListParagraph"/>
        <w:numPr>
          <w:ilvl w:val="0"/>
          <w:numId w:val="16"/>
        </w:numPr>
        <w:tabs>
          <w:tab w:val="left" w:pos="1260"/>
          <w:tab w:val="left" w:pos="4050"/>
        </w:tabs>
        <w:spacing w:after="4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engupahan dan kesejahteraan tenaga kerja</w:t>
      </w:r>
      <w:r>
        <w:rPr>
          <w:rFonts w:ascii="Bookman Old Style" w:hAnsi="Bookman Old Style" w:cs="Times New Roman"/>
          <w:sz w:val="24"/>
          <w:szCs w:val="24"/>
          <w:lang w:val="id-ID"/>
        </w:rPr>
        <w:t>; dan</w:t>
      </w:r>
    </w:p>
    <w:p w:rsidR="001E29EC" w:rsidRPr="001E29EC" w:rsidRDefault="00E84ACC" w:rsidP="00BD2C85">
      <w:pPr>
        <w:pStyle w:val="ListParagraph"/>
        <w:numPr>
          <w:ilvl w:val="0"/>
          <w:numId w:val="16"/>
        </w:numPr>
        <w:tabs>
          <w:tab w:val="left" w:pos="1260"/>
          <w:tab w:val="left" w:pos="4050"/>
        </w:tabs>
        <w:spacing w:after="120"/>
        <w:ind w:left="1134" w:hanging="425"/>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j</w:t>
      </w:r>
      <w:r w:rsidR="001E29EC" w:rsidRPr="001E29EC">
        <w:rPr>
          <w:rFonts w:ascii="Bookman Old Style" w:hAnsi="Bookman Old Style" w:cs="Times New Roman"/>
          <w:sz w:val="24"/>
          <w:szCs w:val="24"/>
        </w:rPr>
        <w:t xml:space="preserve">aminan </w:t>
      </w:r>
      <w:r>
        <w:rPr>
          <w:rFonts w:ascii="Bookman Old Style" w:hAnsi="Bookman Old Style" w:cs="Times New Roman"/>
          <w:sz w:val="24"/>
          <w:szCs w:val="24"/>
          <w:lang w:val="id-ID"/>
        </w:rPr>
        <w:t>s</w:t>
      </w:r>
      <w:r w:rsidR="001E29EC" w:rsidRPr="001E29EC">
        <w:rPr>
          <w:rFonts w:ascii="Bookman Old Style" w:hAnsi="Bookman Old Style" w:cs="Times New Roman"/>
          <w:sz w:val="24"/>
          <w:szCs w:val="24"/>
        </w:rPr>
        <w:t xml:space="preserve">osial </w:t>
      </w:r>
      <w:r>
        <w:rPr>
          <w:rFonts w:ascii="Bookman Old Style" w:hAnsi="Bookman Old Style" w:cs="Times New Roman"/>
          <w:sz w:val="24"/>
          <w:szCs w:val="24"/>
          <w:lang w:val="id-ID"/>
        </w:rPr>
        <w:t>t</w:t>
      </w:r>
      <w:r w:rsidR="001E29EC" w:rsidRPr="001E29EC">
        <w:rPr>
          <w:rFonts w:ascii="Bookman Old Style" w:hAnsi="Bookman Old Style" w:cs="Times New Roman"/>
          <w:sz w:val="24"/>
          <w:szCs w:val="24"/>
        </w:rPr>
        <w:t xml:space="preserve">enaga </w:t>
      </w:r>
      <w:r>
        <w:rPr>
          <w:rFonts w:ascii="Bookman Old Style" w:hAnsi="Bookman Old Style" w:cs="Times New Roman"/>
          <w:sz w:val="24"/>
          <w:szCs w:val="24"/>
          <w:lang w:val="id-ID"/>
        </w:rPr>
        <w:t>k</w:t>
      </w:r>
      <w:r w:rsidR="001E29EC" w:rsidRPr="001E29EC">
        <w:rPr>
          <w:rFonts w:ascii="Bookman Old Style" w:hAnsi="Bookman Old Style" w:cs="Times New Roman"/>
          <w:sz w:val="24"/>
          <w:szCs w:val="24"/>
        </w:rPr>
        <w:t>erja</w:t>
      </w:r>
      <w:r>
        <w:rPr>
          <w:rFonts w:ascii="Bookman Old Style" w:hAnsi="Bookman Old Style" w:cs="Times New Roman"/>
          <w:sz w:val="24"/>
          <w:szCs w:val="24"/>
          <w:lang w:val="id-ID"/>
        </w:rPr>
        <w:t>.</w:t>
      </w:r>
    </w:p>
    <w:p w:rsidR="001E29EC" w:rsidRPr="001E29EC" w:rsidRDefault="00242141" w:rsidP="00DF714E">
      <w:pPr>
        <w:pStyle w:val="ListParagraph"/>
        <w:numPr>
          <w:ilvl w:val="0"/>
          <w:numId w:val="32"/>
        </w:numPr>
        <w:tabs>
          <w:tab w:val="left" w:pos="851"/>
        </w:tabs>
        <w:spacing w:after="360"/>
        <w:ind w:left="709" w:hanging="709"/>
        <w:contextualSpacing w:val="0"/>
        <w:jc w:val="both"/>
        <w:rPr>
          <w:rFonts w:ascii="Bookman Old Style" w:hAnsi="Bookman Old Style" w:cs="Times New Roman"/>
          <w:sz w:val="24"/>
          <w:szCs w:val="24"/>
        </w:rPr>
      </w:pPr>
      <w:r>
        <w:rPr>
          <w:rFonts w:ascii="Bookman Old Style" w:hAnsi="Bookman Old Style" w:cs="Times New Roman"/>
          <w:sz w:val="24"/>
          <w:szCs w:val="24"/>
          <w:lang w:val="id-ID"/>
        </w:rPr>
        <w:t xml:space="preserve">Ketentuan </w:t>
      </w:r>
      <w:r w:rsidR="002D3112" w:rsidRPr="001E29EC">
        <w:rPr>
          <w:rFonts w:ascii="Bookman Old Style" w:hAnsi="Bookman Old Style" w:cs="Times New Roman"/>
          <w:sz w:val="24"/>
          <w:szCs w:val="24"/>
        </w:rPr>
        <w:t xml:space="preserve">lebih lanjut </w:t>
      </w:r>
      <w:r>
        <w:rPr>
          <w:rFonts w:ascii="Bookman Old Style" w:hAnsi="Bookman Old Style" w:cs="Times New Roman"/>
          <w:sz w:val="24"/>
          <w:szCs w:val="24"/>
          <w:lang w:val="id-ID"/>
        </w:rPr>
        <w:t>mengenai a</w:t>
      </w:r>
      <w:r w:rsidR="001E29EC" w:rsidRPr="001E29EC">
        <w:rPr>
          <w:rFonts w:ascii="Bookman Old Style" w:hAnsi="Bookman Old Style" w:cs="Times New Roman"/>
          <w:sz w:val="24"/>
          <w:szCs w:val="24"/>
        </w:rPr>
        <w:t xml:space="preserve">nalisis proyeksi ketenagakerjaan sebagaimana dimaksud pada ayat (2) diatur </w:t>
      </w:r>
      <w:r w:rsidR="002D3112">
        <w:rPr>
          <w:rFonts w:ascii="Bookman Old Style" w:hAnsi="Bookman Old Style" w:cs="Times New Roman"/>
          <w:sz w:val="24"/>
          <w:szCs w:val="24"/>
          <w:lang w:val="id-ID"/>
        </w:rPr>
        <w:t>dalam</w:t>
      </w:r>
      <w:r w:rsidR="001E29EC" w:rsidRPr="001E29EC">
        <w:rPr>
          <w:rFonts w:ascii="Bookman Old Style" w:hAnsi="Bookman Old Style" w:cs="Times New Roman"/>
          <w:sz w:val="24"/>
          <w:szCs w:val="24"/>
        </w:rPr>
        <w:t xml:space="preserve"> Peraturan Bupati.</w:t>
      </w:r>
    </w:p>
    <w:p w:rsidR="002A5566" w:rsidRDefault="002A5566" w:rsidP="002A5566">
      <w:pPr>
        <w:tabs>
          <w:tab w:val="left" w:pos="0"/>
        </w:tabs>
        <w:spacing w:after="120"/>
        <w:jc w:val="center"/>
        <w:rPr>
          <w:rFonts w:ascii="Bookman Old Style" w:hAnsi="Bookman Old Style" w:cs="Times New Roman"/>
          <w:sz w:val="24"/>
          <w:szCs w:val="24"/>
          <w:lang w:val="id-ID"/>
        </w:rPr>
      </w:pPr>
      <w:r w:rsidRPr="001E29EC">
        <w:rPr>
          <w:rFonts w:ascii="Bookman Old Style" w:hAnsi="Bookman Old Style" w:cs="Times New Roman"/>
          <w:sz w:val="24"/>
          <w:szCs w:val="24"/>
        </w:rPr>
        <w:t>BAB VI</w:t>
      </w:r>
    </w:p>
    <w:p w:rsidR="002A5566" w:rsidRPr="001E29EC" w:rsidRDefault="002A5566" w:rsidP="002A5566">
      <w:pPr>
        <w:tabs>
          <w:tab w:val="left" w:pos="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PENINGKATAN KUALITAS TENAGA KERJA</w:t>
      </w:r>
    </w:p>
    <w:p w:rsidR="004D5FE7" w:rsidRPr="002D3112" w:rsidRDefault="004D5FE7" w:rsidP="004D5FE7">
      <w:pPr>
        <w:spacing w:after="0"/>
        <w:jc w:val="center"/>
        <w:rPr>
          <w:rFonts w:ascii="Bookman Old Style" w:hAnsi="Bookman Old Style" w:cs="Times New Roman"/>
          <w:sz w:val="24"/>
          <w:szCs w:val="24"/>
        </w:rPr>
      </w:pPr>
      <w:r w:rsidRPr="002D3112">
        <w:rPr>
          <w:rFonts w:ascii="Bookman Old Style" w:hAnsi="Bookman Old Style" w:cs="Times New Roman"/>
          <w:sz w:val="24"/>
          <w:szCs w:val="24"/>
        </w:rPr>
        <w:t>Bagian Kesatu</w:t>
      </w:r>
    </w:p>
    <w:p w:rsidR="004D5FE7" w:rsidRPr="00FD4276" w:rsidRDefault="004D5FE7" w:rsidP="004D5FE7">
      <w:pPr>
        <w:jc w:val="center"/>
        <w:rPr>
          <w:rFonts w:ascii="Bookman Old Style" w:hAnsi="Bookman Old Style" w:cs="Times New Roman"/>
          <w:sz w:val="24"/>
          <w:szCs w:val="24"/>
        </w:rPr>
      </w:pPr>
      <w:r w:rsidRPr="002D3112">
        <w:rPr>
          <w:rFonts w:ascii="Bookman Old Style" w:hAnsi="Bookman Old Style" w:cs="Times New Roman"/>
          <w:sz w:val="24"/>
          <w:szCs w:val="24"/>
        </w:rPr>
        <w:t>Pelatihan</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8</w:t>
      </w:r>
    </w:p>
    <w:p w:rsidR="001E29EC" w:rsidRPr="001E29EC" w:rsidRDefault="001E29EC" w:rsidP="00BD2C85">
      <w:pPr>
        <w:pStyle w:val="ListParagraph"/>
        <w:numPr>
          <w:ilvl w:val="0"/>
          <w:numId w:val="21"/>
        </w:numPr>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Setiap tenaga kerja </w:t>
      </w:r>
      <w:r w:rsidR="00DC0146">
        <w:rPr>
          <w:rFonts w:ascii="Bookman Old Style" w:hAnsi="Bookman Old Style" w:cs="Times New Roman"/>
          <w:sz w:val="24"/>
          <w:szCs w:val="24"/>
          <w:lang w:val="id-ID"/>
        </w:rPr>
        <w:t>ber</w:t>
      </w:r>
      <w:r w:rsidRPr="001E29EC">
        <w:rPr>
          <w:rFonts w:ascii="Bookman Old Style" w:hAnsi="Bookman Old Style" w:cs="Times New Roman"/>
          <w:sz w:val="24"/>
          <w:szCs w:val="24"/>
        </w:rPr>
        <w:t>hak untuk memperoleh dan/atau meningkatkan dan/atau mengembangkan kompetensi kerja untuk mendapatkan kesempatan mengikuti pelatihan kerja sesuai dengan bakat, minat dan kemampuan</w:t>
      </w:r>
      <w:r w:rsidR="002A5566">
        <w:rPr>
          <w:rFonts w:ascii="Bookman Old Style" w:hAnsi="Bookman Old Style" w:cs="Times New Roman"/>
          <w:sz w:val="24"/>
          <w:szCs w:val="24"/>
          <w:lang w:val="id-ID"/>
        </w:rPr>
        <w:t>.</w:t>
      </w:r>
    </w:p>
    <w:p w:rsidR="001E29EC" w:rsidRPr="001E29EC" w:rsidRDefault="001E29EC" w:rsidP="00BD2C85">
      <w:pPr>
        <w:pStyle w:val="ListParagraph"/>
        <w:numPr>
          <w:ilvl w:val="0"/>
          <w:numId w:val="21"/>
        </w:numPr>
        <w:tabs>
          <w:tab w:val="left" w:pos="1080"/>
        </w:tabs>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Untuk dapat mengikuti pelatihan kerja sebagaimana dimaksud pada ayat (1), peserta wajib memenuhi persyaratan sesuai dengan jenis dan tingkat program yang diikuti.</w:t>
      </w:r>
    </w:p>
    <w:p w:rsidR="001E29EC" w:rsidRPr="001E29EC" w:rsidRDefault="001E29EC" w:rsidP="00BD2C85">
      <w:pPr>
        <w:pStyle w:val="ListParagraph"/>
        <w:numPr>
          <w:ilvl w:val="0"/>
          <w:numId w:val="21"/>
        </w:numPr>
        <w:tabs>
          <w:tab w:val="left" w:pos="1080"/>
        </w:tabs>
        <w:spacing w:after="2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Peserta pelatihan kerja yang telah menyelesaikan program pelatihan dan dinyatakan lulus berhak mendapatkan sertifikat pelatihan</w:t>
      </w:r>
      <w:r w:rsidR="002A5566">
        <w:rPr>
          <w:rFonts w:ascii="Bookman Old Style" w:hAnsi="Bookman Old Style" w:cs="Times New Roman"/>
          <w:sz w:val="24"/>
          <w:szCs w:val="24"/>
          <w:lang w:val="id-ID"/>
        </w:rPr>
        <w:t>.</w:t>
      </w:r>
    </w:p>
    <w:p w:rsidR="004D5FE7" w:rsidRPr="002D3112" w:rsidRDefault="004D5FE7" w:rsidP="004D5FE7">
      <w:pPr>
        <w:spacing w:after="0"/>
        <w:jc w:val="center"/>
        <w:rPr>
          <w:rFonts w:ascii="Bookman Old Style" w:hAnsi="Bookman Old Style" w:cs="Times New Roman"/>
          <w:sz w:val="24"/>
          <w:szCs w:val="24"/>
        </w:rPr>
      </w:pPr>
      <w:r w:rsidRPr="002D3112">
        <w:rPr>
          <w:rFonts w:ascii="Bookman Old Style" w:hAnsi="Bookman Old Style" w:cs="Times New Roman"/>
          <w:sz w:val="24"/>
          <w:szCs w:val="24"/>
        </w:rPr>
        <w:t>Bagian Ke</w:t>
      </w:r>
      <w:r w:rsidRPr="002D3112">
        <w:rPr>
          <w:rFonts w:ascii="Bookman Old Style" w:hAnsi="Bookman Old Style" w:cs="Times New Roman"/>
          <w:sz w:val="24"/>
          <w:szCs w:val="24"/>
          <w:lang w:val="id-ID"/>
        </w:rPr>
        <w:t>dua</w:t>
      </w:r>
    </w:p>
    <w:p w:rsidR="004D5FE7" w:rsidRPr="002D3112" w:rsidRDefault="004D5FE7" w:rsidP="004D5FE7">
      <w:pPr>
        <w:jc w:val="center"/>
        <w:rPr>
          <w:rFonts w:ascii="Bookman Old Style" w:hAnsi="Bookman Old Style" w:cs="Times New Roman"/>
          <w:sz w:val="24"/>
          <w:szCs w:val="24"/>
        </w:rPr>
      </w:pPr>
      <w:r w:rsidRPr="002D3112">
        <w:rPr>
          <w:rFonts w:ascii="Bookman Old Style" w:hAnsi="Bookman Old Style" w:cs="Times New Roman"/>
          <w:sz w:val="24"/>
          <w:szCs w:val="24"/>
          <w:lang w:val="id-ID"/>
        </w:rPr>
        <w:t xml:space="preserve">Lembaga Penyelenggara </w:t>
      </w:r>
      <w:r w:rsidRPr="002D3112">
        <w:rPr>
          <w:rFonts w:ascii="Bookman Old Style" w:hAnsi="Bookman Old Style" w:cs="Times New Roman"/>
          <w:sz w:val="24"/>
          <w:szCs w:val="24"/>
        </w:rPr>
        <w:t>Pelatihan</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9</w:t>
      </w:r>
    </w:p>
    <w:p w:rsidR="001E29EC" w:rsidRPr="001E29EC" w:rsidRDefault="001E29EC" w:rsidP="00CD5621">
      <w:pPr>
        <w:pStyle w:val="ListParagraph"/>
        <w:numPr>
          <w:ilvl w:val="0"/>
          <w:numId w:val="22"/>
        </w:numPr>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Lembaga penyelenggara pelatihan kerja wajib menjaga kualitas dalam setiap penyelenggaraan pelatihan.</w:t>
      </w:r>
    </w:p>
    <w:p w:rsidR="001E29EC" w:rsidRPr="001E29EC" w:rsidRDefault="001E29EC" w:rsidP="00CD5621">
      <w:pPr>
        <w:pStyle w:val="ListParagraph"/>
        <w:numPr>
          <w:ilvl w:val="0"/>
          <w:numId w:val="22"/>
        </w:numPr>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Lembaga penyelenggara pelatihan kerja wajib memiliki sarana dan prasarana di </w:t>
      </w:r>
      <w:r w:rsidR="002E7D6D">
        <w:rPr>
          <w:rFonts w:ascii="Bookman Old Style" w:hAnsi="Bookman Old Style" w:cs="Times New Roman"/>
          <w:sz w:val="24"/>
          <w:szCs w:val="24"/>
          <w:lang w:val="id-ID"/>
        </w:rPr>
        <w:t>D</w:t>
      </w:r>
      <w:r w:rsidRPr="001E29EC">
        <w:rPr>
          <w:rFonts w:ascii="Bookman Old Style" w:hAnsi="Bookman Old Style" w:cs="Times New Roman"/>
          <w:sz w:val="24"/>
          <w:szCs w:val="24"/>
        </w:rPr>
        <w:t>aerah.</w:t>
      </w:r>
    </w:p>
    <w:p w:rsidR="001E29EC" w:rsidRPr="001E29EC" w:rsidRDefault="001E29EC" w:rsidP="00CD5621">
      <w:pPr>
        <w:pStyle w:val="ListParagraph"/>
        <w:numPr>
          <w:ilvl w:val="0"/>
          <w:numId w:val="22"/>
        </w:numPr>
        <w:spacing w:after="12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Lembaga Pelatihan Kerja dapat diselenggarakan oleh lembaga pelatihan kerja Pemerintah, perusahaan dan lembaga pelatihan kerja swasta.</w:t>
      </w:r>
    </w:p>
    <w:p w:rsidR="002E7D6D" w:rsidRPr="002E7D6D" w:rsidRDefault="001E29EC" w:rsidP="00CD5621">
      <w:pPr>
        <w:pStyle w:val="ListParagraph"/>
        <w:numPr>
          <w:ilvl w:val="0"/>
          <w:numId w:val="22"/>
        </w:numPr>
        <w:spacing w:after="120"/>
        <w:ind w:left="567" w:hanging="567"/>
        <w:contextualSpacing w:val="0"/>
        <w:jc w:val="both"/>
        <w:rPr>
          <w:rFonts w:ascii="Bookman Old Style" w:hAnsi="Bookman Old Style" w:cs="Times New Roman"/>
          <w:sz w:val="24"/>
          <w:szCs w:val="24"/>
        </w:rPr>
      </w:pPr>
      <w:r w:rsidRPr="002E7D6D">
        <w:rPr>
          <w:rFonts w:ascii="Bookman Old Style" w:hAnsi="Bookman Old Style" w:cs="Times New Roman"/>
          <w:sz w:val="24"/>
          <w:szCs w:val="24"/>
        </w:rPr>
        <w:t>Lembaga Pelatihan Kerja perusahaan dan swasta yang menyelenggarakan pelat</w:t>
      </w:r>
      <w:r w:rsidR="00ED3AC1">
        <w:rPr>
          <w:rFonts w:ascii="Bookman Old Style" w:hAnsi="Bookman Old Style" w:cs="Times New Roman"/>
          <w:sz w:val="24"/>
          <w:szCs w:val="24"/>
        </w:rPr>
        <w:t>ihan kerja bagi masyarakat umum</w:t>
      </w:r>
      <w:r w:rsidRPr="002E7D6D">
        <w:rPr>
          <w:rFonts w:ascii="Bookman Old Style" w:hAnsi="Bookman Old Style" w:cs="Times New Roman"/>
          <w:sz w:val="24"/>
          <w:szCs w:val="24"/>
        </w:rPr>
        <w:t xml:space="preserve"> wajib memiliki izin penyelenggaraan pelatihan kerja dari Pemerintah Daerah</w:t>
      </w:r>
      <w:r w:rsidR="002E7D6D" w:rsidRPr="002E7D6D">
        <w:rPr>
          <w:rFonts w:ascii="Bookman Old Style" w:hAnsi="Bookman Old Style" w:cs="Times New Roman"/>
          <w:sz w:val="24"/>
          <w:szCs w:val="24"/>
          <w:lang w:val="id-ID"/>
        </w:rPr>
        <w:t>.</w:t>
      </w:r>
      <w:r w:rsidRPr="002E7D6D">
        <w:rPr>
          <w:rFonts w:ascii="Bookman Old Style" w:hAnsi="Bookman Old Style" w:cs="Times New Roman"/>
          <w:sz w:val="24"/>
          <w:szCs w:val="24"/>
        </w:rPr>
        <w:t xml:space="preserve"> </w:t>
      </w:r>
    </w:p>
    <w:p w:rsidR="001E29EC" w:rsidRPr="002E7D6D" w:rsidRDefault="001E29EC" w:rsidP="00CD5621">
      <w:pPr>
        <w:pStyle w:val="ListParagraph"/>
        <w:numPr>
          <w:ilvl w:val="0"/>
          <w:numId w:val="22"/>
        </w:numPr>
        <w:spacing w:after="120"/>
        <w:ind w:left="567" w:hanging="567"/>
        <w:contextualSpacing w:val="0"/>
        <w:jc w:val="both"/>
        <w:rPr>
          <w:rFonts w:ascii="Bookman Old Style" w:hAnsi="Bookman Old Style" w:cs="Times New Roman"/>
          <w:sz w:val="24"/>
          <w:szCs w:val="24"/>
        </w:rPr>
      </w:pPr>
      <w:r w:rsidRPr="002E7D6D">
        <w:rPr>
          <w:rFonts w:ascii="Bookman Old Style" w:hAnsi="Bookman Old Style" w:cs="Times New Roman"/>
          <w:sz w:val="24"/>
          <w:szCs w:val="24"/>
        </w:rPr>
        <w:lastRenderedPageBreak/>
        <w:t>Lembaga Penyelenggara Pelatihan Kerja perusahaan dan swasta wajib memiliki modul atau kurikulum sesuai dengan komposisi 25 persen teori dan 75 persen praktek.</w:t>
      </w:r>
    </w:p>
    <w:p w:rsidR="001E29EC" w:rsidRPr="001E29EC" w:rsidRDefault="001E29EC" w:rsidP="00CD5621">
      <w:pPr>
        <w:pStyle w:val="ListParagraph"/>
        <w:numPr>
          <w:ilvl w:val="0"/>
          <w:numId w:val="22"/>
        </w:numPr>
        <w:spacing w:after="240"/>
        <w:ind w:left="567" w:hanging="567"/>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Lembaga Pelatihan Kerja perusahaan dan swasta wajib menyampaikan laporan kegiatan setiap 3 (tiga) bulan sekali kepada </w:t>
      </w:r>
      <w:r w:rsidR="00242141">
        <w:rPr>
          <w:rFonts w:ascii="Bookman Old Style" w:hAnsi="Bookman Old Style" w:cs="Times New Roman"/>
          <w:sz w:val="24"/>
          <w:szCs w:val="24"/>
          <w:lang w:val="id-ID"/>
        </w:rPr>
        <w:t>SKPD.</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10</w:t>
      </w:r>
    </w:p>
    <w:p w:rsidR="001E29EC" w:rsidRPr="001E29EC" w:rsidRDefault="001E29EC" w:rsidP="003B6581">
      <w:pPr>
        <w:spacing w:after="60"/>
        <w:jc w:val="both"/>
        <w:rPr>
          <w:rFonts w:ascii="Bookman Old Style" w:hAnsi="Bookman Old Style" w:cs="Times New Roman"/>
          <w:sz w:val="24"/>
          <w:szCs w:val="24"/>
        </w:rPr>
      </w:pPr>
      <w:r w:rsidRPr="001E29EC">
        <w:rPr>
          <w:rFonts w:ascii="Bookman Old Style" w:hAnsi="Bookman Old Style" w:cs="Times New Roman"/>
          <w:sz w:val="24"/>
          <w:szCs w:val="24"/>
        </w:rPr>
        <w:t>Penyelenggara pelatihan kerja wajib memenuhi persyaratan:</w:t>
      </w:r>
    </w:p>
    <w:p w:rsidR="001E29EC" w:rsidRPr="001E29EC" w:rsidRDefault="002E7D6D" w:rsidP="003B6581">
      <w:pPr>
        <w:pStyle w:val="Default"/>
        <w:numPr>
          <w:ilvl w:val="0"/>
          <w:numId w:val="17"/>
        </w:numPr>
        <w:spacing w:after="60" w:line="276" w:lineRule="auto"/>
        <w:ind w:left="426" w:hanging="436"/>
        <w:jc w:val="both"/>
        <w:rPr>
          <w:rFonts w:cs="Times New Roman"/>
        </w:rPr>
      </w:pPr>
      <w:r>
        <w:rPr>
          <w:rFonts w:cs="Times New Roman"/>
          <w:lang w:val="id-ID"/>
        </w:rPr>
        <w:t>t</w:t>
      </w:r>
      <w:r w:rsidR="001E29EC" w:rsidRPr="001E29EC">
        <w:rPr>
          <w:rFonts w:cs="Times New Roman"/>
        </w:rPr>
        <w:t>ersedianya tenaga kepelatihan;</w:t>
      </w:r>
    </w:p>
    <w:p w:rsidR="001E29EC" w:rsidRPr="001E29EC" w:rsidRDefault="002E7D6D" w:rsidP="003B6581">
      <w:pPr>
        <w:pStyle w:val="Default"/>
        <w:numPr>
          <w:ilvl w:val="0"/>
          <w:numId w:val="17"/>
        </w:numPr>
        <w:spacing w:after="60" w:line="276" w:lineRule="auto"/>
        <w:ind w:left="426" w:hanging="436"/>
        <w:jc w:val="both"/>
        <w:rPr>
          <w:rFonts w:cs="Times New Roman"/>
        </w:rPr>
      </w:pPr>
      <w:r>
        <w:rPr>
          <w:rFonts w:cs="Times New Roman"/>
          <w:lang w:val="id-ID"/>
        </w:rPr>
        <w:t>a</w:t>
      </w:r>
      <w:r w:rsidR="001E29EC" w:rsidRPr="001E29EC">
        <w:rPr>
          <w:rFonts w:cs="Times New Roman"/>
        </w:rPr>
        <w:t>danya kurikulum yang sesuai dengan tingkat kepelatihan;</w:t>
      </w:r>
    </w:p>
    <w:p w:rsidR="001E29EC" w:rsidRPr="001E29EC" w:rsidRDefault="002E7D6D" w:rsidP="003B6581">
      <w:pPr>
        <w:pStyle w:val="Default"/>
        <w:numPr>
          <w:ilvl w:val="0"/>
          <w:numId w:val="17"/>
        </w:numPr>
        <w:spacing w:after="60" w:line="276" w:lineRule="auto"/>
        <w:ind w:left="426" w:hanging="436"/>
        <w:jc w:val="both"/>
        <w:rPr>
          <w:rFonts w:cs="Times New Roman"/>
        </w:rPr>
      </w:pPr>
      <w:r>
        <w:rPr>
          <w:rFonts w:cs="Times New Roman"/>
          <w:lang w:val="id-ID"/>
        </w:rPr>
        <w:t>t</w:t>
      </w:r>
      <w:r w:rsidR="001E29EC" w:rsidRPr="001E29EC">
        <w:rPr>
          <w:rFonts w:cs="Times New Roman"/>
        </w:rPr>
        <w:t xml:space="preserve">ersedianya sarana dan prasarana pelatihan kerja; </w:t>
      </w:r>
      <w:r>
        <w:rPr>
          <w:rFonts w:cs="Times New Roman"/>
          <w:lang w:val="id-ID"/>
        </w:rPr>
        <w:t>dan</w:t>
      </w:r>
    </w:p>
    <w:p w:rsidR="001E29EC" w:rsidRPr="001E29EC" w:rsidRDefault="002E7D6D" w:rsidP="00BD2C85">
      <w:pPr>
        <w:pStyle w:val="Default"/>
        <w:numPr>
          <w:ilvl w:val="0"/>
          <w:numId w:val="17"/>
        </w:numPr>
        <w:spacing w:after="240" w:line="276" w:lineRule="auto"/>
        <w:ind w:left="426" w:hanging="437"/>
        <w:jc w:val="both"/>
        <w:rPr>
          <w:rFonts w:cs="Times New Roman"/>
        </w:rPr>
      </w:pPr>
      <w:r>
        <w:rPr>
          <w:rFonts w:cs="Times New Roman"/>
          <w:lang w:val="id-ID"/>
        </w:rPr>
        <w:t>t</w:t>
      </w:r>
      <w:r w:rsidR="001E29EC" w:rsidRPr="001E29EC">
        <w:rPr>
          <w:rFonts w:cs="Times New Roman"/>
        </w:rPr>
        <w:t>ersedianya dana bagi kelangsungan kegiatan penyelenggaraan pelatihan kerja.</w:t>
      </w:r>
    </w:p>
    <w:p w:rsidR="001E29EC" w:rsidRPr="001E29EC" w:rsidRDefault="00ED3AC1" w:rsidP="001E29EC">
      <w:pPr>
        <w:tabs>
          <w:tab w:val="left" w:pos="3990"/>
        </w:tabs>
        <w:spacing w:after="120"/>
        <w:jc w:val="center"/>
        <w:rPr>
          <w:rFonts w:ascii="Bookman Old Style" w:hAnsi="Bookman Old Style" w:cs="Times New Roman"/>
          <w:sz w:val="24"/>
          <w:szCs w:val="24"/>
        </w:rPr>
      </w:pPr>
      <w:r>
        <w:rPr>
          <w:rFonts w:ascii="Bookman Old Style" w:hAnsi="Bookman Old Style" w:cs="Times New Roman"/>
          <w:sz w:val="24"/>
          <w:szCs w:val="24"/>
        </w:rPr>
        <w:t xml:space="preserve">Pasal </w:t>
      </w:r>
      <w:r w:rsidR="001E29EC" w:rsidRPr="001E29EC">
        <w:rPr>
          <w:rFonts w:ascii="Bookman Old Style" w:hAnsi="Bookman Old Style" w:cs="Times New Roman"/>
          <w:sz w:val="24"/>
          <w:szCs w:val="24"/>
        </w:rPr>
        <w:t>11</w:t>
      </w:r>
    </w:p>
    <w:p w:rsidR="001E29EC" w:rsidRPr="001E29EC" w:rsidRDefault="001E29EC" w:rsidP="00BD2C85">
      <w:pPr>
        <w:pStyle w:val="Default"/>
        <w:numPr>
          <w:ilvl w:val="0"/>
          <w:numId w:val="23"/>
        </w:numPr>
        <w:spacing w:after="120" w:line="276" w:lineRule="auto"/>
        <w:ind w:left="567" w:hanging="567"/>
        <w:jc w:val="both"/>
        <w:rPr>
          <w:rFonts w:cs="Times New Roman"/>
        </w:rPr>
      </w:pPr>
      <w:r w:rsidRPr="001E29EC">
        <w:rPr>
          <w:rFonts w:cs="Times New Roman"/>
        </w:rPr>
        <w:t>Tenaga Kerja berhak memperoleh pengakuan kompetensi kerja setelah mengikuti pelatihan kerja yang diselenggarakan lembaga pelatihan kerja pemerintah, lembaga pelatihan kerja swasta atau pelatihan di tempat kerja.</w:t>
      </w:r>
    </w:p>
    <w:p w:rsidR="001E29EC" w:rsidRPr="001E29EC" w:rsidRDefault="001E29EC" w:rsidP="00BD2C85">
      <w:pPr>
        <w:pStyle w:val="Default"/>
        <w:numPr>
          <w:ilvl w:val="0"/>
          <w:numId w:val="23"/>
        </w:numPr>
        <w:spacing w:after="120" w:line="276" w:lineRule="auto"/>
        <w:ind w:left="567" w:hanging="567"/>
        <w:jc w:val="both"/>
        <w:rPr>
          <w:rFonts w:cs="Times New Roman"/>
        </w:rPr>
      </w:pPr>
      <w:r w:rsidRPr="001E29EC">
        <w:rPr>
          <w:rFonts w:cs="Times New Roman"/>
        </w:rPr>
        <w:t>Pengakuan kompetensi kerja sebagaimana dimaksud pada ayat (1) dilakukan melalui sertifikasi kompetensi kerja.</w:t>
      </w:r>
    </w:p>
    <w:p w:rsidR="001E29EC" w:rsidRPr="001E29EC" w:rsidRDefault="001E29EC" w:rsidP="00BD2C85">
      <w:pPr>
        <w:pStyle w:val="Default"/>
        <w:numPr>
          <w:ilvl w:val="0"/>
          <w:numId w:val="23"/>
        </w:numPr>
        <w:spacing w:after="240" w:line="276" w:lineRule="auto"/>
        <w:ind w:left="567" w:hanging="567"/>
        <w:jc w:val="both"/>
        <w:rPr>
          <w:rFonts w:cs="Times New Roman"/>
        </w:rPr>
      </w:pPr>
      <w:r w:rsidRPr="001E29EC">
        <w:rPr>
          <w:rFonts w:cs="Times New Roman"/>
        </w:rPr>
        <w:t>Sertifikasi kompetensi kerja sebagaimana dimaksud pada ayat (2) dapat pula diikuti oleh tenaga kerja yang telah berpengalaman.</w:t>
      </w:r>
    </w:p>
    <w:p w:rsidR="001E29EC" w:rsidRPr="001E29EC" w:rsidRDefault="001E29EC" w:rsidP="001E29EC">
      <w:pPr>
        <w:pStyle w:val="Default"/>
        <w:tabs>
          <w:tab w:val="left" w:pos="0"/>
        </w:tabs>
        <w:spacing w:after="120" w:line="276" w:lineRule="auto"/>
        <w:jc w:val="center"/>
        <w:rPr>
          <w:rFonts w:cs="Times New Roman"/>
        </w:rPr>
      </w:pPr>
      <w:r w:rsidRPr="001E29EC">
        <w:rPr>
          <w:rFonts w:cs="Times New Roman"/>
        </w:rPr>
        <w:t>Pasal 12</w:t>
      </w:r>
    </w:p>
    <w:p w:rsidR="001E29EC" w:rsidRPr="001E29EC" w:rsidRDefault="001E29EC" w:rsidP="00BD2C85">
      <w:pPr>
        <w:pStyle w:val="Default"/>
        <w:numPr>
          <w:ilvl w:val="0"/>
          <w:numId w:val="34"/>
        </w:numPr>
        <w:spacing w:after="120" w:line="276" w:lineRule="auto"/>
        <w:ind w:left="567" w:hanging="533"/>
        <w:jc w:val="both"/>
        <w:rPr>
          <w:rFonts w:cs="Times New Roman"/>
          <w:color w:val="auto"/>
        </w:rPr>
      </w:pPr>
      <w:r w:rsidRPr="001E29EC">
        <w:rPr>
          <w:rFonts w:cs="Times New Roman"/>
          <w:color w:val="auto"/>
        </w:rPr>
        <w:t xml:space="preserve">Pemerintah </w:t>
      </w:r>
      <w:r w:rsidR="002E7D6D">
        <w:rPr>
          <w:rFonts w:cs="Times New Roman"/>
          <w:color w:val="auto"/>
          <w:lang w:val="id-ID"/>
        </w:rPr>
        <w:t>D</w:t>
      </w:r>
      <w:r w:rsidRPr="001E29EC">
        <w:rPr>
          <w:rFonts w:cs="Times New Roman"/>
          <w:color w:val="auto"/>
        </w:rPr>
        <w:t>aerah bersama dengan lembaga pelatihan kerja wajib memfasilitasi peserta pelatihan yang akan mengikuti uji kompetensi.</w:t>
      </w:r>
    </w:p>
    <w:p w:rsidR="001E29EC" w:rsidRPr="001E29EC" w:rsidRDefault="002E7D6D" w:rsidP="00BD2C85">
      <w:pPr>
        <w:pStyle w:val="Default"/>
        <w:numPr>
          <w:ilvl w:val="0"/>
          <w:numId w:val="34"/>
        </w:numPr>
        <w:spacing w:after="240" w:line="276" w:lineRule="auto"/>
        <w:ind w:left="567" w:hanging="533"/>
        <w:jc w:val="both"/>
        <w:rPr>
          <w:rFonts w:cs="Times New Roman"/>
          <w:color w:val="auto"/>
        </w:rPr>
      </w:pPr>
      <w:r>
        <w:rPr>
          <w:rFonts w:cs="Times New Roman"/>
          <w:color w:val="auto"/>
          <w:lang w:val="id-ID"/>
        </w:rPr>
        <w:t xml:space="preserve">Ketentuan </w:t>
      </w:r>
      <w:r w:rsidR="008A523F">
        <w:rPr>
          <w:rFonts w:cs="Times New Roman"/>
          <w:color w:val="auto"/>
          <w:lang w:val="id-ID"/>
        </w:rPr>
        <w:t xml:space="preserve">lebih lanjut </w:t>
      </w:r>
      <w:r w:rsidR="00242141">
        <w:rPr>
          <w:rFonts w:cs="Times New Roman"/>
          <w:color w:val="auto"/>
          <w:lang w:val="id-ID"/>
        </w:rPr>
        <w:t>mengenai p</w:t>
      </w:r>
      <w:r w:rsidR="00242141" w:rsidRPr="001E29EC">
        <w:rPr>
          <w:rFonts w:cs="Times New Roman"/>
          <w:color w:val="auto"/>
        </w:rPr>
        <w:t xml:space="preserve">elaksanaan </w:t>
      </w:r>
      <w:r w:rsidR="00242141">
        <w:rPr>
          <w:rFonts w:cs="Times New Roman"/>
          <w:color w:val="auto"/>
          <w:lang w:val="id-ID"/>
        </w:rPr>
        <w:t>f</w:t>
      </w:r>
      <w:r w:rsidR="00242141" w:rsidRPr="001E29EC">
        <w:rPr>
          <w:rFonts w:cs="Times New Roman"/>
          <w:color w:val="auto"/>
        </w:rPr>
        <w:t xml:space="preserve">asilitasi </w:t>
      </w:r>
      <w:r w:rsidR="001E29EC" w:rsidRPr="001E29EC">
        <w:rPr>
          <w:rFonts w:cs="Times New Roman"/>
          <w:color w:val="auto"/>
        </w:rPr>
        <w:t xml:space="preserve">sebagaimana dimaksud pada ayat (1) </w:t>
      </w:r>
      <w:r w:rsidR="00242141" w:rsidRPr="001E29EC">
        <w:rPr>
          <w:rFonts w:cs="Times New Roman"/>
          <w:color w:val="auto"/>
        </w:rPr>
        <w:t>diatur</w:t>
      </w:r>
      <w:r w:rsidR="00242141">
        <w:rPr>
          <w:rFonts w:cs="Times New Roman"/>
          <w:color w:val="auto"/>
          <w:lang w:val="id-ID"/>
        </w:rPr>
        <w:t xml:space="preserve"> </w:t>
      </w:r>
      <w:r w:rsidR="00ED3AC1">
        <w:rPr>
          <w:rFonts w:cs="Times New Roman"/>
          <w:color w:val="auto"/>
          <w:lang w:val="id-ID"/>
        </w:rPr>
        <w:t>dalam</w:t>
      </w:r>
      <w:r w:rsidR="00ED17F7">
        <w:rPr>
          <w:rFonts w:cs="Times New Roman"/>
          <w:color w:val="auto"/>
          <w:lang w:val="id-ID"/>
        </w:rPr>
        <w:t xml:space="preserve"> </w:t>
      </w:r>
      <w:r w:rsidR="001E29EC" w:rsidRPr="001E29EC">
        <w:rPr>
          <w:rFonts w:cs="Times New Roman"/>
          <w:color w:val="auto"/>
        </w:rPr>
        <w:t>Peraturan Bupati.</w:t>
      </w:r>
    </w:p>
    <w:p w:rsidR="001E29EC" w:rsidRPr="001E29EC" w:rsidRDefault="001E29EC" w:rsidP="001E29EC">
      <w:pPr>
        <w:tabs>
          <w:tab w:val="left" w:pos="399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13</w:t>
      </w:r>
    </w:p>
    <w:p w:rsidR="001E29EC" w:rsidRPr="001E29EC" w:rsidRDefault="001E29EC" w:rsidP="00BD2C85">
      <w:pPr>
        <w:numPr>
          <w:ilvl w:val="0"/>
          <w:numId w:val="33"/>
        </w:numPr>
        <w:tabs>
          <w:tab w:val="left" w:pos="3990"/>
        </w:tabs>
        <w:spacing w:after="120"/>
        <w:ind w:left="567" w:hanging="567"/>
        <w:jc w:val="both"/>
        <w:rPr>
          <w:rFonts w:ascii="Bookman Old Style" w:hAnsi="Bookman Old Style" w:cs="Times New Roman"/>
          <w:sz w:val="24"/>
          <w:szCs w:val="24"/>
        </w:rPr>
      </w:pPr>
      <w:r w:rsidRPr="001E29EC">
        <w:rPr>
          <w:rFonts w:ascii="Bookman Old Style" w:hAnsi="Bookman Old Style" w:cs="Times New Roman"/>
          <w:sz w:val="24"/>
          <w:szCs w:val="24"/>
        </w:rPr>
        <w:t>Lembaga penyelenggara</w:t>
      </w:r>
      <w:r w:rsidR="00FF0485">
        <w:rPr>
          <w:rFonts w:ascii="Bookman Old Style" w:hAnsi="Bookman Old Style" w:cs="Times New Roman"/>
          <w:sz w:val="24"/>
          <w:szCs w:val="24"/>
          <w:lang w:val="id-ID"/>
        </w:rPr>
        <w:t>a</w:t>
      </w:r>
      <w:r w:rsidRPr="001E29EC">
        <w:rPr>
          <w:rFonts w:ascii="Bookman Old Style" w:hAnsi="Bookman Old Style" w:cs="Times New Roman"/>
          <w:sz w:val="24"/>
          <w:szCs w:val="24"/>
        </w:rPr>
        <w:t>n pelatihan kerja wajib memberikan kesempatan kepada penyandang disabilitas untuk menjadi peserta pelatihan.</w:t>
      </w:r>
    </w:p>
    <w:p w:rsidR="001E29EC" w:rsidRPr="001E29EC" w:rsidRDefault="001E29EC" w:rsidP="002234B7">
      <w:pPr>
        <w:numPr>
          <w:ilvl w:val="0"/>
          <w:numId w:val="33"/>
        </w:numPr>
        <w:tabs>
          <w:tab w:val="left" w:pos="3990"/>
        </w:tabs>
        <w:spacing w:after="360"/>
        <w:ind w:left="567" w:hanging="567"/>
        <w:jc w:val="both"/>
        <w:rPr>
          <w:rFonts w:ascii="Bookman Old Style" w:hAnsi="Bookman Old Style" w:cs="Times New Roman"/>
          <w:sz w:val="24"/>
          <w:szCs w:val="24"/>
        </w:rPr>
      </w:pPr>
      <w:r w:rsidRPr="001E29EC">
        <w:rPr>
          <w:rFonts w:ascii="Bookman Old Style" w:hAnsi="Bookman Old Style" w:cs="Times New Roman"/>
          <w:sz w:val="24"/>
          <w:szCs w:val="24"/>
        </w:rPr>
        <w:t>Pelatihan kerja bagi tenaga kerja penyandang disabilitas dilaksanakan dengan memperhatikan jenis, derajat kedisabilitasannya, dan kemampuan tenaga kerja penyandang disabilitas yang bersangkutan.</w:t>
      </w:r>
    </w:p>
    <w:p w:rsidR="001E29EC" w:rsidRPr="001E29EC" w:rsidRDefault="001E29EC" w:rsidP="001E29EC">
      <w:pPr>
        <w:tabs>
          <w:tab w:val="left" w:pos="3990"/>
        </w:tabs>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14</w:t>
      </w:r>
    </w:p>
    <w:p w:rsidR="001E29EC" w:rsidRPr="001E29EC" w:rsidRDefault="001E29EC" w:rsidP="00ED3AC1">
      <w:pPr>
        <w:numPr>
          <w:ilvl w:val="0"/>
          <w:numId w:val="35"/>
        </w:numPr>
        <w:tabs>
          <w:tab w:val="left" w:pos="3990"/>
        </w:tabs>
        <w:spacing w:after="120"/>
        <w:ind w:left="567" w:hanging="567"/>
        <w:jc w:val="both"/>
        <w:rPr>
          <w:rFonts w:ascii="Bookman Old Style" w:hAnsi="Bookman Old Style" w:cs="Times New Roman"/>
          <w:sz w:val="24"/>
          <w:szCs w:val="24"/>
        </w:rPr>
      </w:pPr>
      <w:r w:rsidRPr="001E29EC">
        <w:rPr>
          <w:rFonts w:ascii="Bookman Old Style" w:hAnsi="Bookman Old Style" w:cs="Times New Roman"/>
          <w:sz w:val="24"/>
          <w:szCs w:val="24"/>
        </w:rPr>
        <w:t>Pemerintah Daerah wajib memberikan pembinaan dan memfasilitasi peningkatan kualitas penyelenggaraan program pelatihan.</w:t>
      </w:r>
    </w:p>
    <w:p w:rsidR="001E29EC" w:rsidRDefault="00FF0485" w:rsidP="00ED3AC1">
      <w:pPr>
        <w:numPr>
          <w:ilvl w:val="0"/>
          <w:numId w:val="35"/>
        </w:numPr>
        <w:tabs>
          <w:tab w:val="left" w:pos="3990"/>
        </w:tabs>
        <w:spacing w:after="240"/>
        <w:ind w:left="567" w:hanging="567"/>
        <w:jc w:val="both"/>
        <w:rPr>
          <w:rFonts w:ascii="Bookman Old Style" w:hAnsi="Bookman Old Style" w:cs="Times New Roman"/>
          <w:sz w:val="24"/>
          <w:szCs w:val="24"/>
        </w:rPr>
      </w:pPr>
      <w:r>
        <w:rPr>
          <w:rFonts w:ascii="Bookman Old Style" w:hAnsi="Bookman Old Style" w:cs="Times New Roman"/>
          <w:sz w:val="24"/>
          <w:szCs w:val="24"/>
          <w:lang w:val="id-ID"/>
        </w:rPr>
        <w:t xml:space="preserve">Ketentuan </w:t>
      </w:r>
      <w:r w:rsidR="00BA0509">
        <w:rPr>
          <w:rFonts w:ascii="Bookman Old Style" w:hAnsi="Bookman Old Style" w:cs="Times New Roman"/>
          <w:sz w:val="24"/>
          <w:szCs w:val="24"/>
          <w:lang w:val="id-ID"/>
        </w:rPr>
        <w:t xml:space="preserve">lebih lanjut </w:t>
      </w:r>
      <w:r w:rsidR="002234B7">
        <w:rPr>
          <w:rFonts w:ascii="Bookman Old Style" w:hAnsi="Bookman Old Style" w:cs="Times New Roman"/>
          <w:sz w:val="24"/>
          <w:szCs w:val="24"/>
          <w:lang w:val="id-ID"/>
        </w:rPr>
        <w:t xml:space="preserve">mengenai </w:t>
      </w:r>
      <w:r>
        <w:rPr>
          <w:rFonts w:ascii="Bookman Old Style" w:hAnsi="Bookman Old Style" w:cs="Times New Roman"/>
          <w:sz w:val="24"/>
          <w:szCs w:val="24"/>
          <w:lang w:val="id-ID"/>
        </w:rPr>
        <w:t>tata cara p</w:t>
      </w:r>
      <w:r w:rsidR="001E29EC" w:rsidRPr="001E29EC">
        <w:rPr>
          <w:rFonts w:ascii="Bookman Old Style" w:hAnsi="Bookman Old Style" w:cs="Times New Roman"/>
          <w:sz w:val="24"/>
          <w:szCs w:val="24"/>
        </w:rPr>
        <w:t xml:space="preserve">embinaan dan fasilitasi sebagaimana dimaksud pada ayat (1) diatur </w:t>
      </w:r>
      <w:r w:rsidR="00BA0509">
        <w:rPr>
          <w:rFonts w:ascii="Bookman Old Style" w:hAnsi="Bookman Old Style" w:cs="Times New Roman"/>
          <w:sz w:val="24"/>
          <w:szCs w:val="24"/>
          <w:lang w:val="id-ID"/>
        </w:rPr>
        <w:t xml:space="preserve">dalam </w:t>
      </w:r>
      <w:r w:rsidR="001E29EC" w:rsidRPr="001E29EC">
        <w:rPr>
          <w:rFonts w:ascii="Bookman Old Style" w:hAnsi="Bookman Old Style" w:cs="Times New Roman"/>
          <w:sz w:val="24"/>
          <w:szCs w:val="24"/>
        </w:rPr>
        <w:t xml:space="preserve"> Peraturan Bupati.</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15</w:t>
      </w:r>
    </w:p>
    <w:p w:rsidR="001E29EC" w:rsidRDefault="001E29EC" w:rsidP="00FF0485">
      <w:pPr>
        <w:spacing w:after="240"/>
        <w:jc w:val="both"/>
        <w:rPr>
          <w:rFonts w:ascii="Bookman Old Style" w:hAnsi="Bookman Old Style" w:cs="Times New Roman"/>
          <w:sz w:val="24"/>
          <w:szCs w:val="24"/>
        </w:rPr>
      </w:pPr>
      <w:r w:rsidRPr="001E29EC">
        <w:rPr>
          <w:rFonts w:ascii="Bookman Old Style" w:hAnsi="Bookman Old Style" w:cs="Times New Roman"/>
          <w:sz w:val="24"/>
          <w:szCs w:val="24"/>
        </w:rPr>
        <w:t>Lembaga penyelenggara pelatihan kerja perusahaan dan swa</w:t>
      </w:r>
      <w:r w:rsidR="00ED3AC1">
        <w:rPr>
          <w:rFonts w:ascii="Bookman Old Style" w:hAnsi="Bookman Old Style" w:cs="Times New Roman"/>
          <w:sz w:val="24"/>
          <w:szCs w:val="24"/>
        </w:rPr>
        <w:t xml:space="preserve">sta wajib memberikan uang saku </w:t>
      </w:r>
      <w:r w:rsidRPr="001E29EC">
        <w:rPr>
          <w:rFonts w:ascii="Bookman Old Style" w:hAnsi="Bookman Old Style" w:cs="Times New Roman"/>
          <w:sz w:val="24"/>
          <w:szCs w:val="24"/>
        </w:rPr>
        <w:t>atau tunjangan-tunjangan lain sebagaimana diatur dalam Peraturan Perusahaan dan Perjanjian Kerja Bersama.</w:t>
      </w:r>
    </w:p>
    <w:p w:rsidR="00861B36" w:rsidRPr="001E29EC" w:rsidRDefault="00861B36" w:rsidP="00FF0485">
      <w:pPr>
        <w:spacing w:after="240"/>
        <w:jc w:val="both"/>
        <w:rPr>
          <w:rFonts w:ascii="Bookman Old Style" w:hAnsi="Bookman Old Style" w:cs="Times New Roman"/>
          <w:sz w:val="24"/>
          <w:szCs w:val="24"/>
        </w:rPr>
      </w:pP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lastRenderedPageBreak/>
        <w:t>Pasal 16</w:t>
      </w:r>
    </w:p>
    <w:p w:rsidR="001E29EC" w:rsidRDefault="001E29EC" w:rsidP="0089238D">
      <w:pPr>
        <w:spacing w:after="240"/>
        <w:jc w:val="both"/>
        <w:rPr>
          <w:rFonts w:ascii="Bookman Old Style" w:hAnsi="Bookman Old Style" w:cs="Times New Roman"/>
          <w:sz w:val="24"/>
          <w:szCs w:val="24"/>
          <w:lang w:val="id-ID"/>
        </w:rPr>
      </w:pPr>
      <w:r w:rsidRPr="001E29EC">
        <w:rPr>
          <w:rFonts w:ascii="Bookman Old Style" w:hAnsi="Bookman Old Style" w:cs="Times New Roman"/>
          <w:sz w:val="24"/>
          <w:szCs w:val="24"/>
        </w:rPr>
        <w:t xml:space="preserve">Lembaga penyelenggaran pelatihan kerja perusahaan dan swasta wajib mengikutsertakan peserta pelatihan pencari kerja dalam program BPJS Ketenagakerjaan dan BPJS </w:t>
      </w:r>
      <w:r w:rsidRPr="001A4104">
        <w:rPr>
          <w:rFonts w:ascii="Bookman Old Style" w:hAnsi="Bookman Old Style" w:cs="Times New Roman"/>
          <w:sz w:val="24"/>
          <w:szCs w:val="24"/>
        </w:rPr>
        <w:t>Kesehatan.</w:t>
      </w:r>
    </w:p>
    <w:p w:rsidR="00DB7085" w:rsidRDefault="00DB7085" w:rsidP="00427661">
      <w:pPr>
        <w:tabs>
          <w:tab w:val="left" w:pos="3990"/>
        </w:tabs>
        <w:spacing w:after="0"/>
        <w:jc w:val="center"/>
        <w:rPr>
          <w:rFonts w:ascii="Bookman Old Style" w:hAnsi="Bookman Old Style" w:cs="Times New Roman"/>
          <w:sz w:val="24"/>
          <w:szCs w:val="24"/>
          <w:lang w:val="id-ID"/>
        </w:rPr>
      </w:pPr>
    </w:p>
    <w:p w:rsidR="004D5FE7" w:rsidRPr="00B60AB5" w:rsidRDefault="004D5FE7" w:rsidP="00427661">
      <w:pPr>
        <w:tabs>
          <w:tab w:val="left" w:pos="3990"/>
        </w:tabs>
        <w:spacing w:after="0"/>
        <w:jc w:val="center"/>
        <w:rPr>
          <w:rFonts w:ascii="Bookman Old Style" w:hAnsi="Bookman Old Style" w:cs="Times New Roman"/>
          <w:sz w:val="24"/>
          <w:szCs w:val="24"/>
          <w:lang w:val="id-ID"/>
        </w:rPr>
      </w:pPr>
      <w:r w:rsidRPr="00B60AB5">
        <w:rPr>
          <w:rFonts w:ascii="Bookman Old Style" w:hAnsi="Bookman Old Style" w:cs="Times New Roman"/>
          <w:sz w:val="24"/>
          <w:szCs w:val="24"/>
        </w:rPr>
        <w:t xml:space="preserve">Bagian </w:t>
      </w:r>
      <w:r w:rsidRPr="00B60AB5">
        <w:rPr>
          <w:rFonts w:ascii="Bookman Old Style" w:hAnsi="Bookman Old Style" w:cs="Times New Roman"/>
          <w:sz w:val="24"/>
          <w:szCs w:val="24"/>
          <w:lang w:val="id-ID"/>
        </w:rPr>
        <w:t>Ketiga</w:t>
      </w:r>
    </w:p>
    <w:p w:rsidR="004D5FE7" w:rsidRPr="00B60AB5" w:rsidRDefault="004D5FE7" w:rsidP="00427661">
      <w:pPr>
        <w:tabs>
          <w:tab w:val="left" w:pos="3990"/>
        </w:tabs>
        <w:spacing w:after="120"/>
        <w:jc w:val="center"/>
        <w:rPr>
          <w:rFonts w:ascii="Bookman Old Style" w:hAnsi="Bookman Old Style" w:cs="Times New Roman"/>
          <w:sz w:val="24"/>
          <w:szCs w:val="24"/>
        </w:rPr>
      </w:pPr>
      <w:r w:rsidRPr="00B60AB5">
        <w:rPr>
          <w:rFonts w:ascii="Bookman Old Style" w:hAnsi="Bookman Old Style" w:cs="Times New Roman"/>
          <w:sz w:val="24"/>
          <w:szCs w:val="24"/>
        </w:rPr>
        <w:t>Pemagangan</w:t>
      </w:r>
    </w:p>
    <w:p w:rsidR="004D5FE7" w:rsidRPr="00B60AB5" w:rsidRDefault="004D5FE7" w:rsidP="00427661">
      <w:pPr>
        <w:spacing w:after="120"/>
        <w:ind w:left="5760" w:hanging="5760"/>
        <w:jc w:val="center"/>
        <w:rPr>
          <w:rFonts w:ascii="Bookman Old Style" w:hAnsi="Bookman Old Style" w:cs="Times New Roman"/>
          <w:sz w:val="24"/>
          <w:szCs w:val="24"/>
        </w:rPr>
      </w:pPr>
      <w:r w:rsidRPr="00B60AB5">
        <w:rPr>
          <w:rFonts w:ascii="Bookman Old Style" w:hAnsi="Bookman Old Style" w:cs="Times New Roman"/>
          <w:sz w:val="24"/>
          <w:szCs w:val="24"/>
        </w:rPr>
        <w:t>Pasal 1</w:t>
      </w:r>
      <w:r w:rsidR="00751425" w:rsidRPr="00B60AB5">
        <w:rPr>
          <w:rFonts w:ascii="Bookman Old Style" w:hAnsi="Bookman Old Style" w:cs="Times New Roman"/>
          <w:sz w:val="24"/>
          <w:szCs w:val="24"/>
          <w:lang w:val="id-ID"/>
        </w:rPr>
        <w:t>7</w:t>
      </w:r>
    </w:p>
    <w:p w:rsidR="004D5FE7" w:rsidRPr="00B60AB5" w:rsidRDefault="004D5FE7" w:rsidP="00ED3AC1">
      <w:pPr>
        <w:pStyle w:val="Default"/>
        <w:numPr>
          <w:ilvl w:val="0"/>
          <w:numId w:val="60"/>
        </w:numPr>
        <w:spacing w:after="120" w:line="276" w:lineRule="auto"/>
        <w:ind w:left="426" w:hanging="426"/>
        <w:jc w:val="both"/>
        <w:rPr>
          <w:rFonts w:cs="Times New Roman"/>
          <w:color w:val="auto"/>
        </w:rPr>
      </w:pPr>
      <w:r w:rsidRPr="00B60AB5">
        <w:rPr>
          <w:rFonts w:cs="Times New Roman"/>
          <w:color w:val="auto"/>
        </w:rPr>
        <w:t xml:space="preserve">Pemagangan dilaksanakan atas dasar perjanjian pemagangan antara peserta dengan pengusaha atau penyelenggara program swasta dan dibuat secara tertulis dan didaftarkan pada </w:t>
      </w:r>
      <w:r w:rsidR="00B60AB5" w:rsidRPr="00B60AB5">
        <w:rPr>
          <w:rFonts w:cs="Times New Roman"/>
          <w:color w:val="auto"/>
          <w:lang w:val="id-ID"/>
        </w:rPr>
        <w:t xml:space="preserve">SKPD </w:t>
      </w:r>
      <w:r w:rsidR="00963ED3" w:rsidRPr="00B60AB5">
        <w:rPr>
          <w:rFonts w:cs="Times New Roman"/>
          <w:color w:val="auto"/>
          <w:lang w:val="id-ID"/>
        </w:rPr>
        <w:t>terkait</w:t>
      </w:r>
      <w:r w:rsidR="00B60AB5" w:rsidRPr="00B60AB5">
        <w:rPr>
          <w:rFonts w:cs="Times New Roman"/>
          <w:color w:val="auto"/>
          <w:lang w:val="id-ID"/>
        </w:rPr>
        <w:t>.</w:t>
      </w:r>
    </w:p>
    <w:p w:rsidR="004D5FE7" w:rsidRPr="00B60AB5" w:rsidRDefault="004D5FE7" w:rsidP="00ED3AC1">
      <w:pPr>
        <w:pStyle w:val="Default"/>
        <w:numPr>
          <w:ilvl w:val="0"/>
          <w:numId w:val="60"/>
        </w:numPr>
        <w:spacing w:after="120" w:line="276" w:lineRule="auto"/>
        <w:ind w:left="426" w:hanging="426"/>
        <w:jc w:val="both"/>
        <w:rPr>
          <w:rFonts w:cs="Times New Roman"/>
          <w:color w:val="auto"/>
        </w:rPr>
      </w:pPr>
      <w:r w:rsidRPr="00B60AB5">
        <w:rPr>
          <w:rFonts w:cs="Times New Roman"/>
          <w:color w:val="auto"/>
        </w:rPr>
        <w:t>Perjanjian pemagangan sebagaimana dimaksud pada ayat (1) sekurang-kurangnya memuat ketentuan hak dan kewajiban peserta dan pengusaha atau penyelenggara.</w:t>
      </w:r>
    </w:p>
    <w:p w:rsidR="004D5FE7" w:rsidRPr="00B60AB5" w:rsidRDefault="004D5FE7" w:rsidP="00ED3AC1">
      <w:pPr>
        <w:pStyle w:val="Default"/>
        <w:numPr>
          <w:ilvl w:val="0"/>
          <w:numId w:val="60"/>
        </w:numPr>
        <w:spacing w:after="240" w:line="276" w:lineRule="auto"/>
        <w:ind w:left="426" w:hanging="426"/>
        <w:jc w:val="both"/>
        <w:rPr>
          <w:rFonts w:cs="Times New Roman"/>
          <w:color w:val="auto"/>
        </w:rPr>
      </w:pPr>
      <w:r w:rsidRPr="00B60AB5">
        <w:rPr>
          <w:rFonts w:cs="Times New Roman"/>
          <w:color w:val="auto"/>
        </w:rPr>
        <w:t>Pemagangan yang diselenggarakan tidak melalui perjanjian pemagangan sebagaimana dimaksud ayat (1) dianggap tidak sah dan status peserta berubah menjadi pekerja/buruh dengan perusahaan pemberi pekerjaan</w:t>
      </w:r>
      <w:r w:rsidR="00963ED3" w:rsidRPr="00B60AB5">
        <w:rPr>
          <w:rFonts w:cs="Times New Roman"/>
          <w:color w:val="auto"/>
          <w:lang w:val="id-ID"/>
        </w:rPr>
        <w:t>.</w:t>
      </w:r>
    </w:p>
    <w:p w:rsidR="004D5FE7" w:rsidRPr="00B60AB5" w:rsidRDefault="004D5FE7" w:rsidP="00427661">
      <w:pPr>
        <w:spacing w:after="120"/>
        <w:ind w:left="5760" w:hanging="5760"/>
        <w:jc w:val="center"/>
        <w:rPr>
          <w:rFonts w:ascii="Bookman Old Style" w:hAnsi="Bookman Old Style" w:cs="Times New Roman"/>
          <w:sz w:val="24"/>
          <w:szCs w:val="24"/>
        </w:rPr>
      </w:pPr>
      <w:r w:rsidRPr="00B60AB5">
        <w:rPr>
          <w:rFonts w:ascii="Bookman Old Style" w:hAnsi="Bookman Old Style" w:cs="Times New Roman"/>
          <w:sz w:val="24"/>
          <w:szCs w:val="24"/>
        </w:rPr>
        <w:t>Pasal 1</w:t>
      </w:r>
      <w:r w:rsidR="00751425" w:rsidRPr="00B60AB5">
        <w:rPr>
          <w:rFonts w:ascii="Bookman Old Style" w:hAnsi="Bookman Old Style" w:cs="Times New Roman"/>
          <w:sz w:val="24"/>
          <w:szCs w:val="24"/>
          <w:lang w:val="id-ID"/>
        </w:rPr>
        <w:t>8</w:t>
      </w:r>
    </w:p>
    <w:p w:rsidR="004D5FE7" w:rsidRPr="00B60AB5" w:rsidRDefault="004D5FE7" w:rsidP="00427661">
      <w:pPr>
        <w:spacing w:after="120"/>
        <w:jc w:val="both"/>
        <w:rPr>
          <w:rFonts w:ascii="Bookman Old Style" w:hAnsi="Bookman Old Style" w:cs="Times New Roman"/>
          <w:sz w:val="24"/>
          <w:szCs w:val="24"/>
        </w:rPr>
      </w:pPr>
      <w:r w:rsidRPr="00B60AB5">
        <w:rPr>
          <w:rFonts w:ascii="Bookman Old Style" w:hAnsi="Bookman Old Style" w:cs="Times New Roman"/>
          <w:sz w:val="24"/>
          <w:szCs w:val="24"/>
        </w:rPr>
        <w:t xml:space="preserve">Jangka waktu pelatihan atau pemagangan adalah </w:t>
      </w:r>
      <w:r w:rsidRPr="00B60AB5">
        <w:rPr>
          <w:rFonts w:ascii="Bookman Old Style" w:hAnsi="Bookman Old Style" w:cs="Times New Roman"/>
          <w:sz w:val="24"/>
          <w:szCs w:val="24"/>
          <w:lang w:val="id-ID"/>
        </w:rPr>
        <w:t xml:space="preserve">paling lama </w:t>
      </w:r>
      <w:r w:rsidRPr="00B60AB5">
        <w:rPr>
          <w:rFonts w:ascii="Bookman Old Style" w:hAnsi="Bookman Old Style" w:cs="Times New Roman"/>
          <w:sz w:val="24"/>
          <w:szCs w:val="24"/>
        </w:rPr>
        <w:t xml:space="preserve">3 (tiga) bulan dan tidak </w:t>
      </w:r>
      <w:r w:rsidR="00427661" w:rsidRPr="00B60AB5">
        <w:rPr>
          <w:rFonts w:ascii="Bookman Old Style" w:hAnsi="Bookman Old Style" w:cs="Times New Roman"/>
          <w:sz w:val="24"/>
          <w:szCs w:val="24"/>
          <w:lang w:val="id-ID"/>
        </w:rPr>
        <w:t>dapat</w:t>
      </w:r>
      <w:r w:rsidRPr="00B60AB5">
        <w:rPr>
          <w:rFonts w:ascii="Bookman Old Style" w:hAnsi="Bookman Old Style" w:cs="Times New Roman"/>
          <w:sz w:val="24"/>
          <w:szCs w:val="24"/>
        </w:rPr>
        <w:t xml:space="preserve"> diperpanjang.</w:t>
      </w:r>
    </w:p>
    <w:p w:rsidR="004D5FE7" w:rsidRPr="00B60AB5" w:rsidRDefault="004D5FE7" w:rsidP="00427661">
      <w:pPr>
        <w:spacing w:after="120"/>
        <w:jc w:val="both"/>
        <w:rPr>
          <w:rFonts w:ascii="Bookman Old Style" w:hAnsi="Bookman Old Style" w:cs="Times New Roman"/>
          <w:sz w:val="24"/>
          <w:szCs w:val="24"/>
        </w:rPr>
      </w:pPr>
    </w:p>
    <w:p w:rsidR="001E29EC" w:rsidRPr="00B60AB5" w:rsidRDefault="001E29EC" w:rsidP="00550E7B">
      <w:pPr>
        <w:spacing w:after="0"/>
        <w:jc w:val="center"/>
        <w:rPr>
          <w:rFonts w:ascii="Bookman Old Style" w:hAnsi="Bookman Old Style" w:cs="Times New Roman"/>
          <w:sz w:val="24"/>
          <w:szCs w:val="24"/>
        </w:rPr>
      </w:pPr>
      <w:r w:rsidRPr="00B60AB5">
        <w:rPr>
          <w:rFonts w:ascii="Bookman Old Style" w:hAnsi="Bookman Old Style" w:cs="Times New Roman"/>
          <w:sz w:val="24"/>
          <w:szCs w:val="24"/>
        </w:rPr>
        <w:t>BAB VII</w:t>
      </w:r>
    </w:p>
    <w:p w:rsidR="001E29EC" w:rsidRPr="001E29EC" w:rsidRDefault="001E29EC" w:rsidP="001E29EC">
      <w:pPr>
        <w:spacing w:after="120"/>
        <w:jc w:val="center"/>
        <w:rPr>
          <w:rFonts w:ascii="Bookman Old Style" w:hAnsi="Bookman Old Style" w:cs="Times New Roman"/>
          <w:sz w:val="24"/>
          <w:szCs w:val="24"/>
        </w:rPr>
      </w:pPr>
      <w:r w:rsidRPr="00B60AB5">
        <w:rPr>
          <w:rFonts w:ascii="Bookman Old Style" w:hAnsi="Bookman Old Style" w:cs="Times New Roman"/>
          <w:sz w:val="24"/>
          <w:szCs w:val="24"/>
        </w:rPr>
        <w:t>PE</w:t>
      </w:r>
      <w:r w:rsidR="00D0673B" w:rsidRPr="00B60AB5">
        <w:rPr>
          <w:rFonts w:ascii="Bookman Old Style" w:hAnsi="Bookman Old Style" w:cs="Times New Roman"/>
          <w:sz w:val="24"/>
          <w:szCs w:val="24"/>
          <w:lang w:val="id-ID"/>
        </w:rPr>
        <w:t xml:space="preserve">NEMPATAN TENAGA KERJA </w:t>
      </w:r>
      <w:r w:rsidRPr="00B60AB5">
        <w:rPr>
          <w:rFonts w:ascii="Bookman Old Style" w:hAnsi="Bookman Old Style" w:cs="Times New Roman"/>
          <w:sz w:val="24"/>
          <w:szCs w:val="24"/>
        </w:rPr>
        <w:t xml:space="preserve">DAN </w:t>
      </w:r>
      <w:r w:rsidR="00FF1ACC" w:rsidRPr="00B60AB5">
        <w:rPr>
          <w:rFonts w:ascii="Bookman Old Style" w:hAnsi="Bookman Old Style" w:cs="Times New Roman"/>
          <w:sz w:val="24"/>
          <w:szCs w:val="24"/>
          <w:lang w:val="id-ID"/>
        </w:rPr>
        <w:t xml:space="preserve">PERLUASAN </w:t>
      </w:r>
      <w:r w:rsidR="00424E0C" w:rsidRPr="00B60AB5">
        <w:rPr>
          <w:rFonts w:ascii="Bookman Old Style" w:hAnsi="Bookman Old Style" w:cs="Times New Roman"/>
          <w:sz w:val="24"/>
          <w:szCs w:val="24"/>
          <w:lang w:val="id-ID"/>
        </w:rPr>
        <w:t xml:space="preserve"> </w:t>
      </w:r>
      <w:r w:rsidR="00FF1ACC" w:rsidRPr="00B60AB5">
        <w:rPr>
          <w:rFonts w:ascii="Bookman Old Style" w:hAnsi="Bookman Old Style" w:cs="Times New Roman"/>
          <w:sz w:val="24"/>
          <w:szCs w:val="24"/>
          <w:lang w:val="id-ID"/>
        </w:rPr>
        <w:t>KESEMPATAN</w:t>
      </w:r>
      <w:r w:rsidRPr="00B60AB5">
        <w:rPr>
          <w:rFonts w:ascii="Bookman Old Style" w:hAnsi="Bookman Old Style" w:cs="Times New Roman"/>
          <w:sz w:val="24"/>
          <w:szCs w:val="24"/>
        </w:rPr>
        <w:t xml:space="preserve"> KERJA</w:t>
      </w:r>
    </w:p>
    <w:p w:rsidR="001E29EC" w:rsidRDefault="001E29EC" w:rsidP="00550E7B">
      <w:pPr>
        <w:spacing w:after="0"/>
        <w:jc w:val="center"/>
        <w:rPr>
          <w:rFonts w:ascii="Bookman Old Style" w:hAnsi="Bookman Old Style" w:cs="Times New Roman"/>
          <w:sz w:val="24"/>
          <w:szCs w:val="24"/>
          <w:lang w:val="id-ID"/>
        </w:rPr>
      </w:pPr>
      <w:r w:rsidRPr="001E29EC">
        <w:rPr>
          <w:rFonts w:ascii="Bookman Old Style" w:hAnsi="Bookman Old Style" w:cs="Times New Roman"/>
          <w:sz w:val="24"/>
          <w:szCs w:val="24"/>
        </w:rPr>
        <w:t>Bagian Kesatu</w:t>
      </w:r>
    </w:p>
    <w:p w:rsidR="00D0673B" w:rsidRPr="00D0673B" w:rsidRDefault="00337659" w:rsidP="001E29EC">
      <w:pPr>
        <w:spacing w:after="120"/>
        <w:jc w:val="center"/>
        <w:rPr>
          <w:rFonts w:ascii="Bookman Old Style" w:hAnsi="Bookman Old Style" w:cs="Times New Roman"/>
          <w:sz w:val="24"/>
          <w:szCs w:val="24"/>
          <w:lang w:val="id-ID"/>
        </w:rPr>
      </w:pPr>
      <w:r>
        <w:rPr>
          <w:rFonts w:ascii="Bookman Old Style" w:hAnsi="Bookman Old Style" w:cs="Times New Roman"/>
          <w:sz w:val="24"/>
          <w:szCs w:val="24"/>
          <w:lang w:val="id-ID"/>
        </w:rPr>
        <w:t xml:space="preserve">Penempatan </w:t>
      </w:r>
    </w:p>
    <w:p w:rsidR="001E29EC" w:rsidRPr="001E29EC" w:rsidRDefault="001E29EC" w:rsidP="00550E7B">
      <w:pPr>
        <w:spacing w:after="0"/>
        <w:jc w:val="center"/>
        <w:rPr>
          <w:rFonts w:ascii="Bookman Old Style" w:hAnsi="Bookman Old Style" w:cs="Times New Roman"/>
          <w:sz w:val="24"/>
          <w:szCs w:val="24"/>
        </w:rPr>
      </w:pPr>
      <w:r w:rsidRPr="001E29EC">
        <w:rPr>
          <w:rFonts w:ascii="Bookman Old Style" w:hAnsi="Bookman Old Style" w:cs="Times New Roman"/>
          <w:sz w:val="24"/>
          <w:szCs w:val="24"/>
        </w:rPr>
        <w:t>Paragraf 1</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Penempatan Tenaga Kerja</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1</w:t>
      </w:r>
      <w:r w:rsidR="00751425">
        <w:rPr>
          <w:rFonts w:ascii="Bookman Old Style" w:hAnsi="Bookman Old Style" w:cs="Times New Roman"/>
          <w:sz w:val="24"/>
          <w:szCs w:val="24"/>
          <w:lang w:val="id-ID"/>
        </w:rPr>
        <w:t>9</w:t>
      </w:r>
      <w:r w:rsidR="00BF34FD">
        <w:rPr>
          <w:rFonts w:ascii="Bookman Old Style" w:hAnsi="Bookman Old Style" w:cs="Times New Roman"/>
          <w:sz w:val="24"/>
          <w:szCs w:val="24"/>
          <w:lang w:val="id-ID"/>
        </w:rPr>
        <w:t xml:space="preserve"> </w:t>
      </w:r>
    </w:p>
    <w:p w:rsidR="001E29EC" w:rsidRPr="001E29EC" w:rsidRDefault="001E29EC" w:rsidP="00337659">
      <w:pPr>
        <w:pStyle w:val="Default"/>
        <w:numPr>
          <w:ilvl w:val="0"/>
          <w:numId w:val="24"/>
        </w:numPr>
        <w:spacing w:after="120" w:line="276" w:lineRule="auto"/>
        <w:ind w:left="567" w:hanging="567"/>
        <w:jc w:val="both"/>
        <w:rPr>
          <w:rFonts w:cs="Times New Roman"/>
        </w:rPr>
      </w:pPr>
      <w:r w:rsidRPr="001E29EC">
        <w:rPr>
          <w:rFonts w:cs="Times New Roman"/>
        </w:rPr>
        <w:t>Penempatan tenaga kerja dilaksanakan berdasarkan asas terbuka, bebas, obyektif, serta adil dan setara tanpa diskriminasi.</w:t>
      </w:r>
    </w:p>
    <w:p w:rsidR="001E29EC" w:rsidRPr="001E29EC" w:rsidRDefault="001E29EC" w:rsidP="00337659">
      <w:pPr>
        <w:pStyle w:val="Default"/>
        <w:numPr>
          <w:ilvl w:val="0"/>
          <w:numId w:val="24"/>
        </w:numPr>
        <w:spacing w:after="120" w:line="276" w:lineRule="auto"/>
        <w:ind w:left="567" w:hanging="567"/>
        <w:jc w:val="both"/>
        <w:rPr>
          <w:rFonts w:cs="Times New Roman"/>
        </w:rPr>
      </w:pPr>
      <w:r w:rsidRPr="001E29EC">
        <w:rPr>
          <w:rFonts w:cs="Times New Roman"/>
        </w:rPr>
        <w:t>Penempatan tenaga kerja diarahkan untuk menempatkan tenaga kerja pada jabatan yang tepat sesuai dengan keahlian, keterampilan, bakat, minat dan kemampuan dengan memperhatikan harkat, martabat, hak asasi dan perlindungan hukum.</w:t>
      </w:r>
    </w:p>
    <w:p w:rsidR="001E29EC" w:rsidRDefault="001E29EC" w:rsidP="00337659">
      <w:pPr>
        <w:pStyle w:val="Default"/>
        <w:numPr>
          <w:ilvl w:val="0"/>
          <w:numId w:val="24"/>
        </w:numPr>
        <w:spacing w:after="240" w:line="276" w:lineRule="auto"/>
        <w:ind w:left="567" w:hanging="567"/>
        <w:jc w:val="both"/>
        <w:rPr>
          <w:rFonts w:cs="Times New Roman"/>
        </w:rPr>
      </w:pPr>
      <w:r w:rsidRPr="001E29EC">
        <w:rPr>
          <w:rFonts w:cs="Times New Roman"/>
        </w:rPr>
        <w:t>Penempatan tenaga kerja dilaksanakan dengan memperhatikan pemerataan kesempatan kerja dan penyediaan tenaga kerja sesuai dengan kebutuhan.</w:t>
      </w:r>
    </w:p>
    <w:p w:rsidR="00672313" w:rsidRPr="00CD6251" w:rsidRDefault="00672313" w:rsidP="00672313">
      <w:pPr>
        <w:pStyle w:val="Default"/>
        <w:numPr>
          <w:ilvl w:val="0"/>
          <w:numId w:val="24"/>
        </w:numPr>
        <w:spacing w:after="120" w:line="276" w:lineRule="auto"/>
        <w:ind w:left="540" w:hanging="540"/>
        <w:jc w:val="both"/>
        <w:rPr>
          <w:rFonts w:cs="Times New Roman"/>
          <w:color w:val="auto"/>
          <w:lang w:val="id-ID"/>
        </w:rPr>
      </w:pPr>
      <w:r w:rsidRPr="00CD6251">
        <w:rPr>
          <w:rFonts w:cs="Times New Roman"/>
          <w:color w:val="auto"/>
          <w:lang w:val="id-ID"/>
        </w:rPr>
        <w:t>Setiap tenaga kerja yang akan bekerja di luar wilayah lembang/kelurahan tempat tinggalnya wajib memperoleh SKUB dari kepala lembang atau lurah setempat tanpa dipungut biaya.</w:t>
      </w:r>
    </w:p>
    <w:p w:rsidR="002F756C" w:rsidRPr="00861B36" w:rsidRDefault="00672313" w:rsidP="00672313">
      <w:pPr>
        <w:pStyle w:val="Default"/>
        <w:numPr>
          <w:ilvl w:val="0"/>
          <w:numId w:val="24"/>
        </w:numPr>
        <w:spacing w:after="360" w:line="276" w:lineRule="auto"/>
        <w:ind w:left="540" w:hanging="540"/>
        <w:jc w:val="both"/>
        <w:rPr>
          <w:rFonts w:cs="Times New Roman"/>
          <w:color w:val="auto"/>
          <w:lang w:val="id-ID"/>
        </w:rPr>
      </w:pPr>
      <w:r w:rsidRPr="00CD6251">
        <w:rPr>
          <w:rFonts w:cs="Times New Roman"/>
          <w:color w:val="auto"/>
          <w:lang w:val="id-ID"/>
        </w:rPr>
        <w:t>Ketentuan mengenai tata cara dan mekanisme penerbitan SKUB sebagaimana dimaksud pada ayat (1) diatur lebih lanjut d</w:t>
      </w:r>
      <w:r w:rsidR="0051383F">
        <w:rPr>
          <w:rFonts w:cs="Times New Roman"/>
          <w:color w:val="auto"/>
          <w:lang w:val="id-ID"/>
        </w:rPr>
        <w:t>alam</w:t>
      </w:r>
      <w:r w:rsidRPr="00CD6251">
        <w:rPr>
          <w:rFonts w:cs="Times New Roman"/>
          <w:color w:val="auto"/>
          <w:lang w:val="id-ID"/>
        </w:rPr>
        <w:t xml:space="preserve"> </w:t>
      </w:r>
      <w:r w:rsidR="0051383F">
        <w:rPr>
          <w:rFonts w:cs="Times New Roman"/>
          <w:color w:val="auto"/>
          <w:lang w:val="id-ID"/>
        </w:rPr>
        <w:t>P</w:t>
      </w:r>
      <w:r w:rsidRPr="00CD6251">
        <w:rPr>
          <w:rFonts w:cs="Times New Roman"/>
          <w:color w:val="auto"/>
          <w:lang w:val="id-ID"/>
        </w:rPr>
        <w:t>eraturan Bupati.</w:t>
      </w:r>
    </w:p>
    <w:p w:rsidR="00861B36" w:rsidRPr="00672313" w:rsidRDefault="00861B36" w:rsidP="00861B36">
      <w:pPr>
        <w:pStyle w:val="Default"/>
        <w:spacing w:after="360" w:line="276" w:lineRule="auto"/>
        <w:jc w:val="both"/>
        <w:rPr>
          <w:rFonts w:cs="Times New Roman"/>
          <w:color w:val="auto"/>
          <w:lang w:val="id-ID"/>
        </w:rPr>
      </w:pP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lastRenderedPageBreak/>
        <w:t xml:space="preserve">Pasal </w:t>
      </w:r>
      <w:r w:rsidR="00751425">
        <w:rPr>
          <w:rFonts w:ascii="Bookman Old Style" w:hAnsi="Bookman Old Style" w:cs="Times New Roman"/>
          <w:sz w:val="24"/>
          <w:szCs w:val="24"/>
          <w:lang w:val="id-ID"/>
        </w:rPr>
        <w:t>20</w:t>
      </w:r>
      <w:r w:rsidR="00BF34FD">
        <w:rPr>
          <w:rFonts w:ascii="Bookman Old Style" w:hAnsi="Bookman Old Style" w:cs="Times New Roman"/>
          <w:sz w:val="24"/>
          <w:szCs w:val="24"/>
          <w:lang w:val="id-ID"/>
        </w:rPr>
        <w:t xml:space="preserve"> </w:t>
      </w:r>
    </w:p>
    <w:p w:rsidR="001E29EC" w:rsidRPr="001E29EC" w:rsidRDefault="001E29EC" w:rsidP="00550E7B">
      <w:pPr>
        <w:pStyle w:val="Default"/>
        <w:spacing w:after="40" w:line="276" w:lineRule="auto"/>
        <w:jc w:val="both"/>
        <w:rPr>
          <w:rFonts w:cs="Times New Roman"/>
        </w:rPr>
      </w:pPr>
      <w:r w:rsidRPr="001E29EC">
        <w:rPr>
          <w:rFonts w:cs="Times New Roman"/>
        </w:rPr>
        <w:t>Penempatan Tenaga Kerja sebagaimana dimaksud dalam Pasal 1</w:t>
      </w:r>
      <w:r w:rsidR="00FD4276">
        <w:rPr>
          <w:rFonts w:cs="Times New Roman"/>
          <w:lang w:val="id-ID"/>
        </w:rPr>
        <w:t>9</w:t>
      </w:r>
      <w:r w:rsidRPr="001E29EC">
        <w:rPr>
          <w:rFonts w:cs="Times New Roman"/>
        </w:rPr>
        <w:t xml:space="preserve"> ayat (1) terdiri dari:</w:t>
      </w:r>
    </w:p>
    <w:p w:rsidR="00BF34FD" w:rsidRPr="00BF34FD" w:rsidRDefault="001E29EC" w:rsidP="00550E7B">
      <w:pPr>
        <w:pStyle w:val="Default"/>
        <w:numPr>
          <w:ilvl w:val="0"/>
          <w:numId w:val="6"/>
        </w:numPr>
        <w:spacing w:after="40" w:line="276" w:lineRule="auto"/>
        <w:ind w:left="426" w:hanging="426"/>
        <w:jc w:val="both"/>
        <w:rPr>
          <w:rFonts w:cs="Times New Roman"/>
        </w:rPr>
      </w:pPr>
      <w:r w:rsidRPr="00BF34FD">
        <w:rPr>
          <w:rFonts w:cs="Times New Roman"/>
        </w:rPr>
        <w:t xml:space="preserve">penempatan tenaga kerja </w:t>
      </w:r>
      <w:r w:rsidR="00BF34FD" w:rsidRPr="00BF34FD">
        <w:rPr>
          <w:rFonts w:cs="Times New Roman"/>
          <w:lang w:val="id-ID"/>
        </w:rPr>
        <w:t xml:space="preserve">AKL </w:t>
      </w:r>
    </w:p>
    <w:p w:rsidR="001E29EC" w:rsidRPr="00BF34FD" w:rsidRDefault="001E29EC" w:rsidP="00550E7B">
      <w:pPr>
        <w:pStyle w:val="Default"/>
        <w:numPr>
          <w:ilvl w:val="0"/>
          <w:numId w:val="6"/>
        </w:numPr>
        <w:spacing w:after="40" w:line="276" w:lineRule="auto"/>
        <w:ind w:left="426" w:hanging="426"/>
        <w:jc w:val="both"/>
        <w:rPr>
          <w:rFonts w:cs="Times New Roman"/>
        </w:rPr>
      </w:pPr>
      <w:r w:rsidRPr="00BF34FD">
        <w:rPr>
          <w:rFonts w:cs="Times New Roman"/>
        </w:rPr>
        <w:t>penempatan tenaga kerja AKAD;</w:t>
      </w:r>
      <w:r w:rsidR="00337659" w:rsidRPr="00BF34FD">
        <w:rPr>
          <w:rFonts w:cs="Times New Roman"/>
          <w:lang w:val="id-ID"/>
        </w:rPr>
        <w:t xml:space="preserve"> dan</w:t>
      </w:r>
    </w:p>
    <w:p w:rsidR="001E29EC" w:rsidRPr="001E29EC" w:rsidRDefault="001E29EC" w:rsidP="00337659">
      <w:pPr>
        <w:pStyle w:val="Default"/>
        <w:numPr>
          <w:ilvl w:val="0"/>
          <w:numId w:val="6"/>
        </w:numPr>
        <w:spacing w:after="240" w:line="276" w:lineRule="auto"/>
        <w:ind w:left="425" w:hanging="425"/>
        <w:jc w:val="both"/>
        <w:rPr>
          <w:rFonts w:cs="Times New Roman"/>
        </w:rPr>
      </w:pPr>
      <w:r w:rsidRPr="001E29EC">
        <w:rPr>
          <w:rFonts w:cs="Times New Roman"/>
        </w:rPr>
        <w:t>penempatan tenaga kerja AKAN)</w:t>
      </w:r>
      <w:r w:rsidR="006F0F61">
        <w:rPr>
          <w:rFonts w:cs="Times New Roman"/>
          <w:lang w:val="id-ID"/>
        </w:rPr>
        <w:t>.</w:t>
      </w:r>
    </w:p>
    <w:p w:rsidR="001E29EC" w:rsidRPr="001E29EC" w:rsidRDefault="001E29EC" w:rsidP="001E29EC">
      <w:pPr>
        <w:pStyle w:val="Default"/>
        <w:spacing w:after="120" w:line="276" w:lineRule="auto"/>
        <w:jc w:val="center"/>
        <w:rPr>
          <w:rFonts w:cs="Times New Roman"/>
        </w:rPr>
      </w:pPr>
      <w:r w:rsidRPr="001E29EC">
        <w:rPr>
          <w:rFonts w:cs="Times New Roman"/>
        </w:rPr>
        <w:t xml:space="preserve">Pasal </w:t>
      </w:r>
      <w:r w:rsidR="00751425">
        <w:rPr>
          <w:rFonts w:cs="Times New Roman"/>
          <w:lang w:val="id-ID"/>
        </w:rPr>
        <w:t>21</w:t>
      </w:r>
    </w:p>
    <w:p w:rsidR="001E29EC" w:rsidRDefault="001E29EC" w:rsidP="00ED3AC1">
      <w:pPr>
        <w:pStyle w:val="Default"/>
        <w:numPr>
          <w:ilvl w:val="0"/>
          <w:numId w:val="36"/>
        </w:numPr>
        <w:spacing w:after="120" w:line="276" w:lineRule="auto"/>
        <w:ind w:left="426" w:hanging="426"/>
        <w:jc w:val="both"/>
        <w:rPr>
          <w:rFonts w:cs="Times New Roman"/>
        </w:rPr>
      </w:pPr>
      <w:r w:rsidRPr="001E29EC">
        <w:rPr>
          <w:rFonts w:cs="Times New Roman"/>
        </w:rPr>
        <w:t xml:space="preserve">Dalam rangka penempatan tenaga kerja </w:t>
      </w:r>
      <w:r w:rsidRPr="00B60AB5">
        <w:rPr>
          <w:rFonts w:cs="Times New Roman"/>
          <w:color w:val="auto"/>
        </w:rPr>
        <w:t>AKL</w:t>
      </w:r>
      <w:r w:rsidRPr="001E29EC">
        <w:rPr>
          <w:rFonts w:cs="Times New Roman"/>
        </w:rPr>
        <w:t xml:space="preserve">, Pemerintah Daerah wajib melakukan kerjasama dengan </w:t>
      </w:r>
      <w:r w:rsidR="006F0F61">
        <w:rPr>
          <w:rFonts w:cs="Times New Roman"/>
          <w:lang w:val="id-ID"/>
        </w:rPr>
        <w:t>p</w:t>
      </w:r>
      <w:r w:rsidRPr="001E29EC">
        <w:rPr>
          <w:rFonts w:cs="Times New Roman"/>
        </w:rPr>
        <w:t xml:space="preserve">emerintah </w:t>
      </w:r>
      <w:r w:rsidR="006F0F61">
        <w:rPr>
          <w:rFonts w:cs="Times New Roman"/>
          <w:lang w:val="id-ID"/>
        </w:rPr>
        <w:t>k</w:t>
      </w:r>
      <w:r w:rsidRPr="001E29EC">
        <w:rPr>
          <w:rFonts w:cs="Times New Roman"/>
        </w:rPr>
        <w:t>abupaten/</w:t>
      </w:r>
      <w:r w:rsidR="006F0F61">
        <w:rPr>
          <w:rFonts w:cs="Times New Roman"/>
          <w:lang w:val="id-ID"/>
        </w:rPr>
        <w:t>k</w:t>
      </w:r>
      <w:r w:rsidRPr="001E29EC">
        <w:rPr>
          <w:rFonts w:cs="Times New Roman"/>
        </w:rPr>
        <w:t>ota dalam lingkup Provinsi Sulawesi Selatan.</w:t>
      </w:r>
    </w:p>
    <w:p w:rsidR="001E29EC" w:rsidRPr="001E29EC" w:rsidRDefault="001E29EC" w:rsidP="00ED3AC1">
      <w:pPr>
        <w:pStyle w:val="Default"/>
        <w:numPr>
          <w:ilvl w:val="0"/>
          <w:numId w:val="36"/>
        </w:numPr>
        <w:spacing w:after="120" w:line="276" w:lineRule="auto"/>
        <w:ind w:left="426" w:hanging="426"/>
        <w:jc w:val="both"/>
        <w:rPr>
          <w:rFonts w:cs="Times New Roman"/>
        </w:rPr>
      </w:pPr>
      <w:r w:rsidRPr="001E29EC">
        <w:rPr>
          <w:rFonts w:cs="Times New Roman"/>
        </w:rPr>
        <w:t xml:space="preserve">Kerjasama </w:t>
      </w:r>
      <w:r w:rsidR="00337659">
        <w:rPr>
          <w:rFonts w:cs="Times New Roman"/>
          <w:lang w:val="id-ID"/>
        </w:rPr>
        <w:t xml:space="preserve">sebagaimana </w:t>
      </w:r>
      <w:r w:rsidRPr="001E29EC">
        <w:rPr>
          <w:rFonts w:cs="Times New Roman"/>
        </w:rPr>
        <w:t>dimaksud pada ayat (1) meliputi:</w:t>
      </w:r>
    </w:p>
    <w:p w:rsidR="001E29EC" w:rsidRPr="001E29EC" w:rsidRDefault="00337659" w:rsidP="00ED3AC1">
      <w:pPr>
        <w:pStyle w:val="Default"/>
        <w:numPr>
          <w:ilvl w:val="2"/>
          <w:numId w:val="20"/>
        </w:numPr>
        <w:spacing w:after="120" w:line="276" w:lineRule="auto"/>
        <w:ind w:left="851" w:hanging="426"/>
        <w:jc w:val="both"/>
        <w:rPr>
          <w:rFonts w:cs="Times New Roman"/>
        </w:rPr>
      </w:pPr>
      <w:r>
        <w:rPr>
          <w:rFonts w:cs="Times New Roman"/>
          <w:lang w:val="id-ID"/>
        </w:rPr>
        <w:t>i</w:t>
      </w:r>
      <w:r w:rsidR="001E29EC" w:rsidRPr="001E29EC">
        <w:rPr>
          <w:rFonts w:cs="Times New Roman"/>
        </w:rPr>
        <w:t>nformasi lowongan kerja</w:t>
      </w:r>
      <w:r>
        <w:rPr>
          <w:rFonts w:cs="Times New Roman"/>
          <w:lang w:val="id-ID"/>
        </w:rPr>
        <w:t>; dan</w:t>
      </w:r>
    </w:p>
    <w:p w:rsidR="001E29EC" w:rsidRPr="001E29EC" w:rsidRDefault="00337659" w:rsidP="00ED3AC1">
      <w:pPr>
        <w:pStyle w:val="Default"/>
        <w:numPr>
          <w:ilvl w:val="2"/>
          <w:numId w:val="20"/>
        </w:numPr>
        <w:spacing w:after="120" w:line="276" w:lineRule="auto"/>
        <w:ind w:left="851" w:hanging="426"/>
        <w:jc w:val="both"/>
        <w:rPr>
          <w:rFonts w:cs="Times New Roman"/>
        </w:rPr>
      </w:pPr>
      <w:r>
        <w:rPr>
          <w:rFonts w:cs="Times New Roman"/>
          <w:lang w:val="id-ID"/>
        </w:rPr>
        <w:t>p</w:t>
      </w:r>
      <w:r w:rsidR="001E29EC" w:rsidRPr="001E29EC">
        <w:rPr>
          <w:rFonts w:cs="Times New Roman"/>
        </w:rPr>
        <w:t>enempatan tenaga kerja</w:t>
      </w:r>
      <w:r w:rsidR="00ED3AC1">
        <w:rPr>
          <w:rFonts w:cs="Times New Roman"/>
          <w:lang w:val="id-ID"/>
        </w:rPr>
        <w:t>.</w:t>
      </w:r>
    </w:p>
    <w:p w:rsidR="001E29EC" w:rsidRPr="001E29EC" w:rsidRDefault="00337659" w:rsidP="00ED3AC1">
      <w:pPr>
        <w:pStyle w:val="Default"/>
        <w:numPr>
          <w:ilvl w:val="0"/>
          <w:numId w:val="36"/>
        </w:numPr>
        <w:spacing w:after="240" w:line="276" w:lineRule="auto"/>
        <w:ind w:left="426" w:hanging="426"/>
        <w:jc w:val="both"/>
        <w:rPr>
          <w:rFonts w:cs="Times New Roman"/>
        </w:rPr>
      </w:pPr>
      <w:r>
        <w:rPr>
          <w:rFonts w:cs="Times New Roman"/>
          <w:lang w:val="id-ID"/>
        </w:rPr>
        <w:t xml:space="preserve">Ketentuan </w:t>
      </w:r>
      <w:r w:rsidR="00B60AB5">
        <w:rPr>
          <w:rFonts w:cs="Times New Roman"/>
          <w:lang w:val="id-ID"/>
        </w:rPr>
        <w:t xml:space="preserve">lebih lanjut  </w:t>
      </w:r>
      <w:r w:rsidR="00225600">
        <w:rPr>
          <w:rFonts w:cs="Times New Roman"/>
          <w:lang w:val="id-ID"/>
        </w:rPr>
        <w:t xml:space="preserve">mengenai </w:t>
      </w:r>
      <w:r>
        <w:rPr>
          <w:rFonts w:cs="Times New Roman"/>
          <w:lang w:val="id-ID"/>
        </w:rPr>
        <w:t>t</w:t>
      </w:r>
      <w:r w:rsidR="001E29EC" w:rsidRPr="001E29EC">
        <w:rPr>
          <w:rFonts w:cs="Times New Roman"/>
        </w:rPr>
        <w:t>ata</w:t>
      </w:r>
      <w:r>
        <w:rPr>
          <w:rFonts w:cs="Times New Roman"/>
          <w:lang w:val="id-ID"/>
        </w:rPr>
        <w:t xml:space="preserve"> </w:t>
      </w:r>
      <w:r w:rsidR="001E29EC" w:rsidRPr="001E29EC">
        <w:rPr>
          <w:rFonts w:cs="Times New Roman"/>
        </w:rPr>
        <w:t xml:space="preserve">cara kerjasama sebagaimana dimaksud pada ayat (1) diatur </w:t>
      </w:r>
      <w:r>
        <w:rPr>
          <w:rFonts w:cs="Times New Roman"/>
          <w:lang w:val="id-ID"/>
        </w:rPr>
        <w:t>d</w:t>
      </w:r>
      <w:r w:rsidR="00B60AB5">
        <w:rPr>
          <w:rFonts w:cs="Times New Roman"/>
          <w:lang w:val="id-ID"/>
        </w:rPr>
        <w:t>alam</w:t>
      </w:r>
      <w:r>
        <w:rPr>
          <w:rFonts w:cs="Times New Roman"/>
          <w:lang w:val="id-ID"/>
        </w:rPr>
        <w:t xml:space="preserve"> </w:t>
      </w:r>
      <w:r w:rsidR="001E29EC" w:rsidRPr="001E29EC">
        <w:rPr>
          <w:rFonts w:cs="Times New Roman"/>
        </w:rPr>
        <w:t>Peraturan Bupati.</w:t>
      </w:r>
    </w:p>
    <w:p w:rsidR="001E29EC" w:rsidRPr="005469CF" w:rsidRDefault="001E29EC" w:rsidP="001E29EC">
      <w:pPr>
        <w:pStyle w:val="Default"/>
        <w:spacing w:after="120" w:line="276" w:lineRule="auto"/>
        <w:jc w:val="center"/>
        <w:rPr>
          <w:rFonts w:cs="Times New Roman"/>
        </w:rPr>
      </w:pPr>
      <w:r w:rsidRPr="005469CF">
        <w:rPr>
          <w:rFonts w:cs="Times New Roman"/>
        </w:rPr>
        <w:t>Pasal 2</w:t>
      </w:r>
      <w:r w:rsidR="00751425" w:rsidRPr="005469CF">
        <w:rPr>
          <w:rFonts w:cs="Times New Roman"/>
          <w:lang w:val="id-ID"/>
        </w:rPr>
        <w:t>2</w:t>
      </w:r>
    </w:p>
    <w:p w:rsidR="005469CF" w:rsidRPr="005469CF" w:rsidRDefault="001E29EC" w:rsidP="00337659">
      <w:pPr>
        <w:pStyle w:val="Default"/>
        <w:numPr>
          <w:ilvl w:val="0"/>
          <w:numId w:val="37"/>
        </w:numPr>
        <w:spacing w:after="120" w:line="276" w:lineRule="auto"/>
        <w:ind w:left="567" w:hanging="567"/>
        <w:jc w:val="both"/>
        <w:rPr>
          <w:rFonts w:cs="Times New Roman"/>
        </w:rPr>
      </w:pPr>
      <w:r w:rsidRPr="005469CF">
        <w:rPr>
          <w:rFonts w:cs="Times New Roman"/>
        </w:rPr>
        <w:t xml:space="preserve">Dalam rangka penempatan tenaga kerja AKAD, Pemerintah Daerah wajib melakukan kerjasama dengan </w:t>
      </w:r>
      <w:r w:rsidRPr="005469CF">
        <w:rPr>
          <w:rFonts w:cs="Times New Roman"/>
          <w:color w:val="auto"/>
        </w:rPr>
        <w:t>Pemerintah Provinsi dan</w:t>
      </w:r>
      <w:r w:rsidR="00337659" w:rsidRPr="005469CF">
        <w:rPr>
          <w:rFonts w:cs="Times New Roman"/>
          <w:color w:val="auto"/>
          <w:lang w:val="id-ID"/>
        </w:rPr>
        <w:t>/</w:t>
      </w:r>
      <w:r w:rsidRPr="005469CF">
        <w:rPr>
          <w:rFonts w:cs="Times New Roman"/>
          <w:color w:val="auto"/>
        </w:rPr>
        <w:t xml:space="preserve">atau </w:t>
      </w:r>
      <w:r w:rsidR="00F31930" w:rsidRPr="005469CF">
        <w:rPr>
          <w:rFonts w:cs="Times New Roman"/>
          <w:color w:val="auto"/>
          <w:lang w:val="id-ID"/>
        </w:rPr>
        <w:t>p</w:t>
      </w:r>
      <w:r w:rsidRPr="005469CF">
        <w:rPr>
          <w:rFonts w:cs="Times New Roman"/>
          <w:color w:val="auto"/>
        </w:rPr>
        <w:t xml:space="preserve">emerintah </w:t>
      </w:r>
      <w:r w:rsidR="00F31930" w:rsidRPr="005469CF">
        <w:rPr>
          <w:rFonts w:cs="Times New Roman"/>
          <w:color w:val="auto"/>
          <w:lang w:val="id-ID"/>
        </w:rPr>
        <w:t>k</w:t>
      </w:r>
      <w:r w:rsidRPr="005469CF">
        <w:rPr>
          <w:rFonts w:cs="Times New Roman"/>
          <w:color w:val="auto"/>
        </w:rPr>
        <w:t>abupaten/</w:t>
      </w:r>
      <w:r w:rsidR="00F31930" w:rsidRPr="005469CF">
        <w:rPr>
          <w:rFonts w:cs="Times New Roman"/>
          <w:color w:val="auto"/>
          <w:lang w:val="id-ID"/>
        </w:rPr>
        <w:t>k</w:t>
      </w:r>
      <w:r w:rsidRPr="005469CF">
        <w:rPr>
          <w:rFonts w:cs="Times New Roman"/>
          <w:color w:val="auto"/>
        </w:rPr>
        <w:t>ota lainnya di Indonesia.</w:t>
      </w:r>
      <w:r w:rsidR="0054635C" w:rsidRPr="005469CF">
        <w:rPr>
          <w:rFonts w:cs="Times New Roman"/>
          <w:color w:val="FF0000"/>
          <w:lang w:val="id-ID"/>
        </w:rPr>
        <w:t xml:space="preserve"> </w:t>
      </w:r>
    </w:p>
    <w:p w:rsidR="001E29EC" w:rsidRPr="005469CF" w:rsidRDefault="001E29EC" w:rsidP="00337659">
      <w:pPr>
        <w:pStyle w:val="Default"/>
        <w:numPr>
          <w:ilvl w:val="0"/>
          <w:numId w:val="37"/>
        </w:numPr>
        <w:spacing w:after="120" w:line="276" w:lineRule="auto"/>
        <w:ind w:left="567" w:hanging="567"/>
        <w:jc w:val="both"/>
        <w:rPr>
          <w:rFonts w:cs="Times New Roman"/>
        </w:rPr>
      </w:pPr>
      <w:r w:rsidRPr="005469CF">
        <w:rPr>
          <w:rFonts w:cs="Times New Roman"/>
        </w:rPr>
        <w:t>Pelaksanaan kerjasama sebagaimana dimaksud pada ayat (1) dilakukan setelah berkoordinasi dengan Pemerintah Provinsi Sulawesi Selatan.</w:t>
      </w:r>
    </w:p>
    <w:p w:rsidR="001E29EC" w:rsidRPr="001E29EC" w:rsidRDefault="001E29EC" w:rsidP="00337659">
      <w:pPr>
        <w:pStyle w:val="Default"/>
        <w:numPr>
          <w:ilvl w:val="0"/>
          <w:numId w:val="37"/>
        </w:numPr>
        <w:spacing w:after="120" w:line="276" w:lineRule="auto"/>
        <w:ind w:left="567" w:hanging="567"/>
        <w:jc w:val="both"/>
        <w:rPr>
          <w:rFonts w:cs="Times New Roman"/>
        </w:rPr>
      </w:pPr>
      <w:r w:rsidRPr="001E29EC">
        <w:rPr>
          <w:rFonts w:cs="Times New Roman"/>
        </w:rPr>
        <w:t xml:space="preserve">Kerjasama </w:t>
      </w:r>
      <w:r w:rsidR="009D3463" w:rsidRPr="001E29EC">
        <w:rPr>
          <w:rFonts w:cs="Times New Roman"/>
        </w:rPr>
        <w:t>sebagaimana</w:t>
      </w:r>
      <w:r w:rsidRPr="001E29EC">
        <w:rPr>
          <w:rFonts w:cs="Times New Roman"/>
        </w:rPr>
        <w:t xml:space="preserve"> </w:t>
      </w:r>
      <w:r w:rsidR="00ED3AC1">
        <w:rPr>
          <w:rFonts w:cs="Times New Roman"/>
        </w:rPr>
        <w:t>dimaksud pada ayat (1) meliputi</w:t>
      </w:r>
      <w:r w:rsidRPr="001E29EC">
        <w:rPr>
          <w:rFonts w:cs="Times New Roman"/>
        </w:rPr>
        <w:t>:</w:t>
      </w:r>
    </w:p>
    <w:p w:rsidR="001E29EC" w:rsidRPr="001E29EC" w:rsidRDefault="00337659" w:rsidP="00337659">
      <w:pPr>
        <w:pStyle w:val="Default"/>
        <w:numPr>
          <w:ilvl w:val="2"/>
          <w:numId w:val="18"/>
        </w:numPr>
        <w:tabs>
          <w:tab w:val="left" w:pos="993"/>
        </w:tabs>
        <w:spacing w:after="120" w:line="276" w:lineRule="auto"/>
        <w:ind w:left="993"/>
        <w:jc w:val="both"/>
        <w:rPr>
          <w:rFonts w:cs="Times New Roman"/>
        </w:rPr>
      </w:pPr>
      <w:r>
        <w:rPr>
          <w:rFonts w:cs="Times New Roman"/>
          <w:lang w:val="id-ID"/>
        </w:rPr>
        <w:t>i</w:t>
      </w:r>
      <w:r w:rsidR="001E29EC" w:rsidRPr="001E29EC">
        <w:rPr>
          <w:rFonts w:cs="Times New Roman"/>
        </w:rPr>
        <w:t>nformasi lowongan kerja</w:t>
      </w:r>
      <w:r>
        <w:rPr>
          <w:rFonts w:cs="Times New Roman"/>
          <w:lang w:val="id-ID"/>
        </w:rPr>
        <w:t>; dan</w:t>
      </w:r>
    </w:p>
    <w:p w:rsidR="001E29EC" w:rsidRPr="001E29EC" w:rsidRDefault="00337659" w:rsidP="00337659">
      <w:pPr>
        <w:pStyle w:val="Default"/>
        <w:numPr>
          <w:ilvl w:val="2"/>
          <w:numId w:val="18"/>
        </w:numPr>
        <w:tabs>
          <w:tab w:val="left" w:pos="993"/>
        </w:tabs>
        <w:spacing w:after="120" w:line="276" w:lineRule="auto"/>
        <w:ind w:left="993"/>
        <w:jc w:val="both"/>
        <w:rPr>
          <w:rFonts w:cs="Times New Roman"/>
        </w:rPr>
      </w:pPr>
      <w:r>
        <w:rPr>
          <w:rFonts w:cs="Times New Roman"/>
          <w:lang w:val="id-ID"/>
        </w:rPr>
        <w:t>p</w:t>
      </w:r>
      <w:r w:rsidR="001E29EC" w:rsidRPr="001E29EC">
        <w:rPr>
          <w:rFonts w:cs="Times New Roman"/>
        </w:rPr>
        <w:t>enempatan tenaga kerja</w:t>
      </w:r>
    </w:p>
    <w:p w:rsidR="001E29EC" w:rsidRPr="001E29EC" w:rsidRDefault="00337659" w:rsidP="00337659">
      <w:pPr>
        <w:pStyle w:val="Default"/>
        <w:numPr>
          <w:ilvl w:val="0"/>
          <w:numId w:val="37"/>
        </w:numPr>
        <w:spacing w:after="240" w:line="276" w:lineRule="auto"/>
        <w:ind w:left="567" w:hanging="567"/>
        <w:jc w:val="both"/>
        <w:rPr>
          <w:rFonts w:cs="Times New Roman"/>
        </w:rPr>
      </w:pPr>
      <w:r>
        <w:rPr>
          <w:rFonts w:cs="Times New Roman"/>
          <w:lang w:val="id-ID"/>
        </w:rPr>
        <w:t xml:space="preserve">Ketentuan </w:t>
      </w:r>
      <w:r w:rsidR="008A0262">
        <w:rPr>
          <w:rFonts w:cs="Times New Roman"/>
          <w:lang w:val="id-ID"/>
        </w:rPr>
        <w:t xml:space="preserve">lebih lanjut </w:t>
      </w:r>
      <w:r w:rsidR="009D3463">
        <w:rPr>
          <w:rFonts w:cs="Times New Roman"/>
          <w:lang w:val="id-ID"/>
        </w:rPr>
        <w:t xml:space="preserve">mengenai </w:t>
      </w:r>
      <w:r w:rsidRPr="008A0262">
        <w:rPr>
          <w:rFonts w:cs="Times New Roman"/>
          <w:color w:val="auto"/>
          <w:lang w:val="id-ID"/>
        </w:rPr>
        <w:t>t</w:t>
      </w:r>
      <w:r w:rsidR="001E29EC" w:rsidRPr="008A0262">
        <w:rPr>
          <w:rFonts w:cs="Times New Roman"/>
          <w:color w:val="auto"/>
        </w:rPr>
        <w:t>ata</w:t>
      </w:r>
      <w:r w:rsidRPr="008A0262">
        <w:rPr>
          <w:rFonts w:cs="Times New Roman"/>
          <w:color w:val="auto"/>
          <w:lang w:val="id-ID"/>
        </w:rPr>
        <w:t xml:space="preserve"> </w:t>
      </w:r>
      <w:r w:rsidR="001E29EC" w:rsidRPr="008A0262">
        <w:rPr>
          <w:rFonts w:cs="Times New Roman"/>
          <w:color w:val="auto"/>
        </w:rPr>
        <w:t>cara</w:t>
      </w:r>
      <w:r w:rsidR="00FD62F0" w:rsidRPr="008A0262">
        <w:rPr>
          <w:rFonts w:cs="Times New Roman"/>
          <w:color w:val="auto"/>
          <w:lang w:val="id-ID"/>
        </w:rPr>
        <w:t xml:space="preserve"> </w:t>
      </w:r>
      <w:r w:rsidR="008A0262" w:rsidRPr="008A0262">
        <w:rPr>
          <w:rFonts w:cs="Times New Roman"/>
          <w:color w:val="auto"/>
          <w:lang w:val="id-ID"/>
        </w:rPr>
        <w:t xml:space="preserve"> dan </w:t>
      </w:r>
      <w:r w:rsidR="00FD62F0" w:rsidRPr="008A0262">
        <w:rPr>
          <w:rFonts w:cs="Times New Roman"/>
          <w:color w:val="auto"/>
          <w:lang w:val="id-ID"/>
        </w:rPr>
        <w:t>bentuk</w:t>
      </w:r>
      <w:r w:rsidR="00FD62F0" w:rsidRPr="00FD62F0">
        <w:rPr>
          <w:rFonts w:cs="Times New Roman"/>
          <w:color w:val="auto"/>
          <w:lang w:val="id-ID"/>
        </w:rPr>
        <w:t xml:space="preserve"> </w:t>
      </w:r>
      <w:r w:rsidR="001E29EC" w:rsidRPr="001E29EC">
        <w:rPr>
          <w:rFonts w:cs="Times New Roman"/>
        </w:rPr>
        <w:t xml:space="preserve"> kerjasama sebagaimana dimaksud pada ayat (1) diatur </w:t>
      </w:r>
      <w:r>
        <w:rPr>
          <w:rFonts w:cs="Times New Roman"/>
          <w:lang w:val="id-ID"/>
        </w:rPr>
        <w:t>d</w:t>
      </w:r>
      <w:r w:rsidR="008A0262">
        <w:rPr>
          <w:rFonts w:cs="Times New Roman"/>
          <w:lang w:val="id-ID"/>
        </w:rPr>
        <w:t xml:space="preserve">alam </w:t>
      </w:r>
      <w:r>
        <w:rPr>
          <w:rFonts w:cs="Times New Roman"/>
          <w:lang w:val="id-ID"/>
        </w:rPr>
        <w:t xml:space="preserve"> </w:t>
      </w:r>
      <w:r w:rsidR="001E29EC" w:rsidRPr="001E29EC">
        <w:rPr>
          <w:rFonts w:cs="Times New Roman"/>
        </w:rPr>
        <w:t>Peraturan Bupati.</w:t>
      </w:r>
    </w:p>
    <w:p w:rsidR="001E29EC" w:rsidRPr="001E29EC" w:rsidRDefault="001E29EC" w:rsidP="001E29EC">
      <w:pPr>
        <w:pStyle w:val="Default"/>
        <w:spacing w:after="120" w:line="276" w:lineRule="auto"/>
        <w:jc w:val="center"/>
        <w:rPr>
          <w:rFonts w:cs="Times New Roman"/>
        </w:rPr>
      </w:pPr>
      <w:r w:rsidRPr="001E29EC">
        <w:rPr>
          <w:rFonts w:cs="Times New Roman"/>
        </w:rPr>
        <w:t>Pasal 2</w:t>
      </w:r>
      <w:r w:rsidR="00751425">
        <w:rPr>
          <w:rFonts w:cs="Times New Roman"/>
          <w:lang w:val="id-ID"/>
        </w:rPr>
        <w:t>3</w:t>
      </w:r>
    </w:p>
    <w:p w:rsidR="001E29EC" w:rsidRPr="001E29EC" w:rsidRDefault="001E29EC" w:rsidP="00337659">
      <w:pPr>
        <w:pStyle w:val="Default"/>
        <w:numPr>
          <w:ilvl w:val="0"/>
          <w:numId w:val="25"/>
        </w:numPr>
        <w:spacing w:after="120" w:line="276" w:lineRule="auto"/>
        <w:ind w:left="567" w:hanging="567"/>
        <w:jc w:val="both"/>
        <w:rPr>
          <w:rFonts w:cs="Times New Roman"/>
        </w:rPr>
      </w:pPr>
      <w:r w:rsidRPr="001E29EC">
        <w:rPr>
          <w:rFonts w:cs="Times New Roman"/>
        </w:rPr>
        <w:t xml:space="preserve">Penempatan tenaga kerja AKAN dilakukan sesuai dengan ketentuan </w:t>
      </w:r>
      <w:r w:rsidR="00E13E21">
        <w:rPr>
          <w:rFonts w:cs="Times New Roman"/>
          <w:lang w:val="id-ID"/>
        </w:rPr>
        <w:t xml:space="preserve">peraturan </w:t>
      </w:r>
      <w:r w:rsidRPr="001E29EC">
        <w:rPr>
          <w:rFonts w:cs="Times New Roman"/>
        </w:rPr>
        <w:t>perundang-undangan yang berlaku.</w:t>
      </w:r>
    </w:p>
    <w:p w:rsidR="001E29EC" w:rsidRPr="00FD62F0" w:rsidRDefault="001E29EC" w:rsidP="00337659">
      <w:pPr>
        <w:pStyle w:val="Default"/>
        <w:numPr>
          <w:ilvl w:val="0"/>
          <w:numId w:val="25"/>
        </w:numPr>
        <w:spacing w:after="120" w:line="276" w:lineRule="auto"/>
        <w:ind w:left="567" w:hanging="567"/>
        <w:jc w:val="both"/>
        <w:rPr>
          <w:rFonts w:cs="Times New Roman"/>
        </w:rPr>
      </w:pPr>
      <w:r w:rsidRPr="00FD62F0">
        <w:rPr>
          <w:rFonts w:cs="Times New Roman"/>
        </w:rPr>
        <w:t xml:space="preserve">Setiap kepala keluarga yang anggota keluarganya akan bekerja atau telah bekerja diluar negeri wajib melaporkan kepada </w:t>
      </w:r>
      <w:r w:rsidR="00E13E21" w:rsidRPr="00FD62F0">
        <w:rPr>
          <w:rFonts w:cs="Times New Roman"/>
          <w:lang w:val="id-ID"/>
        </w:rPr>
        <w:t>SKPD</w:t>
      </w:r>
      <w:r w:rsidRPr="00FD62F0">
        <w:rPr>
          <w:rFonts w:cs="Times New Roman"/>
        </w:rPr>
        <w:t>.</w:t>
      </w:r>
    </w:p>
    <w:p w:rsidR="003B6581" w:rsidRPr="008A0262" w:rsidRDefault="001E29EC" w:rsidP="008A0262">
      <w:pPr>
        <w:pStyle w:val="Default"/>
        <w:numPr>
          <w:ilvl w:val="0"/>
          <w:numId w:val="25"/>
        </w:numPr>
        <w:spacing w:after="240" w:line="276" w:lineRule="auto"/>
        <w:ind w:left="567" w:hanging="567"/>
        <w:jc w:val="both"/>
        <w:rPr>
          <w:rFonts w:cs="Times New Roman"/>
        </w:rPr>
      </w:pPr>
      <w:r w:rsidRPr="001E29EC">
        <w:rPr>
          <w:rFonts w:cs="Times New Roman"/>
        </w:rPr>
        <w:t>Setiap pihak yang terkait dengan penerbitan dokumen AKAN wajib memastikan kebenaran informasi dokumen tersebut.</w:t>
      </w:r>
    </w:p>
    <w:p w:rsidR="001E29EC" w:rsidRPr="001E29EC" w:rsidRDefault="001E29EC" w:rsidP="00B5341B">
      <w:pPr>
        <w:pStyle w:val="Default"/>
        <w:spacing w:line="276" w:lineRule="auto"/>
        <w:jc w:val="center"/>
        <w:rPr>
          <w:rFonts w:cs="Times New Roman"/>
        </w:rPr>
      </w:pPr>
      <w:r w:rsidRPr="001E29EC">
        <w:rPr>
          <w:rFonts w:cs="Times New Roman"/>
        </w:rPr>
        <w:t>Paragraf 2</w:t>
      </w:r>
    </w:p>
    <w:p w:rsidR="001E29EC" w:rsidRPr="001E29EC" w:rsidRDefault="001E29EC" w:rsidP="001E29EC">
      <w:pPr>
        <w:pStyle w:val="Default"/>
        <w:spacing w:after="120" w:line="276" w:lineRule="auto"/>
        <w:jc w:val="center"/>
        <w:rPr>
          <w:rFonts w:cs="Times New Roman"/>
        </w:rPr>
      </w:pPr>
      <w:r w:rsidRPr="001E29EC">
        <w:rPr>
          <w:rFonts w:cs="Times New Roman"/>
        </w:rPr>
        <w:t>Pelaksana Penempatan Tenaga Kerja</w:t>
      </w:r>
    </w:p>
    <w:p w:rsidR="001E29EC" w:rsidRPr="001E29EC" w:rsidRDefault="001E29EC" w:rsidP="001E29EC">
      <w:pPr>
        <w:pStyle w:val="Default"/>
        <w:spacing w:after="120" w:line="276" w:lineRule="auto"/>
        <w:jc w:val="center"/>
        <w:rPr>
          <w:rFonts w:cs="Times New Roman"/>
        </w:rPr>
      </w:pPr>
      <w:r w:rsidRPr="001E29EC">
        <w:rPr>
          <w:rFonts w:cs="Times New Roman"/>
        </w:rPr>
        <w:t>Pasal 2</w:t>
      </w:r>
      <w:r w:rsidR="00751425">
        <w:rPr>
          <w:rFonts w:cs="Times New Roman"/>
          <w:lang w:val="id-ID"/>
        </w:rPr>
        <w:t>4</w:t>
      </w:r>
    </w:p>
    <w:p w:rsidR="001E29EC" w:rsidRPr="001E29EC" w:rsidRDefault="001E29EC" w:rsidP="003B6581">
      <w:pPr>
        <w:pStyle w:val="Default"/>
        <w:numPr>
          <w:ilvl w:val="0"/>
          <w:numId w:val="38"/>
        </w:numPr>
        <w:spacing w:after="60" w:line="276" w:lineRule="auto"/>
        <w:ind w:left="567" w:hanging="567"/>
        <w:jc w:val="both"/>
        <w:rPr>
          <w:rFonts w:cs="Times New Roman"/>
        </w:rPr>
      </w:pPr>
      <w:r w:rsidRPr="001E29EC">
        <w:rPr>
          <w:rFonts w:cs="Times New Roman"/>
        </w:rPr>
        <w:t xml:space="preserve">Pelaksana penempatan tenaga kerja sebagaimana dimaksud </w:t>
      </w:r>
      <w:r w:rsidR="00A5008F">
        <w:rPr>
          <w:rFonts w:cs="Times New Roman"/>
          <w:lang w:val="id-ID"/>
        </w:rPr>
        <w:t xml:space="preserve">dalam Pasal </w:t>
      </w:r>
      <w:r w:rsidR="00FD4276">
        <w:rPr>
          <w:rFonts w:cs="Times New Roman"/>
          <w:lang w:val="id-ID"/>
        </w:rPr>
        <w:t>20</w:t>
      </w:r>
      <w:r w:rsidRPr="001E29EC">
        <w:rPr>
          <w:rFonts w:cs="Times New Roman"/>
        </w:rPr>
        <w:t xml:space="preserve">  adalah :</w:t>
      </w:r>
    </w:p>
    <w:p w:rsidR="001E29EC" w:rsidRPr="001E29EC" w:rsidRDefault="00A5008F" w:rsidP="003B6581">
      <w:pPr>
        <w:pStyle w:val="Default"/>
        <w:numPr>
          <w:ilvl w:val="0"/>
          <w:numId w:val="7"/>
        </w:numPr>
        <w:spacing w:after="60" w:line="276" w:lineRule="auto"/>
        <w:ind w:left="993" w:hanging="426"/>
        <w:jc w:val="both"/>
        <w:rPr>
          <w:rFonts w:cs="Times New Roman"/>
        </w:rPr>
      </w:pPr>
      <w:r>
        <w:rPr>
          <w:rFonts w:cs="Times New Roman"/>
          <w:lang w:val="id-ID"/>
        </w:rPr>
        <w:t>SKPD; dan</w:t>
      </w:r>
      <w:r w:rsidR="001E29EC" w:rsidRPr="001E29EC">
        <w:rPr>
          <w:rFonts w:cs="Times New Roman"/>
        </w:rPr>
        <w:t xml:space="preserve"> </w:t>
      </w:r>
    </w:p>
    <w:p w:rsidR="001E29EC" w:rsidRPr="001E29EC" w:rsidRDefault="00A5008F" w:rsidP="00BD70A3">
      <w:pPr>
        <w:pStyle w:val="Default"/>
        <w:numPr>
          <w:ilvl w:val="0"/>
          <w:numId w:val="7"/>
        </w:numPr>
        <w:spacing w:after="120" w:line="276" w:lineRule="auto"/>
        <w:ind w:left="993" w:hanging="426"/>
        <w:jc w:val="both"/>
        <w:rPr>
          <w:rFonts w:cs="Times New Roman"/>
        </w:rPr>
      </w:pPr>
      <w:r>
        <w:rPr>
          <w:rFonts w:cs="Times New Roman"/>
          <w:lang w:val="id-ID"/>
        </w:rPr>
        <w:t>l</w:t>
      </w:r>
      <w:r w:rsidR="001E29EC" w:rsidRPr="001E29EC">
        <w:rPr>
          <w:rFonts w:cs="Times New Roman"/>
        </w:rPr>
        <w:t>embaga swasta berbadan hukum.</w:t>
      </w:r>
    </w:p>
    <w:p w:rsidR="001E29EC" w:rsidRPr="001E29EC" w:rsidRDefault="001E29EC" w:rsidP="003B6581">
      <w:pPr>
        <w:pStyle w:val="Default"/>
        <w:numPr>
          <w:ilvl w:val="0"/>
          <w:numId w:val="38"/>
        </w:numPr>
        <w:spacing w:after="40" w:line="276" w:lineRule="auto"/>
        <w:ind w:left="567" w:hanging="567"/>
        <w:jc w:val="both"/>
        <w:rPr>
          <w:rFonts w:cs="Times New Roman"/>
        </w:rPr>
      </w:pPr>
      <w:r w:rsidRPr="001E29EC">
        <w:rPr>
          <w:rFonts w:cs="Times New Roman"/>
        </w:rPr>
        <w:t>Lembaga swasta sebagaimana dimaksud pada ayat (</w:t>
      </w:r>
      <w:r w:rsidR="00714DC5">
        <w:rPr>
          <w:rFonts w:cs="Times New Roman"/>
          <w:lang w:val="id-ID"/>
        </w:rPr>
        <w:t>1</w:t>
      </w:r>
      <w:r w:rsidRPr="001E29EC">
        <w:rPr>
          <w:rFonts w:cs="Times New Roman"/>
        </w:rPr>
        <w:t>) huruf b terdiri dari:</w:t>
      </w:r>
    </w:p>
    <w:p w:rsidR="001E29EC" w:rsidRPr="001E29EC" w:rsidRDefault="001E29EC" w:rsidP="003B6581">
      <w:pPr>
        <w:pStyle w:val="Default"/>
        <w:numPr>
          <w:ilvl w:val="0"/>
          <w:numId w:val="8"/>
        </w:numPr>
        <w:spacing w:after="40" w:line="276" w:lineRule="auto"/>
        <w:ind w:left="993" w:hanging="426"/>
        <w:jc w:val="both"/>
        <w:rPr>
          <w:rFonts w:cs="Times New Roman"/>
        </w:rPr>
      </w:pPr>
      <w:r w:rsidRPr="001E29EC">
        <w:rPr>
          <w:rFonts w:cs="Times New Roman"/>
        </w:rPr>
        <w:lastRenderedPageBreak/>
        <w:t>Lembaga Penempatan Tenaga Kerja Swasta (LPTKS);</w:t>
      </w:r>
    </w:p>
    <w:p w:rsidR="001E29EC" w:rsidRPr="001E29EC" w:rsidRDefault="001E29EC" w:rsidP="003B6581">
      <w:pPr>
        <w:pStyle w:val="Default"/>
        <w:numPr>
          <w:ilvl w:val="0"/>
          <w:numId w:val="8"/>
        </w:numPr>
        <w:spacing w:after="40" w:line="276" w:lineRule="auto"/>
        <w:ind w:left="993" w:hanging="426"/>
        <w:jc w:val="both"/>
        <w:rPr>
          <w:rFonts w:cs="Times New Roman"/>
        </w:rPr>
      </w:pPr>
      <w:r w:rsidRPr="001E29EC">
        <w:rPr>
          <w:rFonts w:cs="Times New Roman"/>
        </w:rPr>
        <w:t>Bursa Kerja Khusus (BKK); dan</w:t>
      </w:r>
    </w:p>
    <w:p w:rsidR="001E29EC" w:rsidRPr="001E29EC" w:rsidRDefault="001E29EC" w:rsidP="00A5008F">
      <w:pPr>
        <w:pStyle w:val="Default"/>
        <w:numPr>
          <w:ilvl w:val="0"/>
          <w:numId w:val="8"/>
        </w:numPr>
        <w:spacing w:after="120" w:line="276" w:lineRule="auto"/>
        <w:ind w:left="993" w:hanging="426"/>
        <w:jc w:val="both"/>
        <w:rPr>
          <w:rFonts w:cs="Times New Roman"/>
        </w:rPr>
      </w:pPr>
      <w:r w:rsidRPr="001E29EC">
        <w:rPr>
          <w:rFonts w:cs="Times New Roman"/>
        </w:rPr>
        <w:t>Pelaksana Penempatan Tenaga Kerja Indonesia Swasta (PPTKIS).</w:t>
      </w:r>
    </w:p>
    <w:p w:rsidR="001E29EC" w:rsidRPr="001E29EC" w:rsidRDefault="001E29EC" w:rsidP="00A5008F">
      <w:pPr>
        <w:pStyle w:val="Default"/>
        <w:numPr>
          <w:ilvl w:val="0"/>
          <w:numId w:val="38"/>
        </w:numPr>
        <w:spacing w:after="120" w:line="276" w:lineRule="auto"/>
        <w:ind w:left="567" w:hanging="540"/>
        <w:jc w:val="both"/>
        <w:rPr>
          <w:rFonts w:cs="Times New Roman"/>
        </w:rPr>
      </w:pPr>
      <w:r w:rsidRPr="001E29EC">
        <w:rPr>
          <w:rFonts w:cs="Times New Roman"/>
        </w:rPr>
        <w:t xml:space="preserve">Lembaga Swasta sebagaimana dimaksud pada ayat (2) wajib memperoleh izin tertulis dari </w:t>
      </w:r>
      <w:r w:rsidR="00A5008F">
        <w:rPr>
          <w:rFonts w:cs="Times New Roman"/>
          <w:lang w:val="id-ID"/>
        </w:rPr>
        <w:t>SKPD</w:t>
      </w:r>
      <w:r w:rsidRPr="001E29EC">
        <w:rPr>
          <w:rFonts w:cs="Times New Roman"/>
        </w:rPr>
        <w:t xml:space="preserve"> untuk melaksanakan pelayanan penempatan tenaga kerja</w:t>
      </w:r>
      <w:r w:rsidR="00A5008F">
        <w:rPr>
          <w:rFonts w:cs="Times New Roman"/>
          <w:lang w:val="id-ID"/>
        </w:rPr>
        <w:t>.</w:t>
      </w:r>
    </w:p>
    <w:p w:rsidR="00D559E4" w:rsidRPr="00861B36" w:rsidRDefault="001E29EC" w:rsidP="00D559E4">
      <w:pPr>
        <w:pStyle w:val="Default"/>
        <w:numPr>
          <w:ilvl w:val="0"/>
          <w:numId w:val="38"/>
        </w:numPr>
        <w:spacing w:after="240" w:line="276" w:lineRule="auto"/>
        <w:ind w:left="567" w:hanging="539"/>
        <w:jc w:val="both"/>
        <w:rPr>
          <w:rFonts w:cs="Times New Roman"/>
        </w:rPr>
      </w:pPr>
      <w:r w:rsidRPr="001E29EC">
        <w:rPr>
          <w:rFonts w:cs="Times New Roman"/>
        </w:rPr>
        <w:t>Lembaga Swasta sebagaimana dimaksud pada ayat (3) wajib menempatkan tenaga kerja penyandang disabilitas yang mendaftar.</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2</w:t>
      </w:r>
      <w:r w:rsidR="00751425">
        <w:rPr>
          <w:rFonts w:ascii="Bookman Old Style" w:hAnsi="Bookman Old Style" w:cs="Times New Roman"/>
          <w:sz w:val="24"/>
          <w:szCs w:val="24"/>
          <w:lang w:val="id-ID"/>
        </w:rPr>
        <w:t>5</w:t>
      </w:r>
    </w:p>
    <w:p w:rsidR="001E29EC" w:rsidRPr="001E29EC" w:rsidRDefault="001E29EC" w:rsidP="00B5341B">
      <w:pPr>
        <w:pStyle w:val="Default"/>
        <w:spacing w:after="120" w:line="276" w:lineRule="auto"/>
        <w:jc w:val="both"/>
        <w:rPr>
          <w:rFonts w:cs="Times New Roman"/>
        </w:rPr>
      </w:pPr>
      <w:r w:rsidRPr="001E29EC">
        <w:rPr>
          <w:rFonts w:cs="Times New Roman"/>
        </w:rPr>
        <w:t xml:space="preserve">Setiap tenaga </w:t>
      </w:r>
      <w:r w:rsidR="00A5008F">
        <w:rPr>
          <w:rFonts w:cs="Times New Roman"/>
          <w:lang w:val="id-ID"/>
        </w:rPr>
        <w:t xml:space="preserve">kerja </w:t>
      </w:r>
      <w:r w:rsidRPr="001E29EC">
        <w:rPr>
          <w:rFonts w:cs="Times New Roman"/>
        </w:rPr>
        <w:t>penyandang disabilitas mempunyai kesempatan dan perlakuan yang sama untuk mendapatkan pekerjaan sesuai dengan jenis dan derajat kedisabilitasannya.</w:t>
      </w:r>
    </w:p>
    <w:p w:rsidR="001E29EC" w:rsidRPr="001E29EC" w:rsidRDefault="001E29EC" w:rsidP="001E29EC">
      <w:pPr>
        <w:pStyle w:val="Default"/>
        <w:spacing w:after="120" w:line="276" w:lineRule="auto"/>
        <w:jc w:val="center"/>
        <w:rPr>
          <w:rFonts w:cs="Times New Roman"/>
        </w:rPr>
      </w:pPr>
      <w:r w:rsidRPr="001E29EC">
        <w:rPr>
          <w:rFonts w:cs="Times New Roman"/>
        </w:rPr>
        <w:t>Pasal 2</w:t>
      </w:r>
      <w:r w:rsidR="00751425">
        <w:rPr>
          <w:rFonts w:cs="Times New Roman"/>
          <w:lang w:val="id-ID"/>
        </w:rPr>
        <w:t>6</w:t>
      </w:r>
    </w:p>
    <w:p w:rsidR="001E29EC" w:rsidRPr="001E29EC" w:rsidRDefault="001E29EC" w:rsidP="00BD2C85">
      <w:pPr>
        <w:pStyle w:val="Default"/>
        <w:numPr>
          <w:ilvl w:val="0"/>
          <w:numId w:val="26"/>
        </w:numPr>
        <w:spacing w:after="120" w:line="276" w:lineRule="auto"/>
        <w:ind w:left="709" w:hanging="709"/>
        <w:jc w:val="both"/>
        <w:rPr>
          <w:rFonts w:cs="Times New Roman"/>
        </w:rPr>
      </w:pPr>
      <w:r w:rsidRPr="001E29EC">
        <w:rPr>
          <w:rFonts w:cs="Times New Roman"/>
        </w:rPr>
        <w:t xml:space="preserve">Setiap perusahaan yang mempekerjakan 100 (seratus) orang pekerja/buruh atau lebih wajib mempekerjakan sekurang-kurangnya </w:t>
      </w:r>
      <w:r w:rsidR="00A5008F">
        <w:rPr>
          <w:rFonts w:cs="Times New Roman"/>
          <w:lang w:val="id-ID"/>
        </w:rPr>
        <w:t>1 (</w:t>
      </w:r>
      <w:r w:rsidRPr="001E29EC">
        <w:rPr>
          <w:rFonts w:cs="Times New Roman"/>
        </w:rPr>
        <w:t>satu</w:t>
      </w:r>
      <w:r w:rsidR="00A5008F">
        <w:rPr>
          <w:rFonts w:cs="Times New Roman"/>
          <w:lang w:val="id-ID"/>
        </w:rPr>
        <w:t>)</w:t>
      </w:r>
      <w:r w:rsidRPr="001E29EC">
        <w:rPr>
          <w:rFonts w:cs="Times New Roman"/>
        </w:rPr>
        <w:t xml:space="preserve"> orang </w:t>
      </w:r>
      <w:r w:rsidR="00A5008F">
        <w:rPr>
          <w:rFonts w:cs="Times New Roman"/>
          <w:lang w:val="id-ID"/>
        </w:rPr>
        <w:t xml:space="preserve">tenaga kerja </w:t>
      </w:r>
      <w:r w:rsidRPr="001E29EC">
        <w:rPr>
          <w:rFonts w:cs="Times New Roman"/>
        </w:rPr>
        <w:t>penyandang disabilitas.</w:t>
      </w:r>
    </w:p>
    <w:p w:rsidR="001E29EC" w:rsidRPr="001E29EC" w:rsidRDefault="001E29EC" w:rsidP="00604B6E">
      <w:pPr>
        <w:pStyle w:val="Default"/>
        <w:numPr>
          <w:ilvl w:val="0"/>
          <w:numId w:val="26"/>
        </w:numPr>
        <w:spacing w:after="240" w:line="276" w:lineRule="auto"/>
        <w:ind w:left="709" w:hanging="709"/>
        <w:jc w:val="both"/>
        <w:rPr>
          <w:rFonts w:cs="Times New Roman"/>
        </w:rPr>
      </w:pPr>
      <w:r w:rsidRPr="001E29EC">
        <w:rPr>
          <w:rFonts w:cs="Times New Roman"/>
        </w:rPr>
        <w:t>Perusahaan sebagaimana dimaksud pada ayat (1), wajib melaporkan</w:t>
      </w:r>
      <w:r w:rsidR="00A5008F">
        <w:rPr>
          <w:rFonts w:cs="Times New Roman"/>
          <w:lang w:val="id-ID"/>
        </w:rPr>
        <w:t xml:space="preserve"> penempatan tenaga kerja </w:t>
      </w:r>
      <w:r w:rsidR="00604B6E" w:rsidRPr="001E29EC">
        <w:rPr>
          <w:rFonts w:cs="Times New Roman"/>
        </w:rPr>
        <w:t>penyandang disabilitas</w:t>
      </w:r>
      <w:r w:rsidRPr="001E29EC">
        <w:rPr>
          <w:rFonts w:cs="Times New Roman"/>
        </w:rPr>
        <w:t xml:space="preserve"> kepada </w:t>
      </w:r>
      <w:r w:rsidR="00604B6E">
        <w:rPr>
          <w:rFonts w:cs="Times New Roman"/>
          <w:lang w:val="id-ID"/>
        </w:rPr>
        <w:t>SKPD.</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2</w:t>
      </w:r>
      <w:r w:rsidR="00751425">
        <w:rPr>
          <w:rFonts w:ascii="Bookman Old Style" w:hAnsi="Bookman Old Style" w:cs="Times New Roman"/>
          <w:sz w:val="24"/>
          <w:szCs w:val="24"/>
          <w:lang w:val="id-ID"/>
        </w:rPr>
        <w:t>7</w:t>
      </w:r>
    </w:p>
    <w:p w:rsidR="001E29EC" w:rsidRPr="001E29EC" w:rsidRDefault="001E29EC" w:rsidP="00BD2C85">
      <w:pPr>
        <w:pStyle w:val="Default"/>
        <w:numPr>
          <w:ilvl w:val="0"/>
          <w:numId w:val="27"/>
        </w:numPr>
        <w:spacing w:after="120" w:line="276" w:lineRule="auto"/>
        <w:ind w:left="709" w:hanging="709"/>
        <w:jc w:val="both"/>
        <w:rPr>
          <w:rFonts w:cs="Times New Roman"/>
        </w:rPr>
      </w:pPr>
      <w:r w:rsidRPr="001E29EC">
        <w:rPr>
          <w:rFonts w:cs="Times New Roman"/>
        </w:rPr>
        <w:t>Pencari kerja yang berminat bekerja ke luar negeri harus terdaftar pada instansi pemerintah  yang bertanggung jawab dibidang ketenagakerjaan.</w:t>
      </w:r>
    </w:p>
    <w:p w:rsidR="001E29EC" w:rsidRPr="001E29EC" w:rsidRDefault="001E29EC" w:rsidP="00BD2C85">
      <w:pPr>
        <w:pStyle w:val="Default"/>
        <w:numPr>
          <w:ilvl w:val="0"/>
          <w:numId w:val="27"/>
        </w:numPr>
        <w:spacing w:after="120" w:line="276" w:lineRule="auto"/>
        <w:ind w:left="709" w:hanging="709"/>
        <w:jc w:val="both"/>
        <w:rPr>
          <w:rFonts w:cs="Times New Roman"/>
        </w:rPr>
      </w:pPr>
      <w:r w:rsidRPr="001E29EC">
        <w:rPr>
          <w:rFonts w:cs="Times New Roman"/>
        </w:rPr>
        <w:t>Perusahaan yang akan menjadi Pelaksana Penempatan Tenaga Kerja Indonesia Swasta (PPTKIS) wajib mendapat izin tertulis berupa Surat Izin Pelaksana Penempatan Tenaga Kerja Indonesia (SIPPTKI) dari Menteri.</w:t>
      </w:r>
    </w:p>
    <w:p w:rsidR="001E29EC" w:rsidRPr="001E29EC" w:rsidRDefault="001E29EC" w:rsidP="00B5341B">
      <w:pPr>
        <w:pStyle w:val="Default"/>
        <w:numPr>
          <w:ilvl w:val="0"/>
          <w:numId w:val="27"/>
        </w:numPr>
        <w:spacing w:after="240" w:line="276" w:lineRule="auto"/>
        <w:ind w:left="709" w:hanging="709"/>
        <w:jc w:val="both"/>
        <w:rPr>
          <w:rFonts w:cs="Times New Roman"/>
        </w:rPr>
      </w:pPr>
      <w:r w:rsidRPr="001E29EC">
        <w:rPr>
          <w:rFonts w:cs="Times New Roman"/>
        </w:rPr>
        <w:t xml:space="preserve">PPTKIS </w:t>
      </w:r>
      <w:r w:rsidR="007639F8">
        <w:rPr>
          <w:rFonts w:cs="Times New Roman"/>
          <w:lang w:val="id-ID"/>
        </w:rPr>
        <w:t xml:space="preserve">wajib </w:t>
      </w:r>
      <w:r w:rsidRPr="001E29EC">
        <w:rPr>
          <w:rFonts w:cs="Times New Roman"/>
        </w:rPr>
        <w:t xml:space="preserve">membuat dan menandatangani perjanjian penempatan dengan pencari kerja yang telah dinyatakan memenuhi persyaratan administrasi dalam proses perekrutan dan diketahui oleh </w:t>
      </w:r>
      <w:r w:rsidR="00604B6E">
        <w:rPr>
          <w:rFonts w:cs="Times New Roman"/>
          <w:lang w:val="id-ID"/>
        </w:rPr>
        <w:t>SKPD.</w:t>
      </w:r>
    </w:p>
    <w:p w:rsidR="001E29EC" w:rsidRPr="001E29EC" w:rsidRDefault="001E29EC" w:rsidP="00751425">
      <w:pPr>
        <w:pStyle w:val="Default"/>
        <w:spacing w:line="276" w:lineRule="auto"/>
        <w:jc w:val="center"/>
        <w:rPr>
          <w:rFonts w:cs="Times New Roman"/>
        </w:rPr>
      </w:pPr>
      <w:r w:rsidRPr="001E29EC">
        <w:rPr>
          <w:rFonts w:cs="Times New Roman"/>
        </w:rPr>
        <w:t>Bagian Kedua</w:t>
      </w:r>
    </w:p>
    <w:p w:rsidR="001E29EC" w:rsidRPr="001E29EC" w:rsidRDefault="001E29EC" w:rsidP="00751425">
      <w:pPr>
        <w:pStyle w:val="Default"/>
        <w:spacing w:after="120" w:line="276" w:lineRule="auto"/>
        <w:jc w:val="center"/>
        <w:rPr>
          <w:rFonts w:cs="Times New Roman"/>
        </w:rPr>
      </w:pPr>
      <w:r w:rsidRPr="001E29EC">
        <w:rPr>
          <w:rFonts w:cs="Times New Roman"/>
        </w:rPr>
        <w:t>Perluasan Kesempatan Kerja</w:t>
      </w:r>
    </w:p>
    <w:p w:rsidR="001E29EC" w:rsidRPr="001E29EC" w:rsidRDefault="001E29EC" w:rsidP="00751425">
      <w:pPr>
        <w:pStyle w:val="Default"/>
        <w:spacing w:after="120" w:line="276" w:lineRule="auto"/>
        <w:jc w:val="center"/>
        <w:rPr>
          <w:rFonts w:cs="Times New Roman"/>
        </w:rPr>
      </w:pPr>
      <w:r w:rsidRPr="001E29EC">
        <w:rPr>
          <w:rFonts w:cs="Times New Roman"/>
        </w:rPr>
        <w:t>Pasal 2</w:t>
      </w:r>
      <w:r w:rsidR="00751425">
        <w:rPr>
          <w:rFonts w:cs="Times New Roman"/>
          <w:lang w:val="id-ID"/>
        </w:rPr>
        <w:t>8</w:t>
      </w:r>
    </w:p>
    <w:p w:rsidR="001E29EC" w:rsidRPr="001E29EC" w:rsidRDefault="001E29EC" w:rsidP="00BD2C85">
      <w:pPr>
        <w:pStyle w:val="Default"/>
        <w:numPr>
          <w:ilvl w:val="0"/>
          <w:numId w:val="28"/>
        </w:numPr>
        <w:spacing w:after="120" w:line="276" w:lineRule="auto"/>
        <w:ind w:left="709" w:hanging="709"/>
        <w:jc w:val="both"/>
        <w:rPr>
          <w:rFonts w:cs="Times New Roman"/>
        </w:rPr>
      </w:pPr>
      <w:r w:rsidRPr="001E29EC">
        <w:rPr>
          <w:rFonts w:cs="Times New Roman"/>
        </w:rPr>
        <w:t xml:space="preserve">Pemerintah </w:t>
      </w:r>
      <w:r w:rsidR="00604B6E">
        <w:rPr>
          <w:rFonts w:cs="Times New Roman"/>
          <w:lang w:val="id-ID"/>
        </w:rPr>
        <w:t>D</w:t>
      </w:r>
      <w:r w:rsidRPr="001E29EC">
        <w:rPr>
          <w:rFonts w:cs="Times New Roman"/>
        </w:rPr>
        <w:t>aerah dan masyarakat bersama-sama mengupayakan perluasan kesempatan kerja, baik di dalam maupun di luar hubungan kerja.</w:t>
      </w:r>
    </w:p>
    <w:p w:rsidR="001E29EC" w:rsidRPr="001E29EC" w:rsidRDefault="001E29EC" w:rsidP="00BD2C85">
      <w:pPr>
        <w:pStyle w:val="Default"/>
        <w:numPr>
          <w:ilvl w:val="0"/>
          <w:numId w:val="28"/>
        </w:numPr>
        <w:spacing w:after="120" w:line="276" w:lineRule="auto"/>
        <w:ind w:left="709" w:hanging="709"/>
        <w:jc w:val="both"/>
        <w:rPr>
          <w:rFonts w:cs="Times New Roman"/>
        </w:rPr>
      </w:pPr>
      <w:r w:rsidRPr="001E29EC">
        <w:rPr>
          <w:rFonts w:cs="Times New Roman"/>
        </w:rPr>
        <w:t>Perluasan kesempatan kerja di luar hubungan kerja sebagaimana dimaksud pada ayat (1), dilakukan melalui penciptaan kegiatan yang produktif dan berkelanjutan dengan mendayagunakan potensi sumber daya alam, sumber daya manusia dan te</w:t>
      </w:r>
      <w:r w:rsidR="00604B6E">
        <w:rPr>
          <w:rFonts w:cs="Times New Roman"/>
          <w:lang w:val="id-ID"/>
        </w:rPr>
        <w:t>k</w:t>
      </w:r>
      <w:r w:rsidRPr="001E29EC">
        <w:rPr>
          <w:rFonts w:cs="Times New Roman"/>
        </w:rPr>
        <w:t>nologi tepat guna.</w:t>
      </w:r>
    </w:p>
    <w:p w:rsidR="001E29EC" w:rsidRPr="001E29EC" w:rsidRDefault="001E29EC" w:rsidP="00BD2C85">
      <w:pPr>
        <w:pStyle w:val="Default"/>
        <w:numPr>
          <w:ilvl w:val="0"/>
          <w:numId w:val="28"/>
        </w:numPr>
        <w:spacing w:after="120" w:line="276" w:lineRule="auto"/>
        <w:ind w:left="709" w:hanging="709"/>
        <w:jc w:val="both"/>
        <w:rPr>
          <w:rFonts w:cs="Times New Roman"/>
        </w:rPr>
      </w:pPr>
      <w:r w:rsidRPr="001E29EC">
        <w:rPr>
          <w:rFonts w:cs="Times New Roman"/>
        </w:rPr>
        <w:t>Penciptaan kegiatan sebagaimana dimaksud pada ayat (2), dilakukan melalui pola pembentukan dan pembinaan Tenaga Kerja Mandiri, terapan teknologi tepat guna, wirausaha baru, perluasan kerja sistem padat karya, alih profesi, dan pendayagunaan tenaga kerja sukarela atau pola lain yang dapat mendorong terciptanya perluasan kesempatan kerja.</w:t>
      </w:r>
    </w:p>
    <w:p w:rsidR="001E29EC" w:rsidRPr="001E29EC" w:rsidRDefault="001E29EC" w:rsidP="00BD2C85">
      <w:pPr>
        <w:pStyle w:val="Default"/>
        <w:numPr>
          <w:ilvl w:val="0"/>
          <w:numId w:val="28"/>
        </w:numPr>
        <w:spacing w:after="120" w:line="276" w:lineRule="auto"/>
        <w:ind w:left="709" w:hanging="709"/>
        <w:jc w:val="both"/>
        <w:rPr>
          <w:rFonts w:cs="Times New Roman"/>
        </w:rPr>
      </w:pPr>
      <w:r w:rsidRPr="001E29EC">
        <w:rPr>
          <w:rFonts w:cs="Times New Roman"/>
        </w:rPr>
        <w:t xml:space="preserve">Pemerintah </w:t>
      </w:r>
      <w:r w:rsidR="00604B6E">
        <w:rPr>
          <w:rFonts w:cs="Times New Roman"/>
          <w:lang w:val="id-ID"/>
        </w:rPr>
        <w:t>D</w:t>
      </w:r>
      <w:r w:rsidRPr="001E29EC">
        <w:rPr>
          <w:rFonts w:cs="Times New Roman"/>
        </w:rPr>
        <w:t xml:space="preserve">aerah memfasilitasi terbukanya kesempatan kerja dalam bentuk kegiatan produktif berupa pelatihan berbasis kompetensi dan kewirausahaan.  </w:t>
      </w:r>
    </w:p>
    <w:p w:rsidR="001E29EC" w:rsidRPr="001E29EC" w:rsidRDefault="001E29EC" w:rsidP="00B5341B">
      <w:pPr>
        <w:pStyle w:val="Default"/>
        <w:numPr>
          <w:ilvl w:val="0"/>
          <w:numId w:val="28"/>
        </w:numPr>
        <w:spacing w:after="600" w:line="276" w:lineRule="auto"/>
        <w:ind w:left="709" w:hanging="709"/>
        <w:jc w:val="both"/>
        <w:rPr>
          <w:rFonts w:cs="Times New Roman"/>
        </w:rPr>
      </w:pPr>
      <w:r w:rsidRPr="001E29EC">
        <w:rPr>
          <w:rFonts w:cs="Times New Roman"/>
        </w:rPr>
        <w:lastRenderedPageBreak/>
        <w:t>Masyarakat secara dinamis berupaya untuk mengaktualisasikan diri sebagai individu mandiri yang terampil, produktif, kreatif dan inovatif.</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BAB VIII</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PENGGUNAAN TENAGA KERJA ASING</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Pasal 2</w:t>
      </w:r>
      <w:r w:rsidR="00751425">
        <w:rPr>
          <w:rFonts w:ascii="Bookman Old Style" w:hAnsi="Bookman Old Style" w:cs="Times New Roman"/>
          <w:sz w:val="24"/>
          <w:szCs w:val="24"/>
          <w:lang w:val="id-ID"/>
        </w:rPr>
        <w:t>9</w:t>
      </w:r>
    </w:p>
    <w:p w:rsidR="001E29EC" w:rsidRPr="001E29EC" w:rsidRDefault="001E29EC" w:rsidP="00BD2C85">
      <w:pPr>
        <w:pStyle w:val="Default"/>
        <w:numPr>
          <w:ilvl w:val="0"/>
          <w:numId w:val="29"/>
        </w:numPr>
        <w:spacing w:after="120" w:line="276" w:lineRule="auto"/>
        <w:ind w:left="709" w:hanging="709"/>
        <w:jc w:val="both"/>
        <w:rPr>
          <w:rFonts w:cs="Times New Roman"/>
        </w:rPr>
      </w:pPr>
      <w:r w:rsidRPr="001E29EC">
        <w:rPr>
          <w:rFonts w:cs="Times New Roman"/>
        </w:rPr>
        <w:t>Perusahaan yang me</w:t>
      </w:r>
      <w:r w:rsidR="00FE4D7C">
        <w:rPr>
          <w:rFonts w:cs="Times New Roman"/>
        </w:rPr>
        <w:t xml:space="preserve">mpekerjakan Tenaga Kerja Asing </w:t>
      </w:r>
      <w:r w:rsidRPr="001E29EC">
        <w:rPr>
          <w:rFonts w:cs="Times New Roman"/>
        </w:rPr>
        <w:t>wajib:</w:t>
      </w:r>
    </w:p>
    <w:p w:rsidR="001E29EC" w:rsidRPr="001E29EC" w:rsidRDefault="00604B6E" w:rsidP="00604B6E">
      <w:pPr>
        <w:pStyle w:val="Default"/>
        <w:numPr>
          <w:ilvl w:val="0"/>
          <w:numId w:val="9"/>
        </w:numPr>
        <w:spacing w:after="120" w:line="276" w:lineRule="auto"/>
        <w:ind w:left="1134" w:hanging="425"/>
        <w:jc w:val="both"/>
        <w:rPr>
          <w:rFonts w:cs="Times New Roman"/>
        </w:rPr>
      </w:pPr>
      <w:r>
        <w:rPr>
          <w:rFonts w:cs="Times New Roman"/>
          <w:lang w:val="id-ID"/>
        </w:rPr>
        <w:t>m</w:t>
      </w:r>
      <w:r w:rsidR="001E29EC" w:rsidRPr="001E29EC">
        <w:rPr>
          <w:rFonts w:cs="Times New Roman"/>
        </w:rPr>
        <w:t>enunjuk Tenaga Kerja Indonesia sebagai tenaga pendamping dalam rangka alih te</w:t>
      </w:r>
      <w:r>
        <w:rPr>
          <w:rFonts w:cs="Times New Roman"/>
          <w:lang w:val="id-ID"/>
        </w:rPr>
        <w:t>k</w:t>
      </w:r>
      <w:r w:rsidR="001E29EC" w:rsidRPr="001E29EC">
        <w:rPr>
          <w:rFonts w:cs="Times New Roman"/>
        </w:rPr>
        <w:t>nologi dan alih keahlian dari Tenaga Kerja Asing;</w:t>
      </w:r>
    </w:p>
    <w:p w:rsidR="001E29EC" w:rsidRPr="001E29EC" w:rsidRDefault="00604B6E" w:rsidP="00604B6E">
      <w:pPr>
        <w:pStyle w:val="Default"/>
        <w:numPr>
          <w:ilvl w:val="0"/>
          <w:numId w:val="9"/>
        </w:numPr>
        <w:spacing w:after="120" w:line="276" w:lineRule="auto"/>
        <w:ind w:left="1134" w:hanging="425"/>
        <w:jc w:val="both"/>
        <w:rPr>
          <w:rFonts w:cs="Times New Roman"/>
        </w:rPr>
      </w:pPr>
      <w:r>
        <w:rPr>
          <w:rFonts w:cs="Times New Roman"/>
          <w:lang w:val="id-ID"/>
        </w:rPr>
        <w:t>m</w:t>
      </w:r>
      <w:r w:rsidR="001E29EC" w:rsidRPr="001E29EC">
        <w:rPr>
          <w:rFonts w:cs="Times New Roman"/>
        </w:rPr>
        <w:t>elaksanakan pendidikan dan pelatihan kerja bagi Tenaga Kerja Indonesia sebagaimana dimaksud pada huruf a, yang sesuai dengan kualifikasi, jabatan yang diduduki oleh Tenaga Kerja Asing; dan</w:t>
      </w:r>
    </w:p>
    <w:p w:rsidR="001E29EC" w:rsidRPr="001E29EC" w:rsidRDefault="001E29EC" w:rsidP="00604B6E">
      <w:pPr>
        <w:pStyle w:val="ListParagraph"/>
        <w:numPr>
          <w:ilvl w:val="0"/>
          <w:numId w:val="9"/>
        </w:numPr>
        <w:spacing w:after="120"/>
        <w:ind w:left="1134" w:hanging="425"/>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 xml:space="preserve">Melaporkan secara berkala program pendidikan dan pelatihan bagi tenaga kerja pendamping kepada </w:t>
      </w:r>
      <w:r w:rsidR="000A570E">
        <w:rPr>
          <w:rFonts w:ascii="Bookman Old Style" w:hAnsi="Bookman Old Style" w:cs="Times New Roman"/>
          <w:sz w:val="24"/>
          <w:szCs w:val="24"/>
          <w:lang w:val="id-ID"/>
        </w:rPr>
        <w:t>SKPD</w:t>
      </w:r>
      <w:r w:rsidRPr="001E29EC">
        <w:rPr>
          <w:rFonts w:ascii="Bookman Old Style" w:hAnsi="Bookman Old Style" w:cs="Times New Roman"/>
          <w:sz w:val="24"/>
          <w:szCs w:val="24"/>
        </w:rPr>
        <w:t xml:space="preserve"> setiap 6 (enam) bulan sekali</w:t>
      </w:r>
      <w:r w:rsidR="000A570E">
        <w:rPr>
          <w:rFonts w:ascii="Bookman Old Style" w:hAnsi="Bookman Old Style" w:cs="Times New Roman"/>
          <w:sz w:val="24"/>
          <w:szCs w:val="24"/>
          <w:lang w:val="id-ID"/>
        </w:rPr>
        <w:t>.</w:t>
      </w:r>
    </w:p>
    <w:p w:rsidR="001E29EC" w:rsidRPr="001E29EC" w:rsidRDefault="001E29EC" w:rsidP="0089238D">
      <w:pPr>
        <w:pStyle w:val="Default"/>
        <w:numPr>
          <w:ilvl w:val="0"/>
          <w:numId w:val="29"/>
        </w:numPr>
        <w:spacing w:after="40" w:line="276" w:lineRule="auto"/>
        <w:ind w:left="709" w:hanging="709"/>
        <w:jc w:val="both"/>
        <w:rPr>
          <w:rFonts w:cs="Times New Roman"/>
        </w:rPr>
      </w:pPr>
      <w:r w:rsidRPr="001E29EC">
        <w:rPr>
          <w:rFonts w:cs="Times New Roman"/>
        </w:rPr>
        <w:t>Tenaga Kerja Indonesia yang telah melakukan pendidikan dan pelatihan sebagaimana dimaksud ayat (1) huruf b wajib mendapatkan sertifikat dari Lembaga Sertifikasi Nasional dan selanjutnya dapat mengisi posisi yang sebelumnya diisi oleh Tenaga Kerja Asing di perusahaan.</w:t>
      </w:r>
    </w:p>
    <w:p w:rsidR="001E29EC" w:rsidRPr="001E29EC" w:rsidRDefault="001E29EC" w:rsidP="0089238D">
      <w:pPr>
        <w:pStyle w:val="Default"/>
        <w:numPr>
          <w:ilvl w:val="0"/>
          <w:numId w:val="29"/>
        </w:numPr>
        <w:spacing w:after="40" w:line="276" w:lineRule="auto"/>
        <w:ind w:left="709" w:hanging="709"/>
        <w:jc w:val="both"/>
        <w:rPr>
          <w:rFonts w:cs="Times New Roman"/>
        </w:rPr>
      </w:pPr>
      <w:r w:rsidRPr="001E29EC">
        <w:rPr>
          <w:rFonts w:cs="Times New Roman"/>
        </w:rPr>
        <w:t>Penggunaan Tenaga Kerja Asing oleh perusahaan maksimal selama 1 (satu) tahun dan dapat diperpanjang</w:t>
      </w:r>
      <w:r w:rsidR="007639F8">
        <w:rPr>
          <w:rFonts w:cs="Times New Roman"/>
          <w:lang w:val="id-ID"/>
        </w:rPr>
        <w:t xml:space="preserve"> paling lama 1 (satu) tahun</w:t>
      </w:r>
      <w:r w:rsidRPr="001E29EC">
        <w:rPr>
          <w:rFonts w:cs="Times New Roman"/>
        </w:rPr>
        <w:t>.</w:t>
      </w:r>
    </w:p>
    <w:p w:rsidR="001E29EC" w:rsidRPr="00775B50" w:rsidRDefault="001E29EC" w:rsidP="0089238D">
      <w:pPr>
        <w:pStyle w:val="ListParagraph"/>
        <w:numPr>
          <w:ilvl w:val="0"/>
          <w:numId w:val="29"/>
        </w:numPr>
        <w:spacing w:after="360"/>
        <w:ind w:left="709" w:hanging="709"/>
        <w:contextualSpacing w:val="0"/>
        <w:jc w:val="both"/>
        <w:rPr>
          <w:rFonts w:ascii="Bookman Old Style" w:hAnsi="Bookman Old Style" w:cs="Times New Roman"/>
          <w:sz w:val="24"/>
          <w:szCs w:val="24"/>
        </w:rPr>
      </w:pPr>
      <w:r w:rsidRPr="001E29EC">
        <w:rPr>
          <w:rFonts w:ascii="Bookman Old Style" w:hAnsi="Bookman Old Style" w:cs="Times New Roman"/>
          <w:sz w:val="24"/>
          <w:szCs w:val="24"/>
        </w:rPr>
        <w:t>Ketentuan sebagaiman</w:t>
      </w:r>
      <w:r w:rsidR="000A570E">
        <w:rPr>
          <w:rFonts w:ascii="Bookman Old Style" w:hAnsi="Bookman Old Style" w:cs="Times New Roman"/>
          <w:sz w:val="24"/>
          <w:szCs w:val="24"/>
          <w:lang w:val="id-ID"/>
        </w:rPr>
        <w:t>a</w:t>
      </w:r>
      <w:r w:rsidRPr="001E29EC">
        <w:rPr>
          <w:rFonts w:ascii="Bookman Old Style" w:hAnsi="Bookman Old Style" w:cs="Times New Roman"/>
          <w:sz w:val="24"/>
          <w:szCs w:val="24"/>
        </w:rPr>
        <w:t xml:space="preserve"> dimaksud pada ayat (1) huruf a dan huruf b tidak berlaku bagi Tenaga Kerja Asing yang menduduki jabatan direksi atau komisaris.</w:t>
      </w:r>
    </w:p>
    <w:p w:rsidR="008069E2" w:rsidRPr="008A0262" w:rsidRDefault="008069E2" w:rsidP="00403DA7">
      <w:pPr>
        <w:spacing w:after="120"/>
        <w:jc w:val="center"/>
        <w:rPr>
          <w:rFonts w:ascii="Bookman Old Style" w:hAnsi="Bookman Old Style" w:cs="Times New Roman"/>
          <w:sz w:val="24"/>
          <w:szCs w:val="24"/>
          <w:lang w:val="id-ID"/>
        </w:rPr>
      </w:pPr>
      <w:r w:rsidRPr="008A0262">
        <w:rPr>
          <w:rFonts w:ascii="Bookman Old Style" w:hAnsi="Bookman Old Style" w:cs="Times New Roman"/>
          <w:sz w:val="24"/>
          <w:szCs w:val="24"/>
        </w:rPr>
        <w:t>BAB I</w:t>
      </w:r>
      <w:r w:rsidR="000F0374" w:rsidRPr="008A0262">
        <w:rPr>
          <w:rFonts w:ascii="Bookman Old Style" w:hAnsi="Bookman Old Style" w:cs="Times New Roman"/>
          <w:sz w:val="24"/>
          <w:szCs w:val="24"/>
          <w:lang w:val="id-ID"/>
        </w:rPr>
        <w:t>X</w:t>
      </w:r>
    </w:p>
    <w:p w:rsidR="008069E2" w:rsidRPr="008A0262" w:rsidRDefault="008069E2" w:rsidP="00403DA7">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HUBUNGAN KERJA</w:t>
      </w:r>
    </w:p>
    <w:p w:rsidR="008069E2" w:rsidRPr="008A0262" w:rsidRDefault="008069E2" w:rsidP="00403DA7">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 xml:space="preserve">Pasal </w:t>
      </w:r>
      <w:r w:rsidR="00751425" w:rsidRPr="008A0262">
        <w:rPr>
          <w:rFonts w:ascii="Bookman Old Style" w:hAnsi="Bookman Old Style" w:cs="Times New Roman"/>
          <w:sz w:val="24"/>
          <w:szCs w:val="24"/>
          <w:lang w:val="id-ID"/>
        </w:rPr>
        <w:t>30</w:t>
      </w:r>
    </w:p>
    <w:p w:rsidR="008069E2" w:rsidRPr="008A0262" w:rsidRDefault="008069E2" w:rsidP="0089238D">
      <w:pPr>
        <w:pStyle w:val="Default"/>
        <w:numPr>
          <w:ilvl w:val="0"/>
          <w:numId w:val="76"/>
        </w:numPr>
        <w:spacing w:after="40" w:line="276" w:lineRule="auto"/>
        <w:ind w:left="567" w:hanging="567"/>
        <w:jc w:val="both"/>
        <w:rPr>
          <w:rFonts w:cs="Times New Roman"/>
        </w:rPr>
      </w:pPr>
      <w:r w:rsidRPr="008A0262">
        <w:rPr>
          <w:rFonts w:cs="Times New Roman"/>
        </w:rPr>
        <w:t>Hubungan kerja terjadi karena adanya Perjanjian Kerja antara pengusaha dan pekerja/buruh.</w:t>
      </w:r>
    </w:p>
    <w:p w:rsidR="008069E2" w:rsidRPr="008A0262" w:rsidRDefault="008069E2" w:rsidP="0089238D">
      <w:pPr>
        <w:pStyle w:val="Default"/>
        <w:numPr>
          <w:ilvl w:val="0"/>
          <w:numId w:val="76"/>
        </w:numPr>
        <w:spacing w:after="40" w:line="276" w:lineRule="auto"/>
        <w:ind w:left="567" w:hanging="567"/>
        <w:jc w:val="both"/>
        <w:rPr>
          <w:rFonts w:cs="Times New Roman"/>
        </w:rPr>
      </w:pPr>
      <w:r w:rsidRPr="008A0262">
        <w:rPr>
          <w:rFonts w:cs="Times New Roman"/>
        </w:rPr>
        <w:t>Perjanjian Kerja sebagaimana dimaksud pada ayat (1), dibuat secara tertulis atau lisan.</w:t>
      </w:r>
    </w:p>
    <w:p w:rsidR="008069E2" w:rsidRPr="008A0262" w:rsidRDefault="008069E2" w:rsidP="0089238D">
      <w:pPr>
        <w:pStyle w:val="Default"/>
        <w:numPr>
          <w:ilvl w:val="0"/>
          <w:numId w:val="76"/>
        </w:numPr>
        <w:spacing w:after="40" w:line="276" w:lineRule="auto"/>
        <w:ind w:left="567" w:hanging="567"/>
        <w:jc w:val="both"/>
        <w:rPr>
          <w:rFonts w:cs="Times New Roman"/>
        </w:rPr>
      </w:pPr>
      <w:r w:rsidRPr="008A0262">
        <w:rPr>
          <w:rFonts w:cs="Times New Roman"/>
        </w:rPr>
        <w:t>Perjanjian Kerja dibuat atas dasar:</w:t>
      </w:r>
    </w:p>
    <w:p w:rsidR="008069E2" w:rsidRPr="008A0262" w:rsidRDefault="008069E2" w:rsidP="0089238D">
      <w:pPr>
        <w:pStyle w:val="Default"/>
        <w:numPr>
          <w:ilvl w:val="0"/>
          <w:numId w:val="61"/>
        </w:numPr>
        <w:tabs>
          <w:tab w:val="left" w:pos="993"/>
          <w:tab w:val="left" w:pos="1276"/>
        </w:tabs>
        <w:spacing w:after="40" w:line="276" w:lineRule="auto"/>
        <w:ind w:left="993" w:hanging="425"/>
        <w:jc w:val="both"/>
        <w:rPr>
          <w:rFonts w:cs="Times New Roman"/>
        </w:rPr>
      </w:pPr>
      <w:r w:rsidRPr="008A0262">
        <w:rPr>
          <w:rFonts w:cs="Times New Roman"/>
        </w:rPr>
        <w:t>kesepakatan kedua belah pihak;</w:t>
      </w:r>
    </w:p>
    <w:p w:rsidR="008069E2" w:rsidRPr="008A0262" w:rsidRDefault="008069E2" w:rsidP="0089238D">
      <w:pPr>
        <w:pStyle w:val="Default"/>
        <w:numPr>
          <w:ilvl w:val="0"/>
          <w:numId w:val="61"/>
        </w:numPr>
        <w:tabs>
          <w:tab w:val="left" w:pos="993"/>
          <w:tab w:val="left" w:pos="1276"/>
        </w:tabs>
        <w:spacing w:after="40" w:line="276" w:lineRule="auto"/>
        <w:ind w:left="993" w:hanging="425"/>
        <w:jc w:val="both"/>
        <w:rPr>
          <w:rFonts w:cs="Times New Roman"/>
        </w:rPr>
      </w:pPr>
      <w:r w:rsidRPr="008A0262">
        <w:rPr>
          <w:rFonts w:cs="Times New Roman"/>
        </w:rPr>
        <w:t>kemampuan atau kecakapan melakukan perbuatan hukum;</w:t>
      </w:r>
    </w:p>
    <w:p w:rsidR="008069E2" w:rsidRPr="008A0262" w:rsidRDefault="008069E2" w:rsidP="0089238D">
      <w:pPr>
        <w:pStyle w:val="Default"/>
        <w:numPr>
          <w:ilvl w:val="0"/>
          <w:numId w:val="61"/>
        </w:numPr>
        <w:tabs>
          <w:tab w:val="left" w:pos="993"/>
          <w:tab w:val="left" w:pos="1276"/>
        </w:tabs>
        <w:spacing w:after="40" w:line="276" w:lineRule="auto"/>
        <w:ind w:left="993" w:hanging="425"/>
        <w:jc w:val="both"/>
        <w:rPr>
          <w:rFonts w:cs="Times New Roman"/>
        </w:rPr>
      </w:pPr>
      <w:r w:rsidRPr="008A0262">
        <w:rPr>
          <w:rFonts w:cs="Times New Roman"/>
        </w:rPr>
        <w:t>adanya pekerjaan yang diperjanjikan; dan</w:t>
      </w:r>
    </w:p>
    <w:p w:rsidR="008069E2" w:rsidRPr="008A0262" w:rsidRDefault="00403DA7" w:rsidP="00D943CF">
      <w:pPr>
        <w:pStyle w:val="Default"/>
        <w:numPr>
          <w:ilvl w:val="0"/>
          <w:numId w:val="61"/>
        </w:numPr>
        <w:tabs>
          <w:tab w:val="left" w:pos="993"/>
          <w:tab w:val="left" w:pos="1276"/>
        </w:tabs>
        <w:spacing w:after="120" w:line="276" w:lineRule="auto"/>
        <w:ind w:left="993" w:hanging="425"/>
        <w:jc w:val="both"/>
        <w:rPr>
          <w:rFonts w:cs="Times New Roman"/>
        </w:rPr>
      </w:pPr>
      <w:r w:rsidRPr="008A0262">
        <w:rPr>
          <w:rFonts w:cs="Times New Roman"/>
          <w:lang w:val="id-ID"/>
        </w:rPr>
        <w:t>p</w:t>
      </w:r>
      <w:r w:rsidR="008069E2" w:rsidRPr="008A0262">
        <w:rPr>
          <w:rFonts w:cs="Times New Roman"/>
        </w:rPr>
        <w:t>ekerjaan yang diperjanjikan tidak bertentangan dengan ketertiban umum, kesusilaan, dan peraturan perundang-undangan</w:t>
      </w:r>
      <w:r w:rsidRPr="008A0262">
        <w:rPr>
          <w:rFonts w:cs="Times New Roman"/>
          <w:lang w:val="id-ID"/>
        </w:rPr>
        <w:t>.</w:t>
      </w:r>
    </w:p>
    <w:p w:rsidR="008069E2" w:rsidRPr="008A0262" w:rsidRDefault="008069E2" w:rsidP="003B6581">
      <w:pPr>
        <w:pStyle w:val="Default"/>
        <w:numPr>
          <w:ilvl w:val="0"/>
          <w:numId w:val="76"/>
        </w:numPr>
        <w:spacing w:after="60" w:line="276" w:lineRule="auto"/>
        <w:ind w:left="567" w:hanging="567"/>
        <w:jc w:val="both"/>
        <w:rPr>
          <w:rFonts w:cs="Times New Roman"/>
        </w:rPr>
      </w:pPr>
      <w:r w:rsidRPr="008A0262">
        <w:rPr>
          <w:rFonts w:cs="Times New Roman"/>
        </w:rPr>
        <w:t>Perjanjian Kerja Waktu Tertentu (PKWT) wajib dicatatkan oleh pengusaha kepada instansi yang bertanggung jawab dibidang ketenagakerjaan selambat-lambatnya 7 (tujuh) hari setelah penandatanganan perjanjian kerja.</w:t>
      </w:r>
    </w:p>
    <w:p w:rsidR="008069E2" w:rsidRPr="008A0262" w:rsidRDefault="008069E2" w:rsidP="003B6581">
      <w:pPr>
        <w:pStyle w:val="Default"/>
        <w:numPr>
          <w:ilvl w:val="0"/>
          <w:numId w:val="76"/>
        </w:numPr>
        <w:spacing w:after="60" w:line="276" w:lineRule="auto"/>
        <w:ind w:left="567" w:hanging="567"/>
        <w:jc w:val="both"/>
        <w:rPr>
          <w:rFonts w:cs="Times New Roman"/>
        </w:rPr>
      </w:pPr>
      <w:r w:rsidRPr="008A0262">
        <w:rPr>
          <w:rFonts w:cs="Times New Roman"/>
        </w:rPr>
        <w:t xml:space="preserve">Perjanjian kerja secara tertulis sebagaimana dimaksud pada ayat (2) dibuat rangkap 2 (dua) yang mempunyai kekuatan hukum yang sama, 1 (satu) </w:t>
      </w:r>
      <w:r w:rsidR="00403DA7" w:rsidRPr="008A0262">
        <w:rPr>
          <w:rFonts w:cs="Times New Roman"/>
          <w:lang w:val="id-ID"/>
        </w:rPr>
        <w:t xml:space="preserve">rangkap </w:t>
      </w:r>
      <w:r w:rsidRPr="008A0262">
        <w:rPr>
          <w:rFonts w:cs="Times New Roman"/>
        </w:rPr>
        <w:t>perjanjian kerja wajib diberikan kepada pekerja/buruh yang bersangkutan paling lama 7 (tujuh) hari setelah dicatat oleh instansi yang bertanggung jawab dibidang ketenagakerjaan.</w:t>
      </w:r>
    </w:p>
    <w:p w:rsidR="008069E2" w:rsidRPr="008A0262" w:rsidRDefault="00D559E4" w:rsidP="00D943CF">
      <w:pPr>
        <w:pStyle w:val="Default"/>
        <w:numPr>
          <w:ilvl w:val="0"/>
          <w:numId w:val="76"/>
        </w:numPr>
        <w:spacing w:after="120" w:line="276" w:lineRule="auto"/>
        <w:ind w:left="567" w:hanging="567"/>
        <w:jc w:val="both"/>
        <w:rPr>
          <w:rFonts w:cs="Times New Roman"/>
        </w:rPr>
      </w:pPr>
      <w:r>
        <w:rPr>
          <w:rFonts w:cs="Times New Roman"/>
        </w:rPr>
        <w:lastRenderedPageBreak/>
        <w:t xml:space="preserve">Dalam hal </w:t>
      </w:r>
      <w:r w:rsidR="008069E2" w:rsidRPr="008A0262">
        <w:rPr>
          <w:rFonts w:cs="Times New Roman"/>
        </w:rPr>
        <w:t>Perjanjian kerja yang dibuat secara lisan sebagaimana dimaksud pada ayat (2) pengusaha wajib membuat surat pengangkatan selambat-lambatnya 7 (tujuh) hari  kerja setelah adanya hubungan kerja.</w:t>
      </w:r>
    </w:p>
    <w:p w:rsidR="008069E2" w:rsidRPr="008A0262" w:rsidRDefault="008069E2" w:rsidP="00403DA7">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Pasal 3</w:t>
      </w:r>
      <w:r w:rsidR="00751425" w:rsidRPr="008A0262">
        <w:rPr>
          <w:rFonts w:ascii="Bookman Old Style" w:hAnsi="Bookman Old Style" w:cs="Times New Roman"/>
          <w:sz w:val="24"/>
          <w:szCs w:val="24"/>
          <w:lang w:val="id-ID"/>
        </w:rPr>
        <w:t>1</w:t>
      </w:r>
    </w:p>
    <w:p w:rsidR="008069E2" w:rsidRPr="008A0262" w:rsidRDefault="008069E2" w:rsidP="003B6581">
      <w:pPr>
        <w:pStyle w:val="Default"/>
        <w:numPr>
          <w:ilvl w:val="0"/>
          <w:numId w:val="77"/>
        </w:numPr>
        <w:spacing w:after="60" w:line="276" w:lineRule="auto"/>
        <w:ind w:left="567" w:hanging="567"/>
        <w:jc w:val="both"/>
        <w:rPr>
          <w:rFonts w:cs="Times New Roman"/>
        </w:rPr>
      </w:pPr>
      <w:r w:rsidRPr="008A0262">
        <w:rPr>
          <w:rFonts w:cs="Times New Roman"/>
        </w:rPr>
        <w:t>Perjanjian kerja untuk waktu tertentu tidak dapat diadakan untuk pekerjaan yang bersifat tetap.</w:t>
      </w:r>
    </w:p>
    <w:p w:rsidR="008069E2" w:rsidRPr="008A0262" w:rsidRDefault="008069E2" w:rsidP="003B6581">
      <w:pPr>
        <w:pStyle w:val="Default"/>
        <w:numPr>
          <w:ilvl w:val="0"/>
          <w:numId w:val="77"/>
        </w:numPr>
        <w:spacing w:after="60" w:line="276" w:lineRule="auto"/>
        <w:ind w:left="567" w:hanging="567"/>
        <w:jc w:val="both"/>
        <w:rPr>
          <w:rFonts w:cs="Times New Roman"/>
        </w:rPr>
      </w:pPr>
      <w:r w:rsidRPr="008A0262">
        <w:rPr>
          <w:rFonts w:cs="Times New Roman"/>
        </w:rPr>
        <w:t xml:space="preserve">Perjanjian kerja untuk waktu tertentu hanya dapat dibuat untuk pekerjaan tertentu yang menurut jenis dan sifat atau kegiatan pekerjaannya akan selesai dalam </w:t>
      </w:r>
      <w:r w:rsidR="00DC0146">
        <w:rPr>
          <w:rFonts w:cs="Times New Roman"/>
          <w:lang w:val="id-ID"/>
        </w:rPr>
        <w:t xml:space="preserve">jangka </w:t>
      </w:r>
      <w:r w:rsidRPr="008A0262">
        <w:rPr>
          <w:rFonts w:cs="Times New Roman"/>
        </w:rPr>
        <w:t>waktu tertentu, yaitu :</w:t>
      </w:r>
    </w:p>
    <w:p w:rsidR="008069E2" w:rsidRPr="008A0262" w:rsidRDefault="008069E2" w:rsidP="003B6581">
      <w:pPr>
        <w:pStyle w:val="Default"/>
        <w:numPr>
          <w:ilvl w:val="0"/>
          <w:numId w:val="62"/>
        </w:numPr>
        <w:spacing w:after="60" w:line="276" w:lineRule="auto"/>
        <w:ind w:left="992" w:hanging="357"/>
        <w:jc w:val="both"/>
        <w:rPr>
          <w:rFonts w:cs="Times New Roman"/>
        </w:rPr>
      </w:pPr>
      <w:r w:rsidRPr="008A0262">
        <w:rPr>
          <w:rFonts w:cs="Times New Roman"/>
        </w:rPr>
        <w:t>pekerjaan yang sekali selesai atau yang sementara sifatnya;</w:t>
      </w:r>
    </w:p>
    <w:p w:rsidR="008069E2" w:rsidRPr="008A0262" w:rsidRDefault="00844AEA" w:rsidP="003B6581">
      <w:pPr>
        <w:pStyle w:val="Default"/>
        <w:numPr>
          <w:ilvl w:val="0"/>
          <w:numId w:val="62"/>
        </w:numPr>
        <w:spacing w:after="60" w:line="276" w:lineRule="auto"/>
        <w:ind w:left="992" w:hanging="357"/>
        <w:jc w:val="both"/>
        <w:rPr>
          <w:rFonts w:cs="Times New Roman"/>
        </w:rPr>
      </w:pPr>
      <w:r>
        <w:rPr>
          <w:rFonts w:cs="Times New Roman"/>
        </w:rPr>
        <w:t>pekerjaan yang diperkirakan penyelesaiannya dalam waktu yang tidak terlalu lama dan paling lama 3 (tiga) tahun ;</w:t>
      </w:r>
    </w:p>
    <w:p w:rsidR="008069E2" w:rsidRPr="008A0262" w:rsidRDefault="008069E2" w:rsidP="003B6581">
      <w:pPr>
        <w:pStyle w:val="Default"/>
        <w:numPr>
          <w:ilvl w:val="0"/>
          <w:numId w:val="62"/>
        </w:numPr>
        <w:spacing w:after="60" w:line="276" w:lineRule="auto"/>
        <w:ind w:left="992" w:hanging="357"/>
        <w:jc w:val="both"/>
        <w:rPr>
          <w:rFonts w:cs="Times New Roman"/>
        </w:rPr>
      </w:pPr>
      <w:r w:rsidRPr="008A0262">
        <w:rPr>
          <w:rFonts w:cs="Times New Roman"/>
        </w:rPr>
        <w:t>peke</w:t>
      </w:r>
      <w:r w:rsidR="00844AEA">
        <w:rPr>
          <w:rFonts w:cs="Times New Roman"/>
        </w:rPr>
        <w:t>rjaan yang bersifat musiman; atau</w:t>
      </w:r>
    </w:p>
    <w:p w:rsidR="008069E2" w:rsidRPr="008A0262" w:rsidRDefault="008069E2" w:rsidP="00D943CF">
      <w:pPr>
        <w:pStyle w:val="Default"/>
        <w:numPr>
          <w:ilvl w:val="0"/>
          <w:numId w:val="62"/>
        </w:numPr>
        <w:spacing w:after="120" w:line="276" w:lineRule="auto"/>
        <w:ind w:left="993"/>
        <w:jc w:val="both"/>
        <w:rPr>
          <w:rFonts w:cs="Times New Roman"/>
        </w:rPr>
      </w:pPr>
      <w:r w:rsidRPr="008A0262">
        <w:rPr>
          <w:rFonts w:cs="Times New Roman"/>
        </w:rPr>
        <w:t>pekerjaan yang berhubungan dengan produk baru, kegiatan baru, atau produk tambahan yang masih dalam percobaan atau penjajakan.</w:t>
      </w:r>
    </w:p>
    <w:p w:rsidR="008069E2" w:rsidRPr="008A0262" w:rsidRDefault="008069E2" w:rsidP="003B6581">
      <w:pPr>
        <w:pStyle w:val="ListParagraph"/>
        <w:numPr>
          <w:ilvl w:val="0"/>
          <w:numId w:val="77"/>
        </w:numPr>
        <w:spacing w:after="60"/>
        <w:ind w:left="567" w:hanging="567"/>
        <w:contextualSpacing w:val="0"/>
        <w:jc w:val="both"/>
        <w:rPr>
          <w:rFonts w:ascii="Bookman Old Style" w:hAnsi="Bookman Old Style" w:cs="Times New Roman"/>
          <w:sz w:val="24"/>
          <w:szCs w:val="24"/>
        </w:rPr>
      </w:pPr>
      <w:r w:rsidRPr="008A0262">
        <w:rPr>
          <w:rFonts w:ascii="Bookman Old Style" w:hAnsi="Bookman Old Style" w:cs="Times New Roman"/>
          <w:sz w:val="24"/>
          <w:szCs w:val="24"/>
        </w:rPr>
        <w:t>Pengusaha yang akan melaksanakan hubungan kerja dengan sistem perjanjian kerja waktu tertentu wajib memberitahukan secara tertulis kepada instansi yang bertanggung jawab dibidang ketenagakerjaan paling lama 14 (empat belas) hari kerja sebelum ditandatangani perjanjian</w:t>
      </w:r>
      <w:r w:rsidR="00642187" w:rsidRPr="008A0262">
        <w:rPr>
          <w:rFonts w:ascii="Bookman Old Style" w:hAnsi="Bookman Old Style" w:cs="Times New Roman"/>
          <w:sz w:val="24"/>
          <w:szCs w:val="24"/>
          <w:lang w:val="id-ID"/>
        </w:rPr>
        <w:t>.</w:t>
      </w:r>
    </w:p>
    <w:p w:rsidR="008069E2" w:rsidRPr="008A0262" w:rsidRDefault="008069E2" w:rsidP="003B6581">
      <w:pPr>
        <w:pStyle w:val="Default"/>
        <w:numPr>
          <w:ilvl w:val="0"/>
          <w:numId w:val="77"/>
        </w:numPr>
        <w:spacing w:after="60" w:line="276" w:lineRule="auto"/>
        <w:ind w:left="567" w:hanging="567"/>
        <w:jc w:val="both"/>
        <w:rPr>
          <w:rFonts w:cs="Times New Roman"/>
        </w:rPr>
      </w:pPr>
      <w:r w:rsidRPr="008A0262">
        <w:rPr>
          <w:rFonts w:cs="Times New Roman"/>
        </w:rPr>
        <w:t xml:space="preserve">Setelah menerima pemberitahuan sebagaimana dimaksud </w:t>
      </w:r>
      <w:r w:rsidR="00642187" w:rsidRPr="008A0262">
        <w:rPr>
          <w:rFonts w:cs="Times New Roman"/>
          <w:lang w:val="id-ID"/>
        </w:rPr>
        <w:t>pada</w:t>
      </w:r>
      <w:r w:rsidRPr="008A0262">
        <w:rPr>
          <w:rFonts w:cs="Times New Roman"/>
        </w:rPr>
        <w:t xml:space="preserve"> ayat (3) instansi yang bertanggung jawab dibidang ketenagakerjaan melakukan penelitian ke perusahaan </w:t>
      </w:r>
      <w:r w:rsidR="00DC0146">
        <w:rPr>
          <w:rFonts w:cs="Times New Roman"/>
          <w:lang w:val="id-ID"/>
        </w:rPr>
        <w:t xml:space="preserve">yang </w:t>
      </w:r>
      <w:r w:rsidRPr="008A0262">
        <w:rPr>
          <w:rFonts w:cs="Times New Roman"/>
        </w:rPr>
        <w:t xml:space="preserve"> persyaratan</w:t>
      </w:r>
      <w:r w:rsidR="00DC0146">
        <w:rPr>
          <w:rFonts w:cs="Times New Roman"/>
          <w:lang w:val="id-ID"/>
        </w:rPr>
        <w:t>nya</w:t>
      </w:r>
      <w:r w:rsidRPr="008A0262">
        <w:rPr>
          <w:rFonts w:cs="Times New Roman"/>
        </w:rPr>
        <w:t xml:space="preserve"> baik administrasi maupun lapangan </w:t>
      </w:r>
      <w:r w:rsidR="00DC0146">
        <w:rPr>
          <w:rFonts w:cs="Times New Roman"/>
          <w:lang w:val="id-ID"/>
        </w:rPr>
        <w:t>di</w:t>
      </w:r>
      <w:r w:rsidRPr="008A0262">
        <w:rPr>
          <w:rFonts w:cs="Times New Roman"/>
        </w:rPr>
        <w:t>sesuai</w:t>
      </w:r>
      <w:r w:rsidR="00DC0146">
        <w:rPr>
          <w:rFonts w:cs="Times New Roman"/>
          <w:lang w:val="id-ID"/>
        </w:rPr>
        <w:t>kan</w:t>
      </w:r>
      <w:r w:rsidRPr="008A0262">
        <w:rPr>
          <w:rFonts w:cs="Times New Roman"/>
        </w:rPr>
        <w:t xml:space="preserve"> dengan peraturan perundang-undangan.</w:t>
      </w:r>
    </w:p>
    <w:p w:rsidR="008069E2" w:rsidRPr="008A0262" w:rsidRDefault="008069E2" w:rsidP="003B6581">
      <w:pPr>
        <w:pStyle w:val="Default"/>
        <w:numPr>
          <w:ilvl w:val="0"/>
          <w:numId w:val="77"/>
        </w:numPr>
        <w:spacing w:after="60" w:line="276" w:lineRule="auto"/>
        <w:ind w:left="567" w:hanging="567"/>
        <w:jc w:val="both"/>
        <w:rPr>
          <w:rFonts w:cs="Times New Roman"/>
        </w:rPr>
      </w:pPr>
      <w:r w:rsidRPr="008A0262">
        <w:rPr>
          <w:rFonts w:cs="Times New Roman"/>
        </w:rPr>
        <w:t>Setelah dilaksanakan penelitian sebagaimana dimaksud ayat (4)</w:t>
      </w:r>
      <w:r w:rsidR="00642187" w:rsidRPr="008A0262">
        <w:rPr>
          <w:rFonts w:cs="Times New Roman"/>
          <w:lang w:val="id-ID"/>
        </w:rPr>
        <w:t>,</w:t>
      </w:r>
      <w:r w:rsidRPr="008A0262">
        <w:rPr>
          <w:rFonts w:cs="Times New Roman"/>
        </w:rPr>
        <w:t xml:space="preserve"> sebelum ditandatangani perjanjian oleh pengusaha dan pekerja, instansi yang bertanggung jawab dibidang ketenagakerjaan memberikan pembinaan.</w:t>
      </w:r>
    </w:p>
    <w:p w:rsidR="00493BE0" w:rsidRDefault="008069E2" w:rsidP="00493BE0">
      <w:pPr>
        <w:pStyle w:val="ListParagraph"/>
        <w:numPr>
          <w:ilvl w:val="0"/>
          <w:numId w:val="77"/>
        </w:numPr>
        <w:spacing w:after="120"/>
        <w:ind w:left="567" w:hanging="567"/>
        <w:contextualSpacing w:val="0"/>
        <w:jc w:val="both"/>
        <w:rPr>
          <w:rFonts w:ascii="Bookman Old Style" w:hAnsi="Bookman Old Style" w:cs="Times New Roman"/>
          <w:sz w:val="24"/>
          <w:szCs w:val="24"/>
        </w:rPr>
      </w:pPr>
      <w:r w:rsidRPr="00493BE0">
        <w:rPr>
          <w:rFonts w:ascii="Bookman Old Style" w:hAnsi="Bookman Old Style" w:cs="Times New Roman"/>
          <w:sz w:val="24"/>
          <w:szCs w:val="24"/>
        </w:rPr>
        <w:t xml:space="preserve">Pengusaha/perusahaan yang melanggar </w:t>
      </w:r>
      <w:r w:rsidR="00642187" w:rsidRPr="00493BE0">
        <w:rPr>
          <w:rFonts w:ascii="Bookman Old Style" w:hAnsi="Bookman Old Style" w:cs="Times New Roman"/>
          <w:sz w:val="24"/>
          <w:szCs w:val="24"/>
          <w:lang w:val="id-ID"/>
        </w:rPr>
        <w:t xml:space="preserve">ketentuan sebagaimana dimaksud pada </w:t>
      </w:r>
      <w:r w:rsidRPr="00493BE0">
        <w:rPr>
          <w:rFonts w:ascii="Bookman Old Style" w:hAnsi="Bookman Old Style" w:cs="Times New Roman"/>
          <w:sz w:val="24"/>
          <w:szCs w:val="24"/>
        </w:rPr>
        <w:t>ayat (2) maka perjanjian kerja waktu ter</w:t>
      </w:r>
      <w:r w:rsidR="008A0262" w:rsidRPr="00493BE0">
        <w:rPr>
          <w:rFonts w:ascii="Bookman Old Style" w:hAnsi="Bookman Old Style" w:cs="Times New Roman"/>
          <w:sz w:val="24"/>
          <w:szCs w:val="24"/>
        </w:rPr>
        <w:t>tentu ters</w:t>
      </w:r>
      <w:r w:rsidR="00493BE0">
        <w:rPr>
          <w:rFonts w:ascii="Bookman Old Style" w:hAnsi="Bookman Old Style" w:cs="Times New Roman"/>
          <w:sz w:val="24"/>
          <w:szCs w:val="24"/>
        </w:rPr>
        <w:t>ebut berubah menjadi</w:t>
      </w:r>
      <w:r w:rsidR="008A0262" w:rsidRPr="00493BE0">
        <w:rPr>
          <w:rFonts w:ascii="Bookman Old Style" w:hAnsi="Bookman Old Style" w:cs="Times New Roman"/>
          <w:sz w:val="24"/>
          <w:szCs w:val="24"/>
          <w:lang w:val="id-ID"/>
        </w:rPr>
        <w:t>P</w:t>
      </w:r>
      <w:r w:rsidR="008A0262" w:rsidRPr="00493BE0">
        <w:rPr>
          <w:rFonts w:ascii="Bookman Old Style" w:hAnsi="Bookman Old Style" w:cs="Times New Roman"/>
          <w:sz w:val="24"/>
          <w:szCs w:val="24"/>
        </w:rPr>
        <w:t xml:space="preserve">erjanjian </w:t>
      </w:r>
      <w:r w:rsidR="008A0262" w:rsidRPr="00493BE0">
        <w:rPr>
          <w:rFonts w:ascii="Bookman Old Style" w:hAnsi="Bookman Old Style" w:cs="Times New Roman"/>
          <w:sz w:val="24"/>
          <w:szCs w:val="24"/>
          <w:lang w:val="id-ID"/>
        </w:rPr>
        <w:t>K</w:t>
      </w:r>
      <w:r w:rsidR="008A0262" w:rsidRPr="00493BE0">
        <w:rPr>
          <w:rFonts w:ascii="Bookman Old Style" w:hAnsi="Bookman Old Style" w:cs="Times New Roman"/>
          <w:sz w:val="24"/>
          <w:szCs w:val="24"/>
        </w:rPr>
        <w:t xml:space="preserve">erja </w:t>
      </w:r>
      <w:r w:rsidR="008A0262" w:rsidRPr="00493BE0">
        <w:rPr>
          <w:rFonts w:ascii="Bookman Old Style" w:hAnsi="Bookman Old Style" w:cs="Times New Roman"/>
          <w:sz w:val="24"/>
          <w:szCs w:val="24"/>
          <w:lang w:val="id-ID"/>
        </w:rPr>
        <w:t>W</w:t>
      </w:r>
      <w:r w:rsidRPr="00493BE0">
        <w:rPr>
          <w:rFonts w:ascii="Bookman Old Style" w:hAnsi="Bookman Old Style" w:cs="Times New Roman"/>
          <w:sz w:val="24"/>
          <w:szCs w:val="24"/>
        </w:rPr>
        <w:t>a</w:t>
      </w:r>
      <w:r w:rsidR="008A0262" w:rsidRPr="00493BE0">
        <w:rPr>
          <w:rFonts w:ascii="Bookman Old Style" w:hAnsi="Bookman Old Style" w:cs="Times New Roman"/>
          <w:sz w:val="24"/>
          <w:szCs w:val="24"/>
        </w:rPr>
        <w:t xml:space="preserve">ktu </w:t>
      </w:r>
      <w:r w:rsidR="008A0262" w:rsidRPr="00493BE0">
        <w:rPr>
          <w:rFonts w:ascii="Bookman Old Style" w:hAnsi="Bookman Old Style" w:cs="Times New Roman"/>
          <w:sz w:val="24"/>
          <w:szCs w:val="24"/>
          <w:lang w:val="id-ID"/>
        </w:rPr>
        <w:t>T</w:t>
      </w:r>
      <w:r w:rsidR="008A0262" w:rsidRPr="00493BE0">
        <w:rPr>
          <w:rFonts w:ascii="Bookman Old Style" w:hAnsi="Bookman Old Style" w:cs="Times New Roman"/>
          <w:sz w:val="24"/>
          <w:szCs w:val="24"/>
        </w:rPr>
        <w:t xml:space="preserve">idak </w:t>
      </w:r>
      <w:r w:rsidR="008A0262" w:rsidRPr="00493BE0">
        <w:rPr>
          <w:rFonts w:ascii="Bookman Old Style" w:hAnsi="Bookman Old Style" w:cs="Times New Roman"/>
          <w:sz w:val="24"/>
          <w:szCs w:val="24"/>
          <w:lang w:val="id-ID"/>
        </w:rPr>
        <w:t>T</w:t>
      </w:r>
      <w:r w:rsidRPr="00493BE0">
        <w:rPr>
          <w:rFonts w:ascii="Bookman Old Style" w:hAnsi="Bookman Old Style" w:cs="Times New Roman"/>
          <w:sz w:val="24"/>
          <w:szCs w:val="24"/>
        </w:rPr>
        <w:t>ertentu</w:t>
      </w:r>
      <w:r w:rsidR="008A0262" w:rsidRPr="00493BE0">
        <w:rPr>
          <w:rFonts w:ascii="Bookman Old Style" w:hAnsi="Bookman Old Style" w:cs="Times New Roman"/>
          <w:sz w:val="24"/>
          <w:szCs w:val="24"/>
          <w:lang w:val="id-ID"/>
        </w:rPr>
        <w:t xml:space="preserve">. </w:t>
      </w:r>
    </w:p>
    <w:p w:rsidR="008069E2" w:rsidRPr="00493BE0" w:rsidRDefault="008069E2" w:rsidP="00493BE0">
      <w:pPr>
        <w:pStyle w:val="ListParagraph"/>
        <w:spacing w:after="120"/>
        <w:ind w:left="567"/>
        <w:contextualSpacing w:val="0"/>
        <w:jc w:val="center"/>
        <w:rPr>
          <w:rFonts w:ascii="Bookman Old Style" w:hAnsi="Bookman Old Style" w:cs="Times New Roman"/>
          <w:sz w:val="24"/>
          <w:szCs w:val="24"/>
        </w:rPr>
      </w:pPr>
      <w:r w:rsidRPr="00493BE0">
        <w:rPr>
          <w:rFonts w:ascii="Bookman Old Style" w:hAnsi="Bookman Old Style" w:cs="Times New Roman"/>
          <w:sz w:val="24"/>
          <w:szCs w:val="24"/>
        </w:rPr>
        <w:t>Pasal 3</w:t>
      </w:r>
      <w:r w:rsidR="00751425" w:rsidRPr="00493BE0">
        <w:rPr>
          <w:rFonts w:ascii="Bookman Old Style" w:hAnsi="Bookman Old Style" w:cs="Times New Roman"/>
          <w:sz w:val="24"/>
          <w:szCs w:val="24"/>
          <w:lang w:val="id-ID"/>
        </w:rPr>
        <w:t>2</w:t>
      </w:r>
    </w:p>
    <w:p w:rsidR="008069E2" w:rsidRPr="008A0262" w:rsidRDefault="008069E2" w:rsidP="00D943CF">
      <w:pPr>
        <w:pStyle w:val="Default"/>
        <w:numPr>
          <w:ilvl w:val="0"/>
          <w:numId w:val="78"/>
        </w:numPr>
        <w:spacing w:after="120" w:line="276" w:lineRule="auto"/>
        <w:ind w:left="567" w:hanging="567"/>
        <w:jc w:val="both"/>
        <w:rPr>
          <w:rFonts w:cs="Times New Roman"/>
        </w:rPr>
      </w:pPr>
      <w:r w:rsidRPr="008A0262">
        <w:rPr>
          <w:rFonts w:cs="Times New Roman"/>
        </w:rPr>
        <w:t>Pe</w:t>
      </w:r>
      <w:r w:rsidR="00FE4D7C">
        <w:rPr>
          <w:rFonts w:cs="Times New Roman"/>
        </w:rPr>
        <w:t>rjanjian kerja berakhir apabila</w:t>
      </w:r>
      <w:r w:rsidRPr="008A0262">
        <w:rPr>
          <w:rFonts w:cs="Times New Roman"/>
        </w:rPr>
        <w:t>:</w:t>
      </w:r>
    </w:p>
    <w:p w:rsidR="008069E2" w:rsidRPr="008A0262" w:rsidRDefault="008069E2" w:rsidP="0089238D">
      <w:pPr>
        <w:pStyle w:val="Default"/>
        <w:numPr>
          <w:ilvl w:val="0"/>
          <w:numId w:val="63"/>
        </w:numPr>
        <w:tabs>
          <w:tab w:val="left" w:pos="993"/>
        </w:tabs>
        <w:spacing w:after="40" w:line="276" w:lineRule="auto"/>
        <w:ind w:left="992" w:hanging="425"/>
        <w:jc w:val="both"/>
        <w:rPr>
          <w:rFonts w:cs="Times New Roman"/>
        </w:rPr>
      </w:pPr>
      <w:r w:rsidRPr="008A0262">
        <w:rPr>
          <w:rFonts w:cs="Times New Roman"/>
        </w:rPr>
        <w:t>pekerja meninggal dunia;</w:t>
      </w:r>
    </w:p>
    <w:p w:rsidR="008069E2" w:rsidRPr="008A0262" w:rsidRDefault="008069E2" w:rsidP="0089238D">
      <w:pPr>
        <w:pStyle w:val="Default"/>
        <w:numPr>
          <w:ilvl w:val="0"/>
          <w:numId w:val="63"/>
        </w:numPr>
        <w:tabs>
          <w:tab w:val="left" w:pos="993"/>
        </w:tabs>
        <w:spacing w:after="40" w:line="276" w:lineRule="auto"/>
        <w:ind w:left="992" w:hanging="425"/>
        <w:jc w:val="both"/>
        <w:rPr>
          <w:rFonts w:cs="Times New Roman"/>
        </w:rPr>
      </w:pPr>
      <w:r w:rsidRPr="008A0262">
        <w:rPr>
          <w:rFonts w:cs="Times New Roman"/>
        </w:rPr>
        <w:t>berakhirnya jangka waktu perjanjian kerja;</w:t>
      </w:r>
    </w:p>
    <w:p w:rsidR="008069E2" w:rsidRPr="008A0262" w:rsidRDefault="008069E2" w:rsidP="0089238D">
      <w:pPr>
        <w:pStyle w:val="Default"/>
        <w:numPr>
          <w:ilvl w:val="0"/>
          <w:numId w:val="63"/>
        </w:numPr>
        <w:tabs>
          <w:tab w:val="left" w:pos="993"/>
        </w:tabs>
        <w:spacing w:after="40" w:line="276" w:lineRule="auto"/>
        <w:ind w:left="992" w:hanging="425"/>
        <w:jc w:val="both"/>
        <w:rPr>
          <w:rFonts w:cs="Times New Roman"/>
        </w:rPr>
      </w:pPr>
      <w:r w:rsidRPr="008A0262">
        <w:rPr>
          <w:rFonts w:cs="Times New Roman"/>
        </w:rPr>
        <w:t>adanya putusan pengadilan dan/atau putusan atau penetapan lembaga penyelesaian perselisihan hubungan industrial yang telah mempunyai kekuatan hukum tetap; atau</w:t>
      </w:r>
    </w:p>
    <w:p w:rsidR="008069E2" w:rsidRPr="008A0262" w:rsidRDefault="008069E2" w:rsidP="00D943CF">
      <w:pPr>
        <w:pStyle w:val="Default"/>
        <w:numPr>
          <w:ilvl w:val="0"/>
          <w:numId w:val="63"/>
        </w:numPr>
        <w:tabs>
          <w:tab w:val="left" w:pos="993"/>
        </w:tabs>
        <w:spacing w:after="120" w:line="276" w:lineRule="auto"/>
        <w:ind w:left="993" w:hanging="426"/>
        <w:jc w:val="both"/>
        <w:rPr>
          <w:rFonts w:cs="Times New Roman"/>
        </w:rPr>
      </w:pPr>
      <w:r w:rsidRPr="008A0262">
        <w:rPr>
          <w:rFonts w:cs="Times New Roman"/>
        </w:rPr>
        <w:t>adanya keadaan atau kejadian tertentu yang dicantumkan dalam perjanjian kerja, peraturan perusahaan, atau perjanjian kerja bersama yang dapat menyebabkan berakhirnya hubungan kerja.</w:t>
      </w:r>
    </w:p>
    <w:p w:rsidR="008069E2" w:rsidRPr="008A0262" w:rsidRDefault="008069E2" w:rsidP="00D943CF">
      <w:pPr>
        <w:pStyle w:val="Default"/>
        <w:numPr>
          <w:ilvl w:val="0"/>
          <w:numId w:val="78"/>
        </w:numPr>
        <w:spacing w:after="120" w:line="276" w:lineRule="auto"/>
        <w:ind w:left="567" w:hanging="567"/>
        <w:jc w:val="both"/>
        <w:rPr>
          <w:rFonts w:cs="Times New Roman"/>
        </w:rPr>
      </w:pPr>
      <w:r w:rsidRPr="008A0262">
        <w:rPr>
          <w:rFonts w:cs="Times New Roman"/>
        </w:rPr>
        <w:t>Perjanjian kerja tidak berakhir karena meninggalnya pengusaha atau beralihnya hak atas perusahaan yang disebabkan penjualan, pewarisan, atau hibah</w:t>
      </w:r>
      <w:r w:rsidR="00384933" w:rsidRPr="008A0262">
        <w:rPr>
          <w:rFonts w:cs="Times New Roman"/>
          <w:lang w:val="id-ID"/>
        </w:rPr>
        <w:t>.</w:t>
      </w:r>
    </w:p>
    <w:p w:rsidR="008069E2" w:rsidRPr="008A0262" w:rsidRDefault="008069E2" w:rsidP="00D943CF">
      <w:pPr>
        <w:pStyle w:val="Default"/>
        <w:numPr>
          <w:ilvl w:val="0"/>
          <w:numId w:val="78"/>
        </w:numPr>
        <w:spacing w:after="120" w:line="276" w:lineRule="auto"/>
        <w:ind w:left="567" w:hanging="567"/>
        <w:jc w:val="both"/>
        <w:rPr>
          <w:rFonts w:cs="Times New Roman"/>
        </w:rPr>
      </w:pPr>
      <w:r w:rsidRPr="008A0262">
        <w:rPr>
          <w:rFonts w:cs="Times New Roman"/>
        </w:rPr>
        <w:t>Dalam hal terjadi pengalihan perusahaan maka hak-hak pekerja/buruh menjadi tanggung jawab pengusaha baru, kecuali ditentukan lain dalam perjanjian pengalihan yang tidak mengurangi hak-hak pekerja/buruh</w:t>
      </w:r>
      <w:r w:rsidR="00384933" w:rsidRPr="008A0262">
        <w:rPr>
          <w:rFonts w:cs="Times New Roman"/>
          <w:lang w:val="id-ID"/>
        </w:rPr>
        <w:t>.</w:t>
      </w:r>
    </w:p>
    <w:p w:rsidR="008069E2" w:rsidRPr="008A0262" w:rsidRDefault="008069E2" w:rsidP="00D943CF">
      <w:pPr>
        <w:pStyle w:val="Default"/>
        <w:numPr>
          <w:ilvl w:val="0"/>
          <w:numId w:val="78"/>
        </w:numPr>
        <w:spacing w:after="120" w:line="276" w:lineRule="auto"/>
        <w:ind w:left="567" w:hanging="567"/>
        <w:jc w:val="both"/>
        <w:rPr>
          <w:rFonts w:cs="Times New Roman"/>
        </w:rPr>
      </w:pPr>
      <w:r w:rsidRPr="008A0262">
        <w:rPr>
          <w:rFonts w:cs="Times New Roman"/>
        </w:rPr>
        <w:lastRenderedPageBreak/>
        <w:t>Dalam hal pengusaha</w:t>
      </w:r>
      <w:r w:rsidR="00384933" w:rsidRPr="008A0262">
        <w:rPr>
          <w:rFonts w:cs="Times New Roman"/>
        </w:rPr>
        <w:t xml:space="preserve"> orang perseorangan</w:t>
      </w:r>
      <w:r w:rsidRPr="008A0262">
        <w:rPr>
          <w:rFonts w:cs="Times New Roman"/>
        </w:rPr>
        <w:t xml:space="preserve"> meninggal dunia, ahli waris pengusaha dapat mengakhiri perjanjian kerja setelah merundingkan dengan pekerja/buruh.</w:t>
      </w:r>
    </w:p>
    <w:p w:rsidR="008069E2" w:rsidRPr="008A0262" w:rsidRDefault="008069E2" w:rsidP="00D943CF">
      <w:pPr>
        <w:pStyle w:val="ListParagraph"/>
        <w:numPr>
          <w:ilvl w:val="0"/>
          <w:numId w:val="78"/>
        </w:numPr>
        <w:tabs>
          <w:tab w:val="left" w:pos="567"/>
        </w:tabs>
        <w:spacing w:after="120"/>
        <w:ind w:left="567" w:hanging="567"/>
        <w:contextualSpacing w:val="0"/>
        <w:jc w:val="both"/>
        <w:rPr>
          <w:rFonts w:ascii="Bookman Old Style" w:hAnsi="Bookman Old Style" w:cs="Times New Roman"/>
          <w:sz w:val="24"/>
          <w:szCs w:val="24"/>
        </w:rPr>
      </w:pPr>
      <w:r w:rsidRPr="008A0262">
        <w:rPr>
          <w:rFonts w:ascii="Bookman Old Style" w:hAnsi="Bookman Old Style" w:cs="Times New Roman"/>
          <w:sz w:val="24"/>
          <w:szCs w:val="24"/>
        </w:rPr>
        <w:t>Dalam hal pekerja/buruh meninggal dunia, ahli waris pekerja/buruh berhak mendapatkan hak-haknya sesuai dengan peraturan perundang-undangan yang berlaku atau hak-hak yang telah diatur dalam perjanjian kerja, peraturan perusahaan.</w:t>
      </w:r>
    </w:p>
    <w:p w:rsidR="0098120A" w:rsidRPr="008A0262" w:rsidRDefault="0098120A" w:rsidP="008069E2">
      <w:pPr>
        <w:spacing w:after="0"/>
        <w:rPr>
          <w:rFonts w:ascii="Bookman Old Style" w:hAnsi="Bookman Old Style" w:cs="Times New Roman"/>
          <w:sz w:val="24"/>
          <w:szCs w:val="24"/>
          <w:lang w:val="id-ID"/>
        </w:rPr>
      </w:pPr>
    </w:p>
    <w:p w:rsidR="008069E2" w:rsidRPr="008A0262" w:rsidRDefault="008069E2" w:rsidP="00384933">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BAB X</w:t>
      </w:r>
    </w:p>
    <w:p w:rsidR="008069E2" w:rsidRPr="008A0262" w:rsidRDefault="008069E2" w:rsidP="00384933">
      <w:pPr>
        <w:spacing w:after="120"/>
        <w:jc w:val="center"/>
        <w:rPr>
          <w:rFonts w:ascii="Bookman Old Style" w:hAnsi="Bookman Old Style" w:cs="Times New Roman"/>
          <w:sz w:val="24"/>
          <w:szCs w:val="24"/>
          <w:lang w:val="id-ID"/>
        </w:rPr>
      </w:pPr>
      <w:r w:rsidRPr="008A0262">
        <w:rPr>
          <w:rFonts w:ascii="Bookman Old Style" w:hAnsi="Bookman Old Style" w:cs="Times New Roman"/>
          <w:sz w:val="24"/>
          <w:szCs w:val="24"/>
        </w:rPr>
        <w:t>PERUSAHAAN PENYEDIA JASA PEKERJA</w:t>
      </w:r>
      <w:r w:rsidR="003D410B">
        <w:rPr>
          <w:rFonts w:ascii="Bookman Old Style" w:hAnsi="Bookman Old Style" w:cs="Times New Roman"/>
          <w:sz w:val="24"/>
          <w:szCs w:val="24"/>
        </w:rPr>
        <w:t>/BURUH</w:t>
      </w:r>
    </w:p>
    <w:p w:rsidR="008069E2" w:rsidRPr="008D1C9A" w:rsidRDefault="008069E2" w:rsidP="00384933">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Pasal 3</w:t>
      </w:r>
      <w:r w:rsidR="008D1C9A">
        <w:rPr>
          <w:rFonts w:ascii="Bookman Old Style" w:hAnsi="Bookman Old Style" w:cs="Times New Roman"/>
          <w:sz w:val="24"/>
          <w:szCs w:val="24"/>
        </w:rPr>
        <w:t>3</w:t>
      </w:r>
    </w:p>
    <w:p w:rsidR="008D1C9A" w:rsidRDefault="008D1C9A" w:rsidP="00384933">
      <w:pPr>
        <w:spacing w:after="120"/>
        <w:jc w:val="center"/>
        <w:rPr>
          <w:rFonts w:ascii="Bookman Old Style" w:hAnsi="Bookman Old Style" w:cs="Times New Roman"/>
          <w:sz w:val="24"/>
          <w:szCs w:val="24"/>
        </w:rPr>
      </w:pPr>
    </w:p>
    <w:p w:rsidR="008D1C9A" w:rsidRPr="008A0262" w:rsidRDefault="008D1C9A" w:rsidP="008D1C9A">
      <w:pPr>
        <w:pStyle w:val="Default"/>
        <w:numPr>
          <w:ilvl w:val="0"/>
          <w:numId w:val="108"/>
        </w:numPr>
        <w:spacing w:after="60" w:line="276" w:lineRule="auto"/>
        <w:ind w:left="540" w:hanging="507"/>
        <w:jc w:val="both"/>
        <w:rPr>
          <w:rFonts w:cs="Times New Roman"/>
          <w:color w:val="auto"/>
        </w:rPr>
      </w:pPr>
      <w:r w:rsidRPr="008A0262">
        <w:rPr>
          <w:rFonts w:cs="Times New Roman"/>
          <w:color w:val="auto"/>
        </w:rPr>
        <w:t>Perusahaan  Penyedia Jasa Tenaga Kerja wajib melaporkan secara tertulis kepada instansi yang bertanggung jawab dibidang ketenagakerjaan.</w:t>
      </w:r>
    </w:p>
    <w:p w:rsidR="008D1C9A" w:rsidRPr="008A0262" w:rsidRDefault="008D1C9A" w:rsidP="008D1C9A">
      <w:pPr>
        <w:pStyle w:val="Default"/>
        <w:numPr>
          <w:ilvl w:val="0"/>
          <w:numId w:val="108"/>
        </w:numPr>
        <w:spacing w:after="60" w:line="276" w:lineRule="auto"/>
        <w:ind w:left="540" w:hanging="540"/>
        <w:jc w:val="both"/>
        <w:rPr>
          <w:rFonts w:cs="Times New Roman"/>
          <w:color w:val="auto"/>
        </w:rPr>
      </w:pPr>
      <w:r w:rsidRPr="008A0262">
        <w:rPr>
          <w:rFonts w:cs="Times New Roman"/>
          <w:color w:val="auto"/>
        </w:rPr>
        <w:t>Laporan tertulis sebagaimana dimaksud pada ayat (1) memuat Izin Operasional Perusahaan Penyedia Jasa Pekerja, jenis pekerjaan yang diperjanjikan, jabatan, jumlah tenaga kerja, jangka waktu penggunaan tenaga kerja dan nilai kontrak kerja.</w:t>
      </w:r>
    </w:p>
    <w:p w:rsidR="008D1C9A" w:rsidRDefault="008D1C9A" w:rsidP="008D1C9A">
      <w:pPr>
        <w:pStyle w:val="Default"/>
        <w:numPr>
          <w:ilvl w:val="0"/>
          <w:numId w:val="108"/>
        </w:numPr>
        <w:spacing w:after="120" w:line="276" w:lineRule="auto"/>
        <w:ind w:left="540" w:hanging="540"/>
        <w:jc w:val="both"/>
        <w:rPr>
          <w:rFonts w:cs="Times New Roman"/>
          <w:color w:val="auto"/>
        </w:rPr>
      </w:pPr>
      <w:r w:rsidRPr="008A0262">
        <w:rPr>
          <w:rFonts w:cs="Times New Roman"/>
          <w:color w:val="auto"/>
        </w:rPr>
        <w:t>Dalam hal perusahaan penyedia jasa pekerja tidak mengajukan laporan secara tertulis, maka status tenaga kerja menjadi pekerja PKWT pada perusahaan pemberi kerja.</w:t>
      </w:r>
    </w:p>
    <w:p w:rsidR="008069E2" w:rsidRPr="008D1C9A" w:rsidRDefault="008069E2" w:rsidP="008D1C9A">
      <w:pPr>
        <w:pStyle w:val="Default"/>
        <w:numPr>
          <w:ilvl w:val="0"/>
          <w:numId w:val="108"/>
        </w:numPr>
        <w:spacing w:after="120" w:line="276" w:lineRule="auto"/>
        <w:ind w:left="540" w:hanging="540"/>
        <w:jc w:val="both"/>
        <w:rPr>
          <w:rFonts w:cs="Times New Roman"/>
          <w:color w:val="auto"/>
        </w:rPr>
      </w:pPr>
      <w:r w:rsidRPr="008D1C9A">
        <w:rPr>
          <w:rFonts w:cs="Times New Roman"/>
        </w:rPr>
        <w:t>Perusahaan Penyedia Jasa Pekerja</w:t>
      </w:r>
      <w:r w:rsidR="00B177AA" w:rsidRPr="008D1C9A">
        <w:rPr>
          <w:rFonts w:cs="Times New Roman"/>
        </w:rPr>
        <w:t>/buruh</w:t>
      </w:r>
      <w:r w:rsidRPr="008D1C9A">
        <w:rPr>
          <w:rFonts w:cs="Times New Roman"/>
        </w:rPr>
        <w:t xml:space="preserve">  sebelum melakukan kegiatan </w:t>
      </w:r>
      <w:r w:rsidR="00384933" w:rsidRPr="008D1C9A">
        <w:rPr>
          <w:rFonts w:cs="Times New Roman"/>
          <w:lang w:val="id-ID"/>
        </w:rPr>
        <w:t>wajib</w:t>
      </w:r>
      <w:r w:rsidRPr="008D1C9A">
        <w:rPr>
          <w:rFonts w:cs="Times New Roman"/>
        </w:rPr>
        <w:t xml:space="preserve"> memiliki izin operasional yang dikeluarkan oleh instansi yang bertanggung jawab dibidang ketenagakerjaan dengan syarat-syarat sebagai berikut :</w:t>
      </w:r>
    </w:p>
    <w:p w:rsidR="00366000" w:rsidRPr="00366000" w:rsidRDefault="008069E2" w:rsidP="0089238D">
      <w:pPr>
        <w:pStyle w:val="Default"/>
        <w:numPr>
          <w:ilvl w:val="0"/>
          <w:numId w:val="64"/>
        </w:numPr>
        <w:spacing w:after="40" w:line="276" w:lineRule="auto"/>
        <w:ind w:left="993" w:hanging="426"/>
        <w:jc w:val="both"/>
        <w:rPr>
          <w:rFonts w:cs="Times New Roman"/>
        </w:rPr>
      </w:pPr>
      <w:r w:rsidRPr="00366000">
        <w:rPr>
          <w:rFonts w:cs="Times New Roman"/>
        </w:rPr>
        <w:t>berbadan</w:t>
      </w:r>
      <w:r w:rsidR="00366000">
        <w:rPr>
          <w:rFonts w:cs="Times New Roman"/>
        </w:rPr>
        <w:t xml:space="preserve"> h</w:t>
      </w:r>
      <w:r w:rsidR="00366000">
        <w:rPr>
          <w:rFonts w:cs="Times New Roman"/>
          <w:lang w:val="id-ID"/>
        </w:rPr>
        <w:t>uk</w:t>
      </w:r>
      <w:r w:rsidR="00366000">
        <w:rPr>
          <w:rFonts w:cs="Times New Roman"/>
        </w:rPr>
        <w:t>um</w:t>
      </w:r>
      <w:r w:rsidR="00366000">
        <w:rPr>
          <w:rFonts w:cs="Times New Roman"/>
          <w:lang w:val="id-ID"/>
        </w:rPr>
        <w:t xml:space="preserve"> Perseroan Terbatas </w:t>
      </w:r>
    </w:p>
    <w:p w:rsidR="008069E2" w:rsidRPr="00366000" w:rsidRDefault="008069E2" w:rsidP="0089238D">
      <w:pPr>
        <w:pStyle w:val="Default"/>
        <w:numPr>
          <w:ilvl w:val="0"/>
          <w:numId w:val="64"/>
        </w:numPr>
        <w:spacing w:after="40" w:line="276" w:lineRule="auto"/>
        <w:ind w:left="993" w:hanging="426"/>
        <w:jc w:val="both"/>
        <w:rPr>
          <w:rFonts w:cs="Times New Roman"/>
        </w:rPr>
      </w:pPr>
      <w:r w:rsidRPr="00366000">
        <w:rPr>
          <w:rFonts w:cs="Times New Roman"/>
        </w:rPr>
        <w:t xml:space="preserve">memiliki </w:t>
      </w:r>
      <w:r w:rsidR="00373C3D">
        <w:rPr>
          <w:rFonts w:cs="Times New Roman"/>
        </w:rPr>
        <w:t>tanda daftar perusahaan</w:t>
      </w:r>
      <w:r w:rsidRPr="00366000">
        <w:rPr>
          <w:rFonts w:cs="Times New Roman"/>
        </w:rPr>
        <w:t>;</w:t>
      </w:r>
    </w:p>
    <w:p w:rsidR="008069E2" w:rsidRPr="008A0262" w:rsidRDefault="00B177AA" w:rsidP="0089238D">
      <w:pPr>
        <w:pStyle w:val="Default"/>
        <w:numPr>
          <w:ilvl w:val="0"/>
          <w:numId w:val="64"/>
        </w:numPr>
        <w:spacing w:after="40" w:line="276" w:lineRule="auto"/>
        <w:ind w:left="993" w:hanging="426"/>
        <w:jc w:val="both"/>
        <w:rPr>
          <w:rFonts w:cs="Times New Roman"/>
        </w:rPr>
      </w:pPr>
      <w:r>
        <w:rPr>
          <w:rFonts w:cs="Times New Roman"/>
        </w:rPr>
        <w:t xml:space="preserve">memiliki izin usaha </w:t>
      </w:r>
      <w:r w:rsidR="00A01AC8">
        <w:rPr>
          <w:rFonts w:cs="Times New Roman"/>
          <w:lang w:val="id-ID"/>
        </w:rPr>
        <w:t>;</w:t>
      </w:r>
    </w:p>
    <w:p w:rsidR="00366000" w:rsidRPr="00366000" w:rsidRDefault="00366000" w:rsidP="0089238D">
      <w:pPr>
        <w:pStyle w:val="Default"/>
        <w:numPr>
          <w:ilvl w:val="0"/>
          <w:numId w:val="64"/>
        </w:numPr>
        <w:tabs>
          <w:tab w:val="left" w:pos="1080"/>
        </w:tabs>
        <w:spacing w:after="40" w:line="276" w:lineRule="auto"/>
        <w:ind w:left="993" w:hanging="426"/>
        <w:jc w:val="both"/>
        <w:rPr>
          <w:rFonts w:cs="Times New Roman"/>
          <w:color w:val="auto"/>
        </w:rPr>
      </w:pPr>
      <w:r>
        <w:rPr>
          <w:rFonts w:cs="Times New Roman"/>
          <w:color w:val="auto"/>
          <w:lang w:val="id-ID"/>
        </w:rPr>
        <w:t>memiliki bukti wajib lapor ketenaga kerjaan di perusahan</w:t>
      </w:r>
      <w:r w:rsidR="00A01AC8">
        <w:rPr>
          <w:rFonts w:cs="Times New Roman"/>
          <w:color w:val="auto"/>
          <w:lang w:val="id-ID"/>
        </w:rPr>
        <w:t>;</w:t>
      </w:r>
      <w:r w:rsidR="00A01AC8" w:rsidRPr="00A01AC8">
        <w:rPr>
          <w:rFonts w:cs="Times New Roman"/>
        </w:rPr>
        <w:t xml:space="preserve"> </w:t>
      </w:r>
      <w:r w:rsidR="00A01AC8" w:rsidRPr="008A0262">
        <w:rPr>
          <w:rFonts w:cs="Times New Roman"/>
        </w:rPr>
        <w:t>dan</w:t>
      </w:r>
    </w:p>
    <w:p w:rsidR="00366000" w:rsidRPr="008D1C9A" w:rsidRDefault="00366000" w:rsidP="00D943CF">
      <w:pPr>
        <w:pStyle w:val="Default"/>
        <w:numPr>
          <w:ilvl w:val="0"/>
          <w:numId w:val="64"/>
        </w:numPr>
        <w:tabs>
          <w:tab w:val="left" w:pos="1080"/>
        </w:tabs>
        <w:spacing w:after="120" w:line="276" w:lineRule="auto"/>
        <w:ind w:left="993" w:hanging="426"/>
        <w:jc w:val="both"/>
        <w:rPr>
          <w:rFonts w:cs="Times New Roman"/>
          <w:color w:val="auto"/>
        </w:rPr>
      </w:pPr>
      <w:r>
        <w:rPr>
          <w:rFonts w:cs="Times New Roman"/>
          <w:color w:val="auto"/>
          <w:lang w:val="id-ID"/>
        </w:rPr>
        <w:t>memiliki nomor pokok wajib pajak atas nama perusahaan</w:t>
      </w:r>
      <w:r w:rsidR="00A01AC8">
        <w:rPr>
          <w:rFonts w:cs="Times New Roman"/>
          <w:lang w:val="id-ID"/>
        </w:rPr>
        <w:t>.</w:t>
      </w:r>
    </w:p>
    <w:p w:rsidR="008069E2" w:rsidRDefault="008069E2" w:rsidP="008D1C9A">
      <w:pPr>
        <w:pStyle w:val="Default"/>
        <w:numPr>
          <w:ilvl w:val="0"/>
          <w:numId w:val="108"/>
        </w:numPr>
        <w:spacing w:after="120" w:line="276" w:lineRule="auto"/>
        <w:ind w:left="540" w:hanging="507"/>
        <w:jc w:val="both"/>
        <w:rPr>
          <w:rFonts w:cs="Times New Roman"/>
        </w:rPr>
      </w:pPr>
      <w:r w:rsidRPr="008A0262">
        <w:rPr>
          <w:rFonts w:cs="Times New Roman"/>
        </w:rPr>
        <w:t>Perusahaan Penyedia Jasa Pekerja</w:t>
      </w:r>
      <w:r w:rsidR="00B177AA">
        <w:rPr>
          <w:rFonts w:cs="Times New Roman"/>
        </w:rPr>
        <w:t>/buruh</w:t>
      </w:r>
      <w:r w:rsidRPr="008A0262">
        <w:rPr>
          <w:rFonts w:cs="Times New Roman"/>
        </w:rPr>
        <w:t xml:space="preserve"> yang tidak memenuhi syarat sebagaimana dimaksud </w:t>
      </w:r>
      <w:r w:rsidR="00384933" w:rsidRPr="008A0262">
        <w:rPr>
          <w:rFonts w:cs="Times New Roman"/>
          <w:lang w:val="id-ID"/>
        </w:rPr>
        <w:t>pada</w:t>
      </w:r>
      <w:r w:rsidRPr="008A0262">
        <w:rPr>
          <w:rFonts w:cs="Times New Roman"/>
        </w:rPr>
        <w:t xml:space="preserve"> ayat (1) dilarang melaksanakan kegiatan operasional di </w:t>
      </w:r>
      <w:r w:rsidR="00384933" w:rsidRPr="008A0262">
        <w:rPr>
          <w:rFonts w:cs="Times New Roman"/>
          <w:lang w:val="id-ID"/>
        </w:rPr>
        <w:t>D</w:t>
      </w:r>
      <w:r w:rsidRPr="008A0262">
        <w:rPr>
          <w:rFonts w:cs="Times New Roman"/>
        </w:rPr>
        <w:t>aerah.</w:t>
      </w:r>
    </w:p>
    <w:p w:rsidR="008069E2" w:rsidRPr="008D1C9A" w:rsidRDefault="008069E2" w:rsidP="008D1C9A">
      <w:pPr>
        <w:pStyle w:val="Default"/>
        <w:numPr>
          <w:ilvl w:val="0"/>
          <w:numId w:val="108"/>
        </w:numPr>
        <w:spacing w:after="120" w:line="276" w:lineRule="auto"/>
        <w:ind w:left="540" w:hanging="507"/>
        <w:jc w:val="both"/>
        <w:rPr>
          <w:rFonts w:cs="Times New Roman"/>
        </w:rPr>
      </w:pPr>
      <w:r w:rsidRPr="008D1C9A">
        <w:rPr>
          <w:rFonts w:cs="Times New Roman"/>
        </w:rPr>
        <w:t>Perusahaan Penyedia Jasa Pekerja</w:t>
      </w:r>
      <w:r w:rsidR="00B177AA" w:rsidRPr="008D1C9A">
        <w:rPr>
          <w:rFonts w:cs="Times New Roman"/>
        </w:rPr>
        <w:t>/buruh</w:t>
      </w:r>
      <w:r w:rsidRPr="008D1C9A">
        <w:rPr>
          <w:rFonts w:cs="Times New Roman"/>
        </w:rPr>
        <w:t xml:space="preserve"> yang melakukan kegiatan sebagaimana dimaksud ayat (1) berkewajiban:</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t>memberikan kejelasan status hubungan kerja antara pekerja/buruh dan perusahaan penyedia jasa pekerja/buruh;</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t>memberikan surat perjanjian kerja yang memiliki kekuatan</w:t>
      </w:r>
      <w:r w:rsidR="00FE4D7C">
        <w:rPr>
          <w:rFonts w:cs="Times New Roman"/>
        </w:rPr>
        <w:t xml:space="preserve"> hukum yang sama kepada pekerja</w:t>
      </w:r>
      <w:r w:rsidRPr="008A0262">
        <w:rPr>
          <w:rFonts w:cs="Times New Roman"/>
        </w:rPr>
        <w:t>;</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t>memberikan upah minimal sebesar UMP;</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t>memberikan kesejahteraan yang sama seperti p</w:t>
      </w:r>
      <w:r w:rsidR="00FE4D7C">
        <w:rPr>
          <w:rFonts w:cs="Times New Roman"/>
        </w:rPr>
        <w:t>ekerja perusahaan pemberi kerja</w:t>
      </w:r>
      <w:r w:rsidRPr="008A0262">
        <w:rPr>
          <w:rFonts w:cs="Times New Roman"/>
        </w:rPr>
        <w:t>;</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t>memberikan segala hak yang timbul pada saat dan pengakhiran hubungan kerja sebagaimana diatur dalam Undang-Undang Ketengakerjaan;</w:t>
      </w:r>
    </w:p>
    <w:p w:rsidR="008069E2" w:rsidRPr="008A0262" w:rsidRDefault="008069E2" w:rsidP="0089238D">
      <w:pPr>
        <w:pStyle w:val="Default"/>
        <w:numPr>
          <w:ilvl w:val="0"/>
          <w:numId w:val="81"/>
        </w:numPr>
        <w:spacing w:after="40" w:line="276" w:lineRule="auto"/>
        <w:ind w:left="993" w:hanging="426"/>
        <w:jc w:val="both"/>
        <w:rPr>
          <w:rFonts w:cs="Times New Roman"/>
        </w:rPr>
      </w:pPr>
      <w:r w:rsidRPr="008A0262">
        <w:rPr>
          <w:rFonts w:cs="Times New Roman"/>
        </w:rPr>
        <w:lastRenderedPageBreak/>
        <w:t>melaporkan perjanjian kerja dengan perusahaan pemberi kerja sebelum dan sesudah pelaksanaan kontrak kepada instansi yang bertanggung jawab dibidang ketenagakerjaan;</w:t>
      </w:r>
    </w:p>
    <w:p w:rsidR="00227F47" w:rsidRDefault="008069E2" w:rsidP="00550E7B">
      <w:pPr>
        <w:pStyle w:val="Default"/>
        <w:numPr>
          <w:ilvl w:val="0"/>
          <w:numId w:val="81"/>
        </w:numPr>
        <w:spacing w:after="40" w:line="276" w:lineRule="auto"/>
        <w:ind w:left="993" w:hanging="426"/>
        <w:jc w:val="both"/>
        <w:rPr>
          <w:rFonts w:cs="Times New Roman"/>
        </w:rPr>
      </w:pPr>
      <w:r w:rsidRPr="008A0262">
        <w:rPr>
          <w:rFonts w:cs="Times New Roman"/>
        </w:rPr>
        <w:t>melaporkan secara periodik kepada instansi yang bertanggung jawab dibidang ketenagakerjaan setiap 3 (tiga) bulan sekali</w:t>
      </w:r>
      <w:r w:rsidR="00FE4D7C">
        <w:rPr>
          <w:rFonts w:cs="Times New Roman"/>
        </w:rPr>
        <w:t xml:space="preserve"> yang sekurang-kurangnya memuat</w:t>
      </w:r>
      <w:r w:rsidR="00FE4D7C">
        <w:rPr>
          <w:rFonts w:cs="Times New Roman"/>
          <w:lang w:val="id-ID"/>
        </w:rPr>
        <w:t>:</w:t>
      </w:r>
      <w:r w:rsidRPr="008A0262">
        <w:rPr>
          <w:rFonts w:cs="Times New Roman"/>
        </w:rPr>
        <w:t xml:space="preserve"> </w:t>
      </w:r>
    </w:p>
    <w:p w:rsidR="00227F47" w:rsidRPr="008A0262" w:rsidRDefault="008069E2" w:rsidP="00550E7B">
      <w:pPr>
        <w:pStyle w:val="Default"/>
        <w:numPr>
          <w:ilvl w:val="0"/>
          <w:numId w:val="100"/>
        </w:numPr>
        <w:spacing w:after="40" w:line="276" w:lineRule="auto"/>
        <w:ind w:left="1276"/>
        <w:jc w:val="both"/>
        <w:rPr>
          <w:rFonts w:cs="Times New Roman"/>
          <w:lang w:val="id-ID"/>
        </w:rPr>
      </w:pPr>
      <w:r w:rsidRPr="008A0262">
        <w:rPr>
          <w:rFonts w:cs="Times New Roman"/>
        </w:rPr>
        <w:t>jumlah tenaga kerja</w:t>
      </w:r>
      <w:r w:rsidR="00227F47" w:rsidRPr="008A0262">
        <w:rPr>
          <w:rFonts w:cs="Times New Roman"/>
          <w:lang w:val="id-ID"/>
        </w:rPr>
        <w:t>;</w:t>
      </w:r>
    </w:p>
    <w:p w:rsidR="00227F47" w:rsidRPr="008A0262" w:rsidRDefault="00227F47" w:rsidP="00550E7B">
      <w:pPr>
        <w:pStyle w:val="Default"/>
        <w:numPr>
          <w:ilvl w:val="0"/>
          <w:numId w:val="100"/>
        </w:numPr>
        <w:spacing w:after="40" w:line="276" w:lineRule="auto"/>
        <w:ind w:left="1276"/>
        <w:jc w:val="both"/>
        <w:rPr>
          <w:rFonts w:cs="Times New Roman"/>
          <w:lang w:val="id-ID"/>
        </w:rPr>
      </w:pPr>
      <w:r w:rsidRPr="008A0262">
        <w:rPr>
          <w:rFonts w:cs="Times New Roman"/>
          <w:lang w:val="id-ID"/>
        </w:rPr>
        <w:t>s</w:t>
      </w:r>
      <w:r w:rsidR="008069E2" w:rsidRPr="008A0262">
        <w:rPr>
          <w:rFonts w:cs="Times New Roman"/>
        </w:rPr>
        <w:t>tatus tenaga kerja</w:t>
      </w:r>
      <w:r w:rsidRPr="008A0262">
        <w:rPr>
          <w:rFonts w:cs="Times New Roman"/>
          <w:lang w:val="id-ID"/>
        </w:rPr>
        <w:t>; dan</w:t>
      </w:r>
    </w:p>
    <w:p w:rsidR="008069E2" w:rsidRPr="008A0262" w:rsidRDefault="008069E2" w:rsidP="00D943CF">
      <w:pPr>
        <w:pStyle w:val="Default"/>
        <w:numPr>
          <w:ilvl w:val="0"/>
          <w:numId w:val="100"/>
        </w:numPr>
        <w:spacing w:after="120" w:line="276" w:lineRule="auto"/>
        <w:ind w:left="1276"/>
        <w:jc w:val="both"/>
        <w:rPr>
          <w:rFonts w:cs="Times New Roman"/>
          <w:lang w:val="id-ID"/>
        </w:rPr>
      </w:pPr>
      <w:r w:rsidRPr="008A0262">
        <w:rPr>
          <w:rFonts w:cs="Times New Roman"/>
        </w:rPr>
        <w:t>upah dan jaminan sosial tenaga kerja.</w:t>
      </w:r>
    </w:p>
    <w:p w:rsidR="008069E2" w:rsidRPr="008A0262" w:rsidRDefault="008069E2" w:rsidP="008D1C9A">
      <w:pPr>
        <w:pStyle w:val="Default"/>
        <w:numPr>
          <w:ilvl w:val="0"/>
          <w:numId w:val="108"/>
        </w:numPr>
        <w:spacing w:after="120" w:line="276" w:lineRule="auto"/>
        <w:ind w:left="540" w:hanging="507"/>
        <w:jc w:val="both"/>
        <w:rPr>
          <w:rFonts w:cs="Times New Roman"/>
        </w:rPr>
      </w:pPr>
      <w:r w:rsidRPr="008A0262">
        <w:rPr>
          <w:rFonts w:cs="Times New Roman"/>
        </w:rPr>
        <w:t xml:space="preserve">Pekerja/buruh dari perusahaan penyedia jasa pekerja/buruh tidak boleh dipekerjakan oleh pemberi kerja untuk melaksanakan kegiatan pokok atau kegiatan yang berhubungan langsung dengan </w:t>
      </w:r>
      <w:r w:rsidRPr="005D2FB3">
        <w:rPr>
          <w:rFonts w:cs="Times New Roman"/>
          <w:color w:val="auto"/>
        </w:rPr>
        <w:t>proses produksi.</w:t>
      </w:r>
      <w:r w:rsidRPr="008A0262">
        <w:rPr>
          <w:rFonts w:cs="Times New Roman"/>
        </w:rPr>
        <w:t xml:space="preserve"> </w:t>
      </w:r>
    </w:p>
    <w:p w:rsidR="008069E2" w:rsidRPr="008A0262" w:rsidRDefault="008069E2" w:rsidP="008D1C9A">
      <w:pPr>
        <w:pStyle w:val="Default"/>
        <w:numPr>
          <w:ilvl w:val="0"/>
          <w:numId w:val="108"/>
        </w:numPr>
        <w:spacing w:after="40" w:line="276" w:lineRule="auto"/>
        <w:ind w:left="567" w:hanging="567"/>
        <w:jc w:val="both"/>
        <w:rPr>
          <w:rFonts w:cs="Times New Roman"/>
        </w:rPr>
      </w:pPr>
      <w:r w:rsidRPr="008A0262">
        <w:rPr>
          <w:rFonts w:cs="Times New Roman"/>
        </w:rPr>
        <w:t xml:space="preserve">Jenis-jenis pekerjaan yang dapat diserahkan kepada Perusahaan Penyedia Jasa </w:t>
      </w:r>
      <w:r w:rsidR="00B177AA">
        <w:rPr>
          <w:rFonts w:cs="Times New Roman"/>
        </w:rPr>
        <w:t>pekerja/buruh</w:t>
      </w:r>
      <w:r w:rsidRPr="008A0262">
        <w:rPr>
          <w:rFonts w:cs="Times New Roman"/>
        </w:rPr>
        <w:t xml:space="preserve"> </w:t>
      </w:r>
      <w:r w:rsidR="009F4E40" w:rsidRPr="008A0262">
        <w:rPr>
          <w:rFonts w:cs="Times New Roman"/>
          <w:lang w:val="id-ID"/>
        </w:rPr>
        <w:t>meliputi</w:t>
      </w:r>
      <w:r w:rsidRPr="008A0262">
        <w:rPr>
          <w:rFonts w:cs="Times New Roman"/>
        </w:rPr>
        <w:t>:</w:t>
      </w:r>
    </w:p>
    <w:p w:rsidR="008069E2" w:rsidRPr="008A0262" w:rsidRDefault="008069E2" w:rsidP="00EE3773">
      <w:pPr>
        <w:pStyle w:val="Default"/>
        <w:numPr>
          <w:ilvl w:val="0"/>
          <w:numId w:val="65"/>
        </w:numPr>
        <w:spacing w:after="40" w:line="276" w:lineRule="auto"/>
        <w:ind w:left="993" w:hanging="426"/>
        <w:jc w:val="both"/>
        <w:rPr>
          <w:rFonts w:cs="Times New Roman"/>
        </w:rPr>
      </w:pPr>
      <w:r w:rsidRPr="008A0262">
        <w:rPr>
          <w:rFonts w:cs="Times New Roman"/>
        </w:rPr>
        <w:t>pekerjaan pelayanan kebersihan (cleaning service), dikecualikan pekerja/buruh pada bidang perhotelan, rumah makan tempat wisata dan hiburan;</w:t>
      </w:r>
    </w:p>
    <w:p w:rsidR="008069E2" w:rsidRPr="008A0262" w:rsidRDefault="008069E2" w:rsidP="00EE3773">
      <w:pPr>
        <w:pStyle w:val="Default"/>
        <w:numPr>
          <w:ilvl w:val="0"/>
          <w:numId w:val="65"/>
        </w:numPr>
        <w:spacing w:after="40" w:line="276" w:lineRule="auto"/>
        <w:ind w:left="993" w:hanging="426"/>
        <w:jc w:val="both"/>
        <w:rPr>
          <w:rFonts w:cs="Times New Roman"/>
        </w:rPr>
      </w:pPr>
      <w:r w:rsidRPr="008A0262">
        <w:rPr>
          <w:rFonts w:cs="Times New Roman"/>
        </w:rPr>
        <w:t>pekerjaan usaha penyedia makanan bagi pekerja (catering);</w:t>
      </w:r>
    </w:p>
    <w:p w:rsidR="008069E2" w:rsidRPr="008A0262" w:rsidRDefault="008069E2" w:rsidP="00EE3773">
      <w:pPr>
        <w:pStyle w:val="Default"/>
        <w:numPr>
          <w:ilvl w:val="0"/>
          <w:numId w:val="65"/>
        </w:numPr>
        <w:spacing w:after="40" w:line="276" w:lineRule="auto"/>
        <w:ind w:left="993" w:hanging="426"/>
        <w:jc w:val="both"/>
        <w:rPr>
          <w:rFonts w:cs="Times New Roman"/>
        </w:rPr>
      </w:pPr>
      <w:r w:rsidRPr="008A0262">
        <w:rPr>
          <w:rFonts w:cs="Times New Roman"/>
        </w:rPr>
        <w:t xml:space="preserve">pekerjaan usaha pengamanan (security); </w:t>
      </w:r>
    </w:p>
    <w:p w:rsidR="008069E2" w:rsidRPr="008A0262" w:rsidRDefault="008069E2" w:rsidP="00EE3773">
      <w:pPr>
        <w:pStyle w:val="Default"/>
        <w:numPr>
          <w:ilvl w:val="0"/>
          <w:numId w:val="65"/>
        </w:numPr>
        <w:spacing w:after="40" w:line="276" w:lineRule="auto"/>
        <w:ind w:left="993" w:hanging="426"/>
        <w:jc w:val="both"/>
        <w:rPr>
          <w:rFonts w:cs="Times New Roman"/>
        </w:rPr>
      </w:pPr>
      <w:r w:rsidRPr="008A0262">
        <w:rPr>
          <w:rFonts w:cs="Times New Roman"/>
        </w:rPr>
        <w:t>pekerjaan usaha penye</w:t>
      </w:r>
      <w:r w:rsidR="006A6C42">
        <w:rPr>
          <w:rFonts w:cs="Times New Roman"/>
        </w:rPr>
        <w:t>dia jasa angkutan pekerja/buruh</w:t>
      </w:r>
      <w:r w:rsidR="006A6C42">
        <w:rPr>
          <w:rFonts w:cs="Times New Roman"/>
          <w:lang w:val="id-ID"/>
        </w:rPr>
        <w:t>; dan</w:t>
      </w:r>
    </w:p>
    <w:p w:rsidR="009F4E40" w:rsidRPr="008A0262" w:rsidRDefault="009F4E40" w:rsidP="00D943CF">
      <w:pPr>
        <w:pStyle w:val="Default"/>
        <w:numPr>
          <w:ilvl w:val="0"/>
          <w:numId w:val="65"/>
        </w:numPr>
        <w:spacing w:after="120" w:line="276" w:lineRule="auto"/>
        <w:ind w:left="993" w:hanging="426"/>
        <w:jc w:val="both"/>
        <w:rPr>
          <w:rFonts w:cs="Times New Roman"/>
        </w:rPr>
      </w:pPr>
      <w:r w:rsidRPr="008A0262">
        <w:rPr>
          <w:rFonts w:cs="Times New Roman"/>
          <w:lang w:val="id-ID"/>
        </w:rPr>
        <w:t xml:space="preserve">pekerjaan </w:t>
      </w:r>
      <w:r w:rsidR="006A6C42">
        <w:rPr>
          <w:rFonts w:cs="Times New Roman"/>
          <w:lang w:val="id-ID"/>
        </w:rPr>
        <w:t>u</w:t>
      </w:r>
      <w:r w:rsidRPr="008A0262">
        <w:rPr>
          <w:rFonts w:cs="Times New Roman"/>
          <w:lang w:val="id-ID"/>
        </w:rPr>
        <w:t xml:space="preserve">saha </w:t>
      </w:r>
      <w:r w:rsidR="006A6C42">
        <w:rPr>
          <w:rFonts w:cs="Times New Roman"/>
          <w:lang w:val="id-ID"/>
        </w:rPr>
        <w:t>j</w:t>
      </w:r>
      <w:r w:rsidRPr="008A0262">
        <w:rPr>
          <w:rFonts w:cs="Times New Roman"/>
          <w:lang w:val="id-ID"/>
        </w:rPr>
        <w:t xml:space="preserve">asa penunjang di </w:t>
      </w:r>
      <w:r w:rsidR="006A6C42">
        <w:rPr>
          <w:rFonts w:cs="Times New Roman"/>
          <w:lang w:val="id-ID"/>
        </w:rPr>
        <w:t>p</w:t>
      </w:r>
      <w:r w:rsidRPr="008A0262">
        <w:rPr>
          <w:rFonts w:cs="Times New Roman"/>
          <w:lang w:val="id-ID"/>
        </w:rPr>
        <w:t>ertambangan dan perminyakan.</w:t>
      </w:r>
    </w:p>
    <w:p w:rsidR="008069E2" w:rsidRPr="008A0262" w:rsidRDefault="00E2291B" w:rsidP="008D1C9A">
      <w:pPr>
        <w:pStyle w:val="Default"/>
        <w:numPr>
          <w:ilvl w:val="0"/>
          <w:numId w:val="108"/>
        </w:numPr>
        <w:spacing w:after="120" w:line="276" w:lineRule="auto"/>
        <w:ind w:left="567" w:hanging="567"/>
        <w:jc w:val="both"/>
        <w:rPr>
          <w:rFonts w:cs="Times New Roman"/>
        </w:rPr>
      </w:pPr>
      <w:r w:rsidRPr="008A0262">
        <w:rPr>
          <w:rFonts w:cs="Times New Roman"/>
          <w:lang w:val="id-ID"/>
        </w:rPr>
        <w:t>Dalam hal k</w:t>
      </w:r>
      <w:r w:rsidR="008069E2" w:rsidRPr="008A0262">
        <w:rPr>
          <w:rFonts w:cs="Times New Roman"/>
        </w:rPr>
        <w:t xml:space="preserve">etentuan sebagaimana dimaksud </w:t>
      </w:r>
      <w:r w:rsidRPr="008A0262">
        <w:rPr>
          <w:rFonts w:cs="Times New Roman"/>
          <w:lang w:val="id-ID"/>
        </w:rPr>
        <w:t xml:space="preserve">pada </w:t>
      </w:r>
      <w:r w:rsidR="00B85608">
        <w:rPr>
          <w:rFonts w:cs="Times New Roman"/>
        </w:rPr>
        <w:t>ayat (6</w:t>
      </w:r>
      <w:r w:rsidR="008069E2" w:rsidRPr="008A0262">
        <w:rPr>
          <w:rFonts w:cs="Times New Roman"/>
        </w:rPr>
        <w:t>) hur</w:t>
      </w:r>
      <w:r w:rsidRPr="008A0262">
        <w:rPr>
          <w:rFonts w:cs="Times New Roman"/>
          <w:lang w:val="id-ID"/>
        </w:rPr>
        <w:t>u</w:t>
      </w:r>
      <w:r w:rsidR="008069E2" w:rsidRPr="008A0262">
        <w:rPr>
          <w:rFonts w:cs="Times New Roman"/>
        </w:rPr>
        <w:t xml:space="preserve">f a, huruf b, huruf </w:t>
      </w:r>
      <w:r w:rsidR="00B85608">
        <w:rPr>
          <w:rFonts w:cs="Times New Roman"/>
        </w:rPr>
        <w:t>c, huruf f, dan huruf g, ayat (7) dan ayat (8</w:t>
      </w:r>
      <w:r w:rsidR="008069E2" w:rsidRPr="008A0262">
        <w:rPr>
          <w:rFonts w:cs="Times New Roman"/>
        </w:rPr>
        <w:t>) tidak dilaksanakan maka demi hukum status hubungan kerja antara pekerja/buruh dengan perusahaan penyedia jasa pekerja/buruh beralih status hubungan kerja menjadi pekerja/buruh perusahaan pemberi kerja.</w:t>
      </w:r>
    </w:p>
    <w:p w:rsidR="00FE4D7C" w:rsidRPr="0079280B" w:rsidRDefault="00FE4D7C" w:rsidP="0079280B">
      <w:pPr>
        <w:spacing w:after="120"/>
        <w:rPr>
          <w:rFonts w:ascii="Bookman Old Style" w:hAnsi="Bookman Old Style" w:cs="Times New Roman"/>
          <w:sz w:val="24"/>
          <w:szCs w:val="24"/>
        </w:rPr>
      </w:pPr>
    </w:p>
    <w:p w:rsidR="008069E2" w:rsidRPr="008A0262" w:rsidRDefault="008069E2" w:rsidP="00550E7B">
      <w:pPr>
        <w:spacing w:after="0"/>
        <w:jc w:val="center"/>
        <w:rPr>
          <w:rFonts w:ascii="Bookman Old Style" w:hAnsi="Bookman Old Style" w:cs="Times New Roman"/>
          <w:sz w:val="24"/>
          <w:szCs w:val="24"/>
          <w:lang w:val="id-ID"/>
        </w:rPr>
      </w:pPr>
      <w:r w:rsidRPr="008A0262">
        <w:rPr>
          <w:rFonts w:ascii="Bookman Old Style" w:hAnsi="Bookman Old Style" w:cs="Times New Roman"/>
          <w:sz w:val="24"/>
          <w:szCs w:val="24"/>
        </w:rPr>
        <w:t>BAB X</w:t>
      </w:r>
      <w:r w:rsidR="000F0374" w:rsidRPr="008A0262">
        <w:rPr>
          <w:rFonts w:ascii="Bookman Old Style" w:hAnsi="Bookman Old Style" w:cs="Times New Roman"/>
          <w:sz w:val="24"/>
          <w:szCs w:val="24"/>
          <w:lang w:val="id-ID"/>
        </w:rPr>
        <w:t>I</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PERLINDUNGAN, PENGUPAHAN DAN FASILITAS</w:t>
      </w:r>
    </w:p>
    <w:p w:rsidR="008069E2" w:rsidRPr="008A0262" w:rsidRDefault="008069E2" w:rsidP="00550E7B">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Bagian Kesatu</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Perlindungan Kerja</w:t>
      </w:r>
    </w:p>
    <w:p w:rsidR="008069E2" w:rsidRPr="00CA23EF"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Pasal 3</w:t>
      </w:r>
      <w:r w:rsidR="00CA23EF">
        <w:rPr>
          <w:rFonts w:ascii="Bookman Old Style" w:hAnsi="Bookman Old Style" w:cs="Times New Roman"/>
          <w:sz w:val="24"/>
          <w:szCs w:val="24"/>
        </w:rPr>
        <w:t>4</w:t>
      </w:r>
    </w:p>
    <w:p w:rsidR="003A0730" w:rsidRPr="008A0262" w:rsidRDefault="003A0730" w:rsidP="003A0730">
      <w:pPr>
        <w:pStyle w:val="Default"/>
        <w:numPr>
          <w:ilvl w:val="0"/>
          <w:numId w:val="102"/>
        </w:numPr>
        <w:spacing w:after="120" w:line="276" w:lineRule="auto"/>
        <w:ind w:left="567" w:hanging="567"/>
        <w:jc w:val="both"/>
        <w:rPr>
          <w:rFonts w:cs="Times New Roman"/>
          <w:color w:val="auto"/>
        </w:rPr>
      </w:pPr>
      <w:r w:rsidRPr="008A0262">
        <w:rPr>
          <w:rFonts w:cs="Times New Roman"/>
          <w:color w:val="auto"/>
        </w:rPr>
        <w:t xml:space="preserve">Setiap pekerja/buruh berhak mendapatkan perlindungan atas keselamatan dan kesehatan kerja, lingkungan kerja, kesusilaan, pemeliharaan moril kerja, serta perlakuan yang sesuai dengan harkat martabat manusia dan nilai-nilai agama sebagaimana diatur dalam perundang-undangan ketenagakerjaan. </w:t>
      </w:r>
    </w:p>
    <w:p w:rsidR="003A0730" w:rsidRPr="008A0262" w:rsidRDefault="003A0730" w:rsidP="00550E7B">
      <w:pPr>
        <w:pStyle w:val="Default"/>
        <w:numPr>
          <w:ilvl w:val="0"/>
          <w:numId w:val="102"/>
        </w:numPr>
        <w:spacing w:after="40" w:line="276" w:lineRule="auto"/>
        <w:ind w:left="567" w:hanging="567"/>
        <w:jc w:val="both"/>
        <w:rPr>
          <w:rFonts w:cs="Times New Roman"/>
          <w:color w:val="auto"/>
        </w:rPr>
      </w:pPr>
      <w:r w:rsidRPr="008A0262">
        <w:rPr>
          <w:rFonts w:cs="Times New Roman"/>
          <w:color w:val="auto"/>
        </w:rPr>
        <w:t>Selain bentuk perlindungan sebagaimana dimaksud  pada ayat (1) per</w:t>
      </w:r>
      <w:r w:rsidR="00FE4D7C">
        <w:rPr>
          <w:rFonts w:cs="Times New Roman"/>
          <w:color w:val="auto"/>
        </w:rPr>
        <w:t>usahaan juga berkewajiban untuk</w:t>
      </w:r>
      <w:r w:rsidRPr="008A0262">
        <w:rPr>
          <w:rFonts w:cs="Times New Roman"/>
          <w:color w:val="auto"/>
        </w:rPr>
        <w:t>:</w:t>
      </w:r>
    </w:p>
    <w:p w:rsidR="003A0730" w:rsidRPr="008A0262" w:rsidRDefault="003A0730" w:rsidP="00550E7B">
      <w:pPr>
        <w:pStyle w:val="Default"/>
        <w:numPr>
          <w:ilvl w:val="0"/>
          <w:numId w:val="66"/>
        </w:numPr>
        <w:spacing w:after="40" w:line="276" w:lineRule="auto"/>
        <w:ind w:left="993"/>
        <w:jc w:val="both"/>
        <w:rPr>
          <w:rFonts w:cs="Times New Roman"/>
          <w:color w:val="auto"/>
        </w:rPr>
      </w:pPr>
      <w:r w:rsidRPr="008A0262">
        <w:rPr>
          <w:rFonts w:cs="Times New Roman"/>
          <w:color w:val="auto"/>
        </w:rPr>
        <w:t>menerapkan sistem manajemen keselamatan dan kesehatan kerja yang terintegrasi dengan sistem manajamen perusahaan</w:t>
      </w:r>
      <w:r w:rsidR="00B649FF">
        <w:rPr>
          <w:rFonts w:cs="Times New Roman"/>
          <w:color w:val="auto"/>
        </w:rPr>
        <w:t xml:space="preserve"> yang mempekerjakan tenaga kerja 100 (seratus) orang ke atas atau pekerjaan yang mengandung potensi bahaya </w:t>
      </w:r>
      <w:r w:rsidRPr="008A0262">
        <w:rPr>
          <w:rFonts w:cs="Times New Roman"/>
          <w:color w:val="auto"/>
        </w:rPr>
        <w:t>;</w:t>
      </w:r>
    </w:p>
    <w:p w:rsidR="003A0730" w:rsidRPr="008A0262" w:rsidRDefault="003A0730" w:rsidP="00550E7B">
      <w:pPr>
        <w:pStyle w:val="Default"/>
        <w:numPr>
          <w:ilvl w:val="0"/>
          <w:numId w:val="66"/>
        </w:numPr>
        <w:spacing w:after="40" w:line="276" w:lineRule="auto"/>
        <w:ind w:left="993"/>
        <w:jc w:val="both"/>
        <w:rPr>
          <w:rFonts w:cs="Times New Roman"/>
          <w:color w:val="auto"/>
        </w:rPr>
      </w:pPr>
      <w:r w:rsidRPr="008A0262">
        <w:rPr>
          <w:rFonts w:cs="Times New Roman"/>
          <w:color w:val="auto"/>
        </w:rPr>
        <w:t>menyediakan alat pelindung diri sesuai standar yang dibutuhkan secara cuma-cuma; dan</w:t>
      </w:r>
    </w:p>
    <w:p w:rsidR="003A0730" w:rsidRPr="008A0262" w:rsidRDefault="003A0730" w:rsidP="003A0730">
      <w:pPr>
        <w:pStyle w:val="Default"/>
        <w:numPr>
          <w:ilvl w:val="0"/>
          <w:numId w:val="66"/>
        </w:numPr>
        <w:spacing w:after="120" w:line="276" w:lineRule="auto"/>
        <w:ind w:left="993"/>
        <w:jc w:val="both"/>
        <w:rPr>
          <w:rFonts w:cs="Times New Roman"/>
          <w:color w:val="auto"/>
        </w:rPr>
      </w:pPr>
      <w:r w:rsidRPr="008A0262">
        <w:rPr>
          <w:rFonts w:cs="Times New Roman"/>
          <w:color w:val="auto"/>
        </w:rPr>
        <w:t>melakukan pemeriksaan kesehatan rutin bagi setiap pekerja minimal 1 (satu) tahun sekali.</w:t>
      </w:r>
    </w:p>
    <w:p w:rsidR="008069E2" w:rsidRPr="00CA23EF"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lastRenderedPageBreak/>
        <w:t>Pasal 3</w:t>
      </w:r>
      <w:r w:rsidR="00CA23EF">
        <w:rPr>
          <w:rFonts w:ascii="Bookman Old Style" w:hAnsi="Bookman Old Style" w:cs="Times New Roman"/>
          <w:sz w:val="24"/>
          <w:szCs w:val="24"/>
        </w:rPr>
        <w:t>5</w:t>
      </w:r>
    </w:p>
    <w:p w:rsidR="00CA23EF" w:rsidRDefault="008069E2" w:rsidP="004B6A23">
      <w:pPr>
        <w:pStyle w:val="Default"/>
        <w:numPr>
          <w:ilvl w:val="0"/>
          <w:numId w:val="93"/>
        </w:numPr>
        <w:spacing w:after="120" w:line="276" w:lineRule="auto"/>
        <w:ind w:left="567" w:hanging="567"/>
        <w:jc w:val="both"/>
        <w:rPr>
          <w:rFonts w:cs="Times New Roman"/>
          <w:color w:val="auto"/>
        </w:rPr>
      </w:pPr>
      <w:r w:rsidRPr="00CA23EF">
        <w:rPr>
          <w:rFonts w:cs="Times New Roman"/>
          <w:color w:val="auto"/>
        </w:rPr>
        <w:t xml:space="preserve">Setiap pesawat, instalasi, mesin, peralatan, bahan, barang dan produk teknis lainnya, baik berdiri sendiri maupun dalam satu kesatuan yang mempunyai potensi </w:t>
      </w:r>
      <w:r w:rsidR="00CA23EF" w:rsidRPr="00CA23EF">
        <w:rPr>
          <w:rFonts w:cs="Times New Roman"/>
          <w:color w:val="auto"/>
        </w:rPr>
        <w:t xml:space="preserve">menimbulkan </w:t>
      </w:r>
      <w:r w:rsidRPr="00CA23EF">
        <w:rPr>
          <w:rFonts w:cs="Times New Roman"/>
          <w:color w:val="auto"/>
        </w:rPr>
        <w:t xml:space="preserve">kecelakaan, peledakan, kebakaran, keracunan, penyakit akibat hubungan kerja dan timbulnya bahaya lingkungan kerja wajib memenuhi syarat-syarat </w:t>
      </w:r>
      <w:r w:rsidR="00CA23EF">
        <w:rPr>
          <w:rFonts w:cs="Times New Roman"/>
          <w:color w:val="auto"/>
        </w:rPr>
        <w:t>keselamatan dan kesehatan kerja.</w:t>
      </w:r>
    </w:p>
    <w:p w:rsidR="008069E2" w:rsidRPr="00CA23EF" w:rsidRDefault="008069E2" w:rsidP="004B6A23">
      <w:pPr>
        <w:pStyle w:val="Default"/>
        <w:numPr>
          <w:ilvl w:val="0"/>
          <w:numId w:val="93"/>
        </w:numPr>
        <w:spacing w:after="120" w:line="276" w:lineRule="auto"/>
        <w:ind w:left="567" w:hanging="567"/>
        <w:jc w:val="both"/>
        <w:rPr>
          <w:rFonts w:cs="Times New Roman"/>
          <w:color w:val="auto"/>
        </w:rPr>
      </w:pPr>
      <w:r w:rsidRPr="00CA23EF">
        <w:rPr>
          <w:rFonts w:cs="Times New Roman"/>
          <w:color w:val="auto"/>
        </w:rPr>
        <w:t xml:space="preserve"> Penerapan syarat-syarat k</w:t>
      </w:r>
      <w:r w:rsidR="00CA23EF">
        <w:rPr>
          <w:rFonts w:cs="Times New Roman"/>
          <w:color w:val="auto"/>
        </w:rPr>
        <w:t xml:space="preserve">eselamatan dan kesehatan kerja </w:t>
      </w:r>
      <w:r w:rsidRPr="00CA23EF">
        <w:rPr>
          <w:rFonts w:cs="Times New Roman"/>
          <w:color w:val="auto"/>
        </w:rPr>
        <w:t xml:space="preserve">berlaku untuk setiap tahap pekerjaan </w:t>
      </w:r>
      <w:r w:rsidR="00CA23EF">
        <w:rPr>
          <w:rFonts w:cs="Times New Roman"/>
          <w:color w:val="auto"/>
        </w:rPr>
        <w:t xml:space="preserve">sejak perencanaan, </w:t>
      </w:r>
      <w:r w:rsidRPr="00CA23EF">
        <w:rPr>
          <w:rFonts w:cs="Times New Roman"/>
          <w:color w:val="auto"/>
        </w:rPr>
        <w:t xml:space="preserve">perancangan, pembuatan, pengujian, pemakaian atau penggunaan dan pembongkaran atau pemusnahan dilaksanakan </w:t>
      </w:r>
      <w:r w:rsidR="004B6A23" w:rsidRPr="00CA23EF">
        <w:rPr>
          <w:rFonts w:cs="Times New Roman"/>
          <w:color w:val="auto"/>
          <w:lang w:val="id-ID"/>
        </w:rPr>
        <w:t xml:space="preserve">sesuai </w:t>
      </w:r>
      <w:r w:rsidRPr="00CA23EF">
        <w:rPr>
          <w:rFonts w:cs="Times New Roman"/>
          <w:color w:val="auto"/>
        </w:rPr>
        <w:t>dengan ketentuan peraturan perundang-undangan.</w:t>
      </w:r>
    </w:p>
    <w:p w:rsidR="008069E2" w:rsidRPr="008A0262" w:rsidRDefault="008069E2" w:rsidP="004B6A23">
      <w:pPr>
        <w:pStyle w:val="Default"/>
        <w:numPr>
          <w:ilvl w:val="0"/>
          <w:numId w:val="93"/>
        </w:numPr>
        <w:spacing w:after="120" w:line="276" w:lineRule="auto"/>
        <w:ind w:left="567" w:hanging="567"/>
        <w:jc w:val="both"/>
        <w:rPr>
          <w:rFonts w:cs="Times New Roman"/>
          <w:color w:val="auto"/>
        </w:rPr>
      </w:pPr>
      <w:r w:rsidRPr="008A0262">
        <w:rPr>
          <w:rFonts w:cs="Times New Roman"/>
          <w:color w:val="auto"/>
        </w:rPr>
        <w:t>Untuk memenuhi syarat-syarat sebagaimana dimaksud pada ayat (2), harus dilakukan pemeriksaan administrasi dan fisik, serta pengujian secara teknis oleh Pegawai Pengawas Ketenagakerjaan sesuai dengan peraturan perundang-undangan.</w:t>
      </w:r>
    </w:p>
    <w:p w:rsidR="003A4E80" w:rsidRPr="003A4E80" w:rsidRDefault="008069E2" w:rsidP="003A4E80">
      <w:pPr>
        <w:pStyle w:val="Default"/>
        <w:numPr>
          <w:ilvl w:val="0"/>
          <w:numId w:val="93"/>
        </w:numPr>
        <w:spacing w:after="120" w:line="276" w:lineRule="auto"/>
        <w:ind w:left="540" w:hanging="540"/>
        <w:jc w:val="both"/>
        <w:rPr>
          <w:rFonts w:cs="Times New Roman"/>
        </w:rPr>
      </w:pPr>
      <w:r w:rsidRPr="003A4E80">
        <w:rPr>
          <w:rFonts w:cs="Times New Roman"/>
          <w:color w:val="auto"/>
        </w:rPr>
        <w:t>Dalam hal peralatan yang telah dilakukan pemeriksaan dan pengujian sebagaimana dimaksud pada ayat (3), memenuhi persyaratan keselamatan dan kesehatan kerja sesuai dengan tahapan pekerjaan sebagaimana dimaksud pada ayat (2), diberikan</w:t>
      </w:r>
      <w:r w:rsidR="003A4E80" w:rsidRPr="003A4E80">
        <w:rPr>
          <w:rFonts w:cs="Times New Roman"/>
          <w:color w:val="auto"/>
        </w:rPr>
        <w:t xml:space="preserve"> izin pengesahan pemakaian oleh </w:t>
      </w:r>
      <w:r w:rsidR="003A4E80" w:rsidRPr="008A0262">
        <w:rPr>
          <w:rFonts w:cs="Times New Roman"/>
          <w:color w:val="auto"/>
        </w:rPr>
        <w:t>Pegawai Pengawas Ketenagakerjaan sesuai dengan peraturan perundang-undangan.</w:t>
      </w:r>
    </w:p>
    <w:p w:rsidR="008069E2" w:rsidRPr="00524332" w:rsidRDefault="008069E2" w:rsidP="003A4E80">
      <w:pPr>
        <w:pStyle w:val="Default"/>
        <w:spacing w:after="120" w:line="276" w:lineRule="auto"/>
        <w:ind w:left="567"/>
        <w:jc w:val="center"/>
        <w:rPr>
          <w:rFonts w:cs="Times New Roman"/>
        </w:rPr>
      </w:pPr>
      <w:r w:rsidRPr="003A4E80">
        <w:rPr>
          <w:rFonts w:cs="Times New Roman"/>
        </w:rPr>
        <w:t>Pasal 3</w:t>
      </w:r>
      <w:r w:rsidR="00524332">
        <w:rPr>
          <w:rFonts w:cs="Times New Roman"/>
        </w:rPr>
        <w:t>6</w:t>
      </w:r>
    </w:p>
    <w:p w:rsidR="008069E2" w:rsidRPr="008A0262" w:rsidRDefault="008069E2" w:rsidP="00953E68">
      <w:pPr>
        <w:pStyle w:val="Default"/>
        <w:numPr>
          <w:ilvl w:val="0"/>
          <w:numId w:val="94"/>
        </w:numPr>
        <w:spacing w:after="40" w:line="276" w:lineRule="auto"/>
        <w:ind w:left="567" w:hanging="567"/>
        <w:jc w:val="both"/>
        <w:rPr>
          <w:rFonts w:cs="Times New Roman"/>
          <w:color w:val="auto"/>
        </w:rPr>
      </w:pPr>
      <w:r w:rsidRPr="008A0262">
        <w:rPr>
          <w:rFonts w:cs="Times New Roman"/>
          <w:color w:val="auto"/>
        </w:rPr>
        <w:t>Setiap pengusaha wajib melaksanakan ketentuan waktu kerja:</w:t>
      </w:r>
    </w:p>
    <w:p w:rsidR="008069E2" w:rsidRPr="008A0262" w:rsidRDefault="008069E2" w:rsidP="00953E68">
      <w:pPr>
        <w:pStyle w:val="Default"/>
        <w:numPr>
          <w:ilvl w:val="0"/>
          <w:numId w:val="67"/>
        </w:numPr>
        <w:spacing w:after="40" w:line="276" w:lineRule="auto"/>
        <w:ind w:left="993" w:hanging="426"/>
        <w:jc w:val="both"/>
        <w:rPr>
          <w:rFonts w:cs="Times New Roman"/>
          <w:color w:val="auto"/>
        </w:rPr>
      </w:pPr>
      <w:r w:rsidRPr="008A0262">
        <w:rPr>
          <w:rFonts w:cs="Times New Roman"/>
          <w:color w:val="auto"/>
        </w:rPr>
        <w:t>7 (tujuh) jam sehari dan 40 (empat puluh) jam seminggu untuk 6 (enam) hari kerja dan 1 (satu) hari istirahat mingguan dalam seminggu ; atau</w:t>
      </w:r>
    </w:p>
    <w:p w:rsidR="008069E2" w:rsidRPr="008A0262" w:rsidRDefault="008069E2" w:rsidP="004B6A23">
      <w:pPr>
        <w:pStyle w:val="Default"/>
        <w:numPr>
          <w:ilvl w:val="0"/>
          <w:numId w:val="67"/>
        </w:numPr>
        <w:spacing w:after="120" w:line="276" w:lineRule="auto"/>
        <w:ind w:left="993" w:hanging="426"/>
        <w:jc w:val="both"/>
        <w:rPr>
          <w:rFonts w:cs="Times New Roman"/>
          <w:color w:val="auto"/>
        </w:rPr>
      </w:pPr>
      <w:r w:rsidRPr="008A0262">
        <w:rPr>
          <w:rFonts w:cs="Times New Roman"/>
          <w:color w:val="auto"/>
        </w:rPr>
        <w:t>8 (delapan) jam sehari dan 40 (empat puluh) jam seminggu untuk 5 (lima) hari kerja dan 2 (dua) hari ist</w:t>
      </w:r>
      <w:r w:rsidR="004B6A23" w:rsidRPr="008A0262">
        <w:rPr>
          <w:rFonts w:cs="Times New Roman"/>
          <w:color w:val="auto"/>
        </w:rPr>
        <w:t>irahat mingguan dalam seminggu</w:t>
      </w:r>
      <w:r w:rsidR="004B6A23" w:rsidRPr="008A0262">
        <w:rPr>
          <w:rFonts w:cs="Times New Roman"/>
          <w:color w:val="auto"/>
          <w:lang w:val="id-ID"/>
        </w:rPr>
        <w:t>.</w:t>
      </w:r>
    </w:p>
    <w:p w:rsidR="008069E2" w:rsidRPr="008A0262" w:rsidRDefault="008069E2" w:rsidP="00953E68">
      <w:pPr>
        <w:pStyle w:val="Default"/>
        <w:numPr>
          <w:ilvl w:val="0"/>
          <w:numId w:val="94"/>
        </w:numPr>
        <w:spacing w:after="40" w:line="276" w:lineRule="auto"/>
        <w:ind w:left="567" w:hanging="567"/>
        <w:jc w:val="both"/>
        <w:rPr>
          <w:rFonts w:cs="Times New Roman"/>
          <w:color w:val="auto"/>
        </w:rPr>
      </w:pPr>
      <w:r w:rsidRPr="008A0262">
        <w:rPr>
          <w:rFonts w:cs="Times New Roman"/>
          <w:color w:val="auto"/>
        </w:rPr>
        <w:t>Pengusaha yang mempekerjakan pekerja/buruh melebihi waktu kerja sebagaimana dimaksud pada ayat (1) wajib:</w:t>
      </w:r>
    </w:p>
    <w:p w:rsidR="008069E2" w:rsidRPr="008A0262" w:rsidRDefault="008069E2" w:rsidP="00953E68">
      <w:pPr>
        <w:pStyle w:val="Default"/>
        <w:numPr>
          <w:ilvl w:val="0"/>
          <w:numId w:val="68"/>
        </w:numPr>
        <w:spacing w:after="40" w:line="276" w:lineRule="auto"/>
        <w:ind w:left="993"/>
        <w:jc w:val="both"/>
        <w:rPr>
          <w:rFonts w:cs="Times New Roman"/>
          <w:color w:val="auto"/>
        </w:rPr>
      </w:pPr>
      <w:r w:rsidRPr="008A0262">
        <w:rPr>
          <w:rFonts w:cs="Times New Roman"/>
          <w:color w:val="auto"/>
        </w:rPr>
        <w:t>ada persetujuan pekerja/buruh yang bersangkutan;</w:t>
      </w:r>
    </w:p>
    <w:p w:rsidR="008069E2" w:rsidRPr="008A0262" w:rsidRDefault="008069E2" w:rsidP="00953E68">
      <w:pPr>
        <w:pStyle w:val="Default"/>
        <w:numPr>
          <w:ilvl w:val="0"/>
          <w:numId w:val="68"/>
        </w:numPr>
        <w:spacing w:after="40" w:line="276" w:lineRule="auto"/>
        <w:ind w:left="993"/>
        <w:jc w:val="both"/>
        <w:rPr>
          <w:rFonts w:cs="Times New Roman"/>
          <w:color w:val="auto"/>
        </w:rPr>
      </w:pPr>
      <w:r w:rsidRPr="008A0262">
        <w:rPr>
          <w:rFonts w:cs="Times New Roman"/>
          <w:color w:val="auto"/>
        </w:rPr>
        <w:t>paling banyak 3 (tiga) jam sehari dan 14 (empat belas) jam seminggu;</w:t>
      </w:r>
    </w:p>
    <w:p w:rsidR="008069E2" w:rsidRPr="008A0262" w:rsidRDefault="008069E2" w:rsidP="00953E68">
      <w:pPr>
        <w:pStyle w:val="Default"/>
        <w:numPr>
          <w:ilvl w:val="0"/>
          <w:numId w:val="68"/>
        </w:numPr>
        <w:spacing w:after="40" w:line="276" w:lineRule="auto"/>
        <w:ind w:left="993"/>
        <w:jc w:val="both"/>
        <w:rPr>
          <w:rFonts w:cs="Times New Roman"/>
          <w:color w:val="auto"/>
        </w:rPr>
      </w:pPr>
      <w:r w:rsidRPr="008A0262">
        <w:rPr>
          <w:rFonts w:cs="Times New Roman"/>
          <w:color w:val="auto"/>
        </w:rPr>
        <w:t>membayar  upah kerja lembur minimal sesuai dengan ketentuan peraturan perundang-undangan; dan</w:t>
      </w:r>
    </w:p>
    <w:p w:rsidR="008069E2" w:rsidRPr="008A0262" w:rsidRDefault="008069E2" w:rsidP="004B6A23">
      <w:pPr>
        <w:pStyle w:val="Default"/>
        <w:numPr>
          <w:ilvl w:val="0"/>
          <w:numId w:val="94"/>
        </w:numPr>
        <w:spacing w:after="120" w:line="276" w:lineRule="auto"/>
        <w:ind w:left="567" w:hanging="567"/>
        <w:jc w:val="both"/>
        <w:rPr>
          <w:rFonts w:cs="Times New Roman"/>
          <w:color w:val="auto"/>
        </w:rPr>
      </w:pPr>
      <w:r w:rsidRPr="008A0262">
        <w:rPr>
          <w:rFonts w:cs="Times New Roman"/>
          <w:color w:val="auto"/>
        </w:rPr>
        <w:t>Pengusaha wajib memberikan istirahat kepada pekerja/buruh:</w:t>
      </w:r>
    </w:p>
    <w:p w:rsidR="008069E2" w:rsidRPr="008A0262" w:rsidRDefault="008069E2" w:rsidP="00550E7B">
      <w:pPr>
        <w:pStyle w:val="Default"/>
        <w:numPr>
          <w:ilvl w:val="0"/>
          <w:numId w:val="69"/>
        </w:numPr>
        <w:spacing w:after="40" w:line="276" w:lineRule="auto"/>
        <w:ind w:left="992" w:hanging="357"/>
        <w:jc w:val="both"/>
        <w:rPr>
          <w:rFonts w:cs="Times New Roman"/>
          <w:color w:val="auto"/>
        </w:rPr>
      </w:pPr>
      <w:r w:rsidRPr="008A0262">
        <w:rPr>
          <w:rFonts w:cs="Times New Roman"/>
          <w:color w:val="auto"/>
        </w:rPr>
        <w:t>istirahat antara, sekurang-kurangnya 30 menit setelah bekerja 4 (empat) jam terus-menerus;</w:t>
      </w:r>
    </w:p>
    <w:p w:rsidR="008069E2" w:rsidRPr="008A0262" w:rsidRDefault="008069E2" w:rsidP="00550E7B">
      <w:pPr>
        <w:pStyle w:val="Default"/>
        <w:numPr>
          <w:ilvl w:val="0"/>
          <w:numId w:val="69"/>
        </w:numPr>
        <w:spacing w:after="40" w:line="276" w:lineRule="auto"/>
        <w:ind w:left="992" w:hanging="357"/>
        <w:jc w:val="both"/>
        <w:rPr>
          <w:rFonts w:cs="Times New Roman"/>
          <w:color w:val="auto"/>
        </w:rPr>
      </w:pPr>
      <w:r w:rsidRPr="008A0262">
        <w:rPr>
          <w:rFonts w:cs="Times New Roman"/>
          <w:color w:val="auto"/>
        </w:rPr>
        <w:t>istirahat mingguan 1 (satu) hari untuk 6 (enam) hari kerja dalam 1 (satu) minggu atau 2 (dua) hari untuk 5 (lima) hari kerja dalam 1 (satu) minggu;</w:t>
      </w:r>
    </w:p>
    <w:p w:rsidR="008069E2" w:rsidRPr="008A0262" w:rsidRDefault="008069E2" w:rsidP="0075080E">
      <w:pPr>
        <w:pStyle w:val="Default"/>
        <w:numPr>
          <w:ilvl w:val="0"/>
          <w:numId w:val="69"/>
        </w:numPr>
        <w:spacing w:after="120" w:line="276" w:lineRule="auto"/>
        <w:ind w:left="993" w:hanging="356"/>
        <w:jc w:val="both"/>
        <w:rPr>
          <w:rFonts w:cs="Times New Roman"/>
          <w:color w:val="auto"/>
        </w:rPr>
      </w:pPr>
      <w:r w:rsidRPr="008A0262">
        <w:rPr>
          <w:rFonts w:cs="Times New Roman"/>
          <w:color w:val="auto"/>
        </w:rPr>
        <w:t>istirahat/cuti tahunan sekurang-kurangnya 12 (dua belas) hari kerja  setel</w:t>
      </w:r>
      <w:r w:rsidR="00FE4D7C">
        <w:rPr>
          <w:rFonts w:cs="Times New Roman"/>
          <w:color w:val="auto"/>
        </w:rPr>
        <w:t>ah bekerja 12 (dua belas) bulan</w:t>
      </w:r>
      <w:r w:rsidR="00C86866">
        <w:rPr>
          <w:rFonts w:cs="Times New Roman"/>
          <w:color w:val="auto"/>
        </w:rPr>
        <w:t xml:space="preserve"> terus-menerus </w:t>
      </w:r>
      <w:r w:rsidRPr="008A0262">
        <w:rPr>
          <w:rFonts w:cs="Times New Roman"/>
          <w:color w:val="auto"/>
        </w:rPr>
        <w:t xml:space="preserve">; </w:t>
      </w:r>
    </w:p>
    <w:p w:rsidR="008069E2" w:rsidRPr="008A0262" w:rsidRDefault="008069E2" w:rsidP="00BB3B5E">
      <w:pPr>
        <w:pStyle w:val="Default"/>
        <w:numPr>
          <w:ilvl w:val="0"/>
          <w:numId w:val="94"/>
        </w:numPr>
        <w:spacing w:after="120" w:line="276" w:lineRule="auto"/>
        <w:ind w:left="567" w:hanging="567"/>
        <w:jc w:val="both"/>
        <w:rPr>
          <w:rFonts w:cs="Times New Roman"/>
          <w:color w:val="auto"/>
        </w:rPr>
      </w:pPr>
      <w:r w:rsidRPr="008A0262">
        <w:rPr>
          <w:rFonts w:cs="Times New Roman"/>
          <w:color w:val="auto"/>
        </w:rPr>
        <w:t>Pengusaha berkewajiban memberikan libur kepada pekerja/buruh dengan tanpa mengurangi upah dan hak-haknya, pada hari libur yang ditetapkan oleh Pemerintah Provinsi dan/atau Pemerintah Daerah.</w:t>
      </w:r>
    </w:p>
    <w:p w:rsidR="0075080E" w:rsidRPr="008A0262" w:rsidRDefault="004D49F1" w:rsidP="00953E68">
      <w:pPr>
        <w:pStyle w:val="Default"/>
        <w:numPr>
          <w:ilvl w:val="0"/>
          <w:numId w:val="94"/>
        </w:numPr>
        <w:spacing w:after="40" w:line="276" w:lineRule="auto"/>
        <w:ind w:left="567" w:hanging="567"/>
        <w:jc w:val="both"/>
        <w:rPr>
          <w:rFonts w:cs="Times New Roman"/>
          <w:color w:val="auto"/>
        </w:rPr>
      </w:pPr>
      <w:r w:rsidRPr="008A0262">
        <w:rPr>
          <w:rFonts w:cs="Times New Roman"/>
          <w:color w:val="auto"/>
        </w:rPr>
        <w:t xml:space="preserve">Pengusaha berkewajiban memberikan </w:t>
      </w:r>
      <w:r w:rsidRPr="008A0262">
        <w:rPr>
          <w:rFonts w:cs="Times New Roman"/>
          <w:color w:val="auto"/>
          <w:lang w:val="id-ID"/>
        </w:rPr>
        <w:t>izin tidak masuk bekerja</w:t>
      </w:r>
      <w:r w:rsidRPr="008A0262">
        <w:rPr>
          <w:rFonts w:cs="Times New Roman"/>
          <w:color w:val="auto"/>
        </w:rPr>
        <w:t xml:space="preserve"> kepada pekerja/buruh dengan tanpa mengurangi upah dan hak-haknya</w:t>
      </w:r>
      <w:r w:rsidR="0075080E" w:rsidRPr="008A0262">
        <w:rPr>
          <w:rFonts w:cs="Times New Roman"/>
          <w:color w:val="auto"/>
          <w:lang w:val="id-ID"/>
        </w:rPr>
        <w:t>, karena:</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menikah;</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menikahkan anaknya;</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lastRenderedPageBreak/>
        <w:t>mengkhitankan anaknya;</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membabtiskan anaknya;</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isteri melahirkan atau keguguran kandungan;</w:t>
      </w:r>
    </w:p>
    <w:p w:rsidR="0075080E" w:rsidRPr="008A0262" w:rsidRDefault="0075080E"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suami, isteri, orang tua, mertua, anak, dan/atau menantu meninggal dunia; atau</w:t>
      </w:r>
    </w:p>
    <w:p w:rsidR="0075080E" w:rsidRPr="008A0262" w:rsidRDefault="0002193C" w:rsidP="00953E68">
      <w:pPr>
        <w:pStyle w:val="Default"/>
        <w:numPr>
          <w:ilvl w:val="0"/>
          <w:numId w:val="104"/>
        </w:numPr>
        <w:spacing w:after="40" w:line="276" w:lineRule="auto"/>
        <w:ind w:left="993"/>
        <w:jc w:val="both"/>
        <w:rPr>
          <w:rFonts w:cs="Times New Roman"/>
          <w:color w:val="auto"/>
        </w:rPr>
      </w:pPr>
      <w:r w:rsidRPr="008A0262">
        <w:rPr>
          <w:rFonts w:cs="Times New Roman"/>
          <w:color w:val="auto"/>
          <w:lang w:val="id-ID"/>
        </w:rPr>
        <w:t>anggota keluarga selain sebagaimana</w:t>
      </w:r>
      <w:r w:rsidR="0075080E" w:rsidRPr="008A0262">
        <w:rPr>
          <w:rFonts w:cs="Times New Roman"/>
          <w:color w:val="auto"/>
          <w:lang w:val="id-ID"/>
        </w:rPr>
        <w:t xml:space="preserve"> </w:t>
      </w:r>
      <w:r w:rsidRPr="008A0262">
        <w:rPr>
          <w:rFonts w:cs="Times New Roman"/>
          <w:color w:val="auto"/>
          <w:lang w:val="id-ID"/>
        </w:rPr>
        <w:t>dimaksud pada huruf f yang tinggal dalam satu rumah meninggal dunia.</w:t>
      </w:r>
    </w:p>
    <w:p w:rsidR="0002193C" w:rsidRPr="008A0262" w:rsidRDefault="0002193C" w:rsidP="00953E68">
      <w:pPr>
        <w:pStyle w:val="Default"/>
        <w:numPr>
          <w:ilvl w:val="0"/>
          <w:numId w:val="94"/>
        </w:numPr>
        <w:spacing w:after="40" w:line="276" w:lineRule="auto"/>
        <w:ind w:left="567" w:hanging="567"/>
        <w:jc w:val="both"/>
        <w:rPr>
          <w:rFonts w:cs="Times New Roman"/>
          <w:color w:val="auto"/>
        </w:rPr>
      </w:pPr>
      <w:r w:rsidRPr="008A0262">
        <w:rPr>
          <w:rFonts w:cs="Times New Roman"/>
          <w:color w:val="auto"/>
        </w:rPr>
        <w:t xml:space="preserve">Pengusaha berkewajiban memberikan </w:t>
      </w:r>
      <w:r w:rsidRPr="008A0262">
        <w:rPr>
          <w:rFonts w:cs="Times New Roman"/>
          <w:color w:val="auto"/>
          <w:lang w:val="id-ID"/>
        </w:rPr>
        <w:t>izin tidak masuk bekerja</w:t>
      </w:r>
      <w:r w:rsidRPr="008A0262">
        <w:rPr>
          <w:rFonts w:cs="Times New Roman"/>
          <w:color w:val="auto"/>
        </w:rPr>
        <w:t xml:space="preserve"> kepada pekerja/buruh dengan tanpa mengurangi upah dan hak-haknya</w:t>
      </w:r>
      <w:r w:rsidRPr="008A0262">
        <w:rPr>
          <w:rFonts w:cs="Times New Roman"/>
          <w:color w:val="auto"/>
          <w:lang w:val="id-ID"/>
        </w:rPr>
        <w:t xml:space="preserve">, dengan memperhatikan adat istiadat </w:t>
      </w:r>
      <w:r w:rsidR="005D2FB3">
        <w:rPr>
          <w:rFonts w:cs="Times New Roman"/>
          <w:color w:val="auto"/>
          <w:lang w:val="id-ID"/>
        </w:rPr>
        <w:t>setempat.</w:t>
      </w:r>
    </w:p>
    <w:p w:rsidR="00B24C0F" w:rsidRPr="008A0262" w:rsidRDefault="00B24C0F" w:rsidP="00B24C0F">
      <w:pPr>
        <w:numPr>
          <w:ilvl w:val="0"/>
          <w:numId w:val="94"/>
        </w:numPr>
        <w:autoSpaceDE w:val="0"/>
        <w:autoSpaceDN w:val="0"/>
        <w:adjustRightInd w:val="0"/>
        <w:spacing w:after="240"/>
        <w:ind w:left="567" w:hanging="534"/>
        <w:jc w:val="both"/>
        <w:rPr>
          <w:rFonts w:ascii="Bookman Old Style" w:hAnsi="Bookman Old Style" w:cs="Times New Roman"/>
          <w:sz w:val="24"/>
          <w:szCs w:val="24"/>
        </w:rPr>
      </w:pPr>
      <w:r w:rsidRPr="008A0262">
        <w:rPr>
          <w:rFonts w:ascii="Bookman Old Style" w:hAnsi="Bookman Old Style" w:cs="Times New Roman"/>
          <w:sz w:val="24"/>
          <w:szCs w:val="24"/>
          <w:lang w:val="id-ID"/>
        </w:rPr>
        <w:t xml:space="preserve">Ketentuan </w:t>
      </w:r>
      <w:r w:rsidR="005D2FB3" w:rsidRPr="008A0262">
        <w:rPr>
          <w:rFonts w:ascii="Bookman Old Style" w:hAnsi="Bookman Old Style" w:cs="Times New Roman"/>
          <w:sz w:val="24"/>
          <w:szCs w:val="24"/>
          <w:lang w:val="id-ID"/>
        </w:rPr>
        <w:t xml:space="preserve">lebih lanjut </w:t>
      </w:r>
      <w:r w:rsidRPr="008A0262">
        <w:rPr>
          <w:rFonts w:ascii="Bookman Old Style" w:hAnsi="Bookman Old Style" w:cs="Times New Roman"/>
          <w:sz w:val="24"/>
          <w:szCs w:val="24"/>
          <w:lang w:val="id-ID"/>
        </w:rPr>
        <w:t xml:space="preserve">mengenai tata cara pemberian izin </w:t>
      </w:r>
      <w:r w:rsidRPr="008A0262">
        <w:rPr>
          <w:rFonts w:ascii="Bookman Old Style" w:hAnsi="Bookman Old Style" w:cs="Times New Roman"/>
          <w:sz w:val="24"/>
          <w:szCs w:val="24"/>
        </w:rPr>
        <w:t xml:space="preserve"> sebagaimana dimaksud </w:t>
      </w:r>
      <w:r w:rsidRPr="008A0262">
        <w:rPr>
          <w:rFonts w:ascii="Bookman Old Style" w:hAnsi="Bookman Old Style" w:cs="Times New Roman"/>
          <w:sz w:val="24"/>
          <w:szCs w:val="24"/>
          <w:lang w:val="id-ID"/>
        </w:rPr>
        <w:t xml:space="preserve">pada </w:t>
      </w:r>
      <w:r w:rsidRPr="008A0262">
        <w:rPr>
          <w:rFonts w:ascii="Bookman Old Style" w:hAnsi="Bookman Old Style" w:cs="Times New Roman"/>
          <w:sz w:val="24"/>
          <w:szCs w:val="24"/>
        </w:rPr>
        <w:t>ayat (</w:t>
      </w:r>
      <w:r w:rsidRPr="008A0262">
        <w:rPr>
          <w:rFonts w:ascii="Bookman Old Style" w:hAnsi="Bookman Old Style" w:cs="Times New Roman"/>
          <w:sz w:val="24"/>
          <w:szCs w:val="24"/>
          <w:lang w:val="id-ID"/>
        </w:rPr>
        <w:t>5</w:t>
      </w:r>
      <w:r w:rsidRPr="008A0262">
        <w:rPr>
          <w:rFonts w:ascii="Bookman Old Style" w:hAnsi="Bookman Old Style" w:cs="Times New Roman"/>
          <w:sz w:val="24"/>
          <w:szCs w:val="24"/>
        </w:rPr>
        <w:t>)</w:t>
      </w:r>
      <w:r w:rsidRPr="008A0262">
        <w:rPr>
          <w:rFonts w:ascii="Bookman Old Style" w:hAnsi="Bookman Old Style" w:cs="Times New Roman"/>
          <w:sz w:val="24"/>
          <w:szCs w:val="24"/>
          <w:lang w:val="id-ID"/>
        </w:rPr>
        <w:t xml:space="preserve"> dan ayat (6)</w:t>
      </w:r>
      <w:r w:rsidRPr="008A0262">
        <w:rPr>
          <w:rFonts w:ascii="Bookman Old Style" w:hAnsi="Bookman Old Style" w:cs="Times New Roman"/>
          <w:sz w:val="24"/>
          <w:szCs w:val="24"/>
        </w:rPr>
        <w:t xml:space="preserve"> diatur </w:t>
      </w:r>
      <w:r w:rsidRPr="008A0262">
        <w:rPr>
          <w:rFonts w:ascii="Bookman Old Style" w:hAnsi="Bookman Old Style" w:cs="Times New Roman"/>
          <w:sz w:val="24"/>
          <w:szCs w:val="24"/>
          <w:lang w:val="id-ID"/>
        </w:rPr>
        <w:t>d</w:t>
      </w:r>
      <w:r w:rsidR="005D2FB3">
        <w:rPr>
          <w:rFonts w:ascii="Bookman Old Style" w:hAnsi="Bookman Old Style" w:cs="Times New Roman"/>
          <w:sz w:val="24"/>
          <w:szCs w:val="24"/>
          <w:lang w:val="id-ID"/>
        </w:rPr>
        <w:t>alam</w:t>
      </w:r>
      <w:r w:rsidRPr="008A0262">
        <w:rPr>
          <w:rFonts w:ascii="Bookman Old Style" w:hAnsi="Bookman Old Style" w:cs="Times New Roman"/>
          <w:sz w:val="24"/>
          <w:szCs w:val="24"/>
        </w:rPr>
        <w:t xml:space="preserve"> </w:t>
      </w:r>
      <w:r w:rsidRPr="008A0262">
        <w:rPr>
          <w:rFonts w:ascii="Bookman Old Style" w:hAnsi="Bookman Old Style" w:cs="Times New Roman"/>
          <w:sz w:val="24"/>
          <w:szCs w:val="24"/>
          <w:lang w:val="id-ID"/>
        </w:rPr>
        <w:t>p</w:t>
      </w:r>
      <w:r w:rsidRPr="008A0262">
        <w:rPr>
          <w:rFonts w:ascii="Bookman Old Style" w:hAnsi="Bookman Old Style" w:cs="Times New Roman"/>
          <w:sz w:val="24"/>
          <w:szCs w:val="24"/>
        </w:rPr>
        <w:t>eraturan Bupati.</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 xml:space="preserve">Bagian </w:t>
      </w:r>
      <w:r w:rsidR="00BB3B5E" w:rsidRPr="008A0262">
        <w:rPr>
          <w:rFonts w:ascii="Bookman Old Style" w:hAnsi="Bookman Old Style" w:cs="Times New Roman"/>
          <w:sz w:val="24"/>
          <w:szCs w:val="24"/>
          <w:lang w:val="id-ID"/>
        </w:rPr>
        <w:t>K</w:t>
      </w:r>
      <w:r w:rsidRPr="008A0262">
        <w:rPr>
          <w:rFonts w:ascii="Bookman Old Style" w:hAnsi="Bookman Old Style" w:cs="Times New Roman"/>
          <w:sz w:val="24"/>
          <w:szCs w:val="24"/>
        </w:rPr>
        <w:t>edua</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Pengupahan</w:t>
      </w:r>
    </w:p>
    <w:p w:rsidR="008069E2" w:rsidRPr="008A0262" w:rsidRDefault="00524332" w:rsidP="003A0730">
      <w:pPr>
        <w:spacing w:after="120"/>
        <w:jc w:val="center"/>
        <w:rPr>
          <w:rFonts w:ascii="Bookman Old Style" w:hAnsi="Bookman Old Style" w:cs="Times New Roman"/>
          <w:sz w:val="24"/>
          <w:szCs w:val="24"/>
        </w:rPr>
      </w:pPr>
      <w:r>
        <w:rPr>
          <w:rFonts w:ascii="Bookman Old Style" w:hAnsi="Bookman Old Style" w:cs="Times New Roman"/>
          <w:sz w:val="24"/>
          <w:szCs w:val="24"/>
        </w:rPr>
        <w:t>Pasal 37</w:t>
      </w:r>
    </w:p>
    <w:p w:rsidR="008069E2" w:rsidRPr="008A0262" w:rsidRDefault="008069E2" w:rsidP="00953E68">
      <w:pPr>
        <w:pStyle w:val="Default"/>
        <w:numPr>
          <w:ilvl w:val="0"/>
          <w:numId w:val="96"/>
        </w:numPr>
        <w:spacing w:after="40" w:line="276" w:lineRule="auto"/>
        <w:ind w:left="567" w:hanging="567"/>
        <w:jc w:val="both"/>
        <w:rPr>
          <w:rFonts w:cs="Times New Roman"/>
          <w:color w:val="auto"/>
        </w:rPr>
      </w:pPr>
      <w:r w:rsidRPr="008A0262">
        <w:rPr>
          <w:rFonts w:cs="Times New Roman"/>
          <w:color w:val="auto"/>
        </w:rPr>
        <w:t>Setiap pekerja/buruh berhak memperoleh penghasilan yang memenuhi penghidupan yang layak bagi kemanusiaan sesuai dengan ketentuan peraturan perundang-undangan.</w:t>
      </w:r>
    </w:p>
    <w:p w:rsidR="008069E2" w:rsidRPr="008A0262" w:rsidRDefault="008069E2" w:rsidP="00BB3B5E">
      <w:pPr>
        <w:pStyle w:val="ListParagraph"/>
        <w:numPr>
          <w:ilvl w:val="0"/>
          <w:numId w:val="96"/>
        </w:numPr>
        <w:spacing w:after="120"/>
        <w:ind w:left="567" w:hanging="567"/>
        <w:contextualSpacing w:val="0"/>
        <w:jc w:val="both"/>
        <w:rPr>
          <w:rFonts w:ascii="Bookman Old Style" w:hAnsi="Bookman Old Style" w:cs="Times New Roman"/>
          <w:sz w:val="24"/>
          <w:szCs w:val="24"/>
        </w:rPr>
      </w:pPr>
      <w:r w:rsidRPr="008A0262">
        <w:rPr>
          <w:rFonts w:ascii="Bookman Old Style" w:hAnsi="Bookman Old Style" w:cs="Times New Roman"/>
          <w:sz w:val="24"/>
          <w:szCs w:val="24"/>
        </w:rPr>
        <w:t>Dalam rangka mewujudkan penghasilan yang layak sebagaimana dimaksud pada ayat (1), perlu ditetapkan upah minimum dengan mempertimbangkan peningkatan kesejahteraan pekerja tanpa mengabaikan peningkatan produktifitas dan kemajuan perusahaan serta perkembangan perekonomian pada umumnya</w:t>
      </w:r>
    </w:p>
    <w:p w:rsidR="008069E2" w:rsidRPr="008A0262" w:rsidRDefault="00524332" w:rsidP="003A0730">
      <w:pPr>
        <w:spacing w:after="120"/>
        <w:jc w:val="center"/>
        <w:rPr>
          <w:rFonts w:ascii="Bookman Old Style" w:hAnsi="Bookman Old Style" w:cs="Times New Roman"/>
          <w:sz w:val="24"/>
          <w:szCs w:val="24"/>
        </w:rPr>
      </w:pPr>
      <w:r>
        <w:rPr>
          <w:rFonts w:ascii="Bookman Old Style" w:hAnsi="Bookman Old Style" w:cs="Times New Roman"/>
          <w:sz w:val="24"/>
          <w:szCs w:val="24"/>
        </w:rPr>
        <w:t>Pasal 38</w:t>
      </w:r>
    </w:p>
    <w:p w:rsidR="008069E2" w:rsidRPr="008A0262" w:rsidRDefault="008069E2" w:rsidP="00BB3B5E">
      <w:pPr>
        <w:pStyle w:val="Default"/>
        <w:numPr>
          <w:ilvl w:val="0"/>
          <w:numId w:val="97"/>
        </w:numPr>
        <w:spacing w:after="120" w:line="276" w:lineRule="auto"/>
        <w:ind w:left="567" w:hanging="567"/>
        <w:jc w:val="both"/>
        <w:rPr>
          <w:rFonts w:cs="Times New Roman"/>
          <w:color w:val="auto"/>
        </w:rPr>
      </w:pPr>
      <w:r w:rsidRPr="008A0262">
        <w:rPr>
          <w:rFonts w:cs="Times New Roman"/>
          <w:color w:val="auto"/>
        </w:rPr>
        <w:t>Pengusaha wajib menyusun struktur dan skala upah dengan memperhatikan golongan, jabatan, masa kerja, pendidikan dan kompetensi.</w:t>
      </w:r>
    </w:p>
    <w:p w:rsidR="008069E2" w:rsidRPr="008A0262" w:rsidRDefault="008069E2" w:rsidP="00550E7B">
      <w:pPr>
        <w:pStyle w:val="Default"/>
        <w:numPr>
          <w:ilvl w:val="0"/>
          <w:numId w:val="97"/>
        </w:numPr>
        <w:spacing w:after="240" w:line="276" w:lineRule="auto"/>
        <w:ind w:left="567" w:hanging="567"/>
        <w:jc w:val="both"/>
        <w:rPr>
          <w:rFonts w:cs="Times New Roman"/>
          <w:color w:val="auto"/>
        </w:rPr>
      </w:pPr>
      <w:r w:rsidRPr="008A0262">
        <w:rPr>
          <w:rFonts w:cs="Times New Roman"/>
          <w:color w:val="auto"/>
        </w:rPr>
        <w:t xml:space="preserve">Mekanisme penyusunan struktur dan skala upah sebagaimana dimaksud ayat (1), </w:t>
      </w:r>
      <w:r w:rsidR="00BB3B5E" w:rsidRPr="008A0262">
        <w:rPr>
          <w:rFonts w:cs="Times New Roman"/>
          <w:color w:val="auto"/>
          <w:lang w:val="id-ID"/>
        </w:rPr>
        <w:t xml:space="preserve">berpedoman pada </w:t>
      </w:r>
      <w:r w:rsidRPr="008A0262">
        <w:rPr>
          <w:rFonts w:cs="Times New Roman"/>
          <w:color w:val="auto"/>
        </w:rPr>
        <w:t>dalam peraturan perundang-undangan.</w:t>
      </w:r>
    </w:p>
    <w:p w:rsidR="008069E2" w:rsidRPr="008A0262" w:rsidRDefault="008069E2" w:rsidP="00953E68">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 xml:space="preserve">Bagian Ketiga </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Fasilitas</w:t>
      </w:r>
    </w:p>
    <w:p w:rsidR="008069E2" w:rsidRPr="008A0262" w:rsidRDefault="008069E2" w:rsidP="00953E68">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Paragraf 1</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Kesempatan Beribadah</w:t>
      </w:r>
    </w:p>
    <w:p w:rsidR="008069E2" w:rsidRPr="008A0262" w:rsidRDefault="00524332" w:rsidP="003A0730">
      <w:pPr>
        <w:spacing w:after="120"/>
        <w:jc w:val="center"/>
        <w:rPr>
          <w:rFonts w:ascii="Bookman Old Style" w:hAnsi="Bookman Old Style" w:cs="Times New Roman"/>
          <w:sz w:val="24"/>
          <w:szCs w:val="24"/>
        </w:rPr>
      </w:pPr>
      <w:r>
        <w:rPr>
          <w:rFonts w:ascii="Bookman Old Style" w:hAnsi="Bookman Old Style" w:cs="Times New Roman"/>
          <w:sz w:val="24"/>
          <w:szCs w:val="24"/>
        </w:rPr>
        <w:t>Pasal 39</w:t>
      </w:r>
    </w:p>
    <w:p w:rsidR="008069E2" w:rsidRPr="008A0262" w:rsidRDefault="008069E2" w:rsidP="00BB3B5E">
      <w:pPr>
        <w:pStyle w:val="Default"/>
        <w:numPr>
          <w:ilvl w:val="0"/>
          <w:numId w:val="98"/>
        </w:numPr>
        <w:spacing w:after="120" w:line="276" w:lineRule="auto"/>
        <w:ind w:left="567" w:hanging="567"/>
        <w:jc w:val="both"/>
        <w:rPr>
          <w:rFonts w:cs="Times New Roman"/>
          <w:color w:val="auto"/>
        </w:rPr>
      </w:pPr>
      <w:r w:rsidRPr="008A0262">
        <w:rPr>
          <w:rFonts w:cs="Times New Roman"/>
          <w:color w:val="auto"/>
        </w:rPr>
        <w:t>Pengusaha wajib memberikan kesempatan yang secukupnya kepada pekerja/buruh untuk melaksanakan  ibadah yang diwajibkan oleh agamanya.</w:t>
      </w:r>
    </w:p>
    <w:p w:rsidR="008069E2" w:rsidRPr="008A0262" w:rsidRDefault="008069E2" w:rsidP="00BB3B5E">
      <w:pPr>
        <w:spacing w:after="120"/>
        <w:ind w:left="567" w:hanging="567"/>
        <w:jc w:val="both"/>
        <w:rPr>
          <w:rFonts w:ascii="Bookman Old Style" w:hAnsi="Bookman Old Style" w:cs="Times New Roman"/>
          <w:sz w:val="24"/>
          <w:szCs w:val="24"/>
        </w:rPr>
      </w:pPr>
      <w:r w:rsidRPr="008A0262">
        <w:rPr>
          <w:rFonts w:ascii="Bookman Old Style" w:hAnsi="Bookman Old Style" w:cs="Times New Roman"/>
          <w:sz w:val="24"/>
          <w:szCs w:val="24"/>
        </w:rPr>
        <w:t>(2)  Kesempatan yang secukupnya sebagaimana dimaksud pada ayat (1), yaitu menyediakan waktu, tempat dan prasarana untuk melaksanakan ibadahnya secara baik dan benar.</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Paragraf 2</w:t>
      </w:r>
    </w:p>
    <w:p w:rsidR="008069E2" w:rsidRPr="008A0262" w:rsidRDefault="008069E2" w:rsidP="003A0730">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Fasilitas Kesejahteraan</w:t>
      </w:r>
    </w:p>
    <w:p w:rsidR="008069E2" w:rsidRPr="008A0262" w:rsidRDefault="00524332" w:rsidP="003A0730">
      <w:pPr>
        <w:spacing w:after="120"/>
        <w:jc w:val="center"/>
        <w:rPr>
          <w:rFonts w:ascii="Bookman Old Style" w:hAnsi="Bookman Old Style" w:cs="Times New Roman"/>
          <w:sz w:val="24"/>
          <w:szCs w:val="24"/>
        </w:rPr>
      </w:pPr>
      <w:r>
        <w:rPr>
          <w:rFonts w:ascii="Bookman Old Style" w:hAnsi="Bookman Old Style" w:cs="Times New Roman"/>
          <w:sz w:val="24"/>
          <w:szCs w:val="24"/>
        </w:rPr>
        <w:t>Pasal 40</w:t>
      </w:r>
    </w:p>
    <w:p w:rsidR="008069E2" w:rsidRPr="008A0262" w:rsidRDefault="008069E2" w:rsidP="00DB7085">
      <w:pPr>
        <w:pStyle w:val="Default"/>
        <w:numPr>
          <w:ilvl w:val="0"/>
          <w:numId w:val="99"/>
        </w:numPr>
        <w:spacing w:after="20" w:line="276" w:lineRule="auto"/>
        <w:ind w:left="567" w:hanging="567"/>
        <w:jc w:val="both"/>
        <w:rPr>
          <w:rFonts w:cs="Times New Roman"/>
          <w:color w:val="auto"/>
        </w:rPr>
      </w:pPr>
      <w:r w:rsidRPr="008A0262">
        <w:rPr>
          <w:rFonts w:cs="Times New Roman"/>
          <w:color w:val="auto"/>
        </w:rPr>
        <w:t>Setiap perusahaan wajib menyelenggarakan atau menyediakan fasilitas kesejahteraan pekerja/buruh antara lain :</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t>fasilitas seragam kerja setiap tahunnya;</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lastRenderedPageBreak/>
        <w:t xml:space="preserve">fasilitas </w:t>
      </w:r>
      <w:r w:rsidR="00D31F41" w:rsidRPr="008A0262">
        <w:rPr>
          <w:rFonts w:cs="Times New Roman"/>
          <w:color w:val="auto"/>
          <w:lang w:val="id-ID"/>
        </w:rPr>
        <w:t>Keselamatan dan Kesehatan Kerja</w:t>
      </w:r>
      <w:r w:rsidR="00FA687E" w:rsidRPr="008A0262">
        <w:rPr>
          <w:rFonts w:cs="Times New Roman"/>
          <w:color w:val="auto"/>
          <w:lang w:val="id-ID"/>
        </w:rPr>
        <w:t>;</w:t>
      </w:r>
      <w:r w:rsidR="00D31F41" w:rsidRPr="008A0262">
        <w:rPr>
          <w:rFonts w:cs="Times New Roman"/>
          <w:color w:val="auto"/>
          <w:lang w:val="id-ID"/>
        </w:rPr>
        <w:t xml:space="preserve"> </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t>fasilitas beribadah yang memadai;</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t>fasilitas kantin;</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t>fasilitas kesehatan dan poliklinik;</w:t>
      </w:r>
    </w:p>
    <w:p w:rsidR="008069E2" w:rsidRPr="008A0262" w:rsidRDefault="008069E2" w:rsidP="00DB7085">
      <w:pPr>
        <w:pStyle w:val="Default"/>
        <w:numPr>
          <w:ilvl w:val="0"/>
          <w:numId w:val="71"/>
        </w:numPr>
        <w:spacing w:after="20" w:line="276" w:lineRule="auto"/>
        <w:ind w:left="993"/>
        <w:jc w:val="both"/>
        <w:rPr>
          <w:rFonts w:cs="Times New Roman"/>
          <w:color w:val="auto"/>
        </w:rPr>
      </w:pPr>
      <w:r w:rsidRPr="008A0262">
        <w:rPr>
          <w:rFonts w:cs="Times New Roman"/>
          <w:color w:val="auto"/>
        </w:rPr>
        <w:t>fasilitas rekreasi setiap satu tahun minimal 1 (satu) kali;</w:t>
      </w:r>
    </w:p>
    <w:p w:rsidR="008069E2" w:rsidRPr="008A0262" w:rsidRDefault="008069E2" w:rsidP="00DB7085">
      <w:pPr>
        <w:pStyle w:val="Default"/>
        <w:numPr>
          <w:ilvl w:val="0"/>
          <w:numId w:val="71"/>
        </w:numPr>
        <w:spacing w:after="20" w:line="276" w:lineRule="auto"/>
        <w:ind w:left="992" w:hanging="357"/>
        <w:jc w:val="both"/>
        <w:rPr>
          <w:rFonts w:cs="Times New Roman"/>
          <w:color w:val="auto"/>
        </w:rPr>
      </w:pPr>
      <w:r w:rsidRPr="008A0262">
        <w:rPr>
          <w:rFonts w:cs="Times New Roman"/>
          <w:color w:val="auto"/>
        </w:rPr>
        <w:t>fasilitas istirahat;</w:t>
      </w:r>
      <w:r w:rsidR="00BB3B5E" w:rsidRPr="008A0262">
        <w:rPr>
          <w:rFonts w:cs="Times New Roman"/>
          <w:color w:val="auto"/>
          <w:lang w:val="id-ID"/>
        </w:rPr>
        <w:t xml:space="preserve"> dan</w:t>
      </w:r>
    </w:p>
    <w:p w:rsidR="008069E2" w:rsidRPr="008A0262" w:rsidRDefault="008069E2" w:rsidP="00BB3B5E">
      <w:pPr>
        <w:pStyle w:val="Default"/>
        <w:numPr>
          <w:ilvl w:val="0"/>
          <w:numId w:val="71"/>
        </w:numPr>
        <w:spacing w:after="120" w:line="276" w:lineRule="auto"/>
        <w:ind w:left="993"/>
        <w:jc w:val="both"/>
        <w:rPr>
          <w:rFonts w:cs="Times New Roman"/>
          <w:color w:val="auto"/>
        </w:rPr>
      </w:pPr>
      <w:r w:rsidRPr="008A0262">
        <w:rPr>
          <w:rFonts w:cs="Times New Roman"/>
          <w:color w:val="auto"/>
        </w:rPr>
        <w:t>fasilitas parkir.</w:t>
      </w:r>
    </w:p>
    <w:p w:rsidR="008069E2" w:rsidRPr="008A0262" w:rsidRDefault="008069E2" w:rsidP="00BB3B5E">
      <w:pPr>
        <w:pStyle w:val="Default"/>
        <w:numPr>
          <w:ilvl w:val="0"/>
          <w:numId w:val="99"/>
        </w:numPr>
        <w:spacing w:after="120" w:line="276" w:lineRule="auto"/>
        <w:ind w:left="567" w:hanging="567"/>
        <w:jc w:val="both"/>
        <w:rPr>
          <w:rFonts w:cs="Times New Roman"/>
          <w:color w:val="auto"/>
        </w:rPr>
      </w:pPr>
      <w:r w:rsidRPr="008A0262">
        <w:rPr>
          <w:rFonts w:cs="Times New Roman"/>
          <w:color w:val="auto"/>
        </w:rPr>
        <w:t>Penyelenggaraan fasilitas kesejahteraan pekerja/buruh sebagaimana dimaksud pada ayat (1), dilaksanakan dengan memperhatikan kebutuhan pekerja/buruh dan kemampuan perusahaan.</w:t>
      </w:r>
    </w:p>
    <w:p w:rsidR="008069E2" w:rsidRPr="008A0262" w:rsidRDefault="008069E2" w:rsidP="00BB3B5E">
      <w:pPr>
        <w:pStyle w:val="Default"/>
        <w:tabs>
          <w:tab w:val="left" w:pos="2115"/>
        </w:tabs>
        <w:jc w:val="both"/>
        <w:rPr>
          <w:rFonts w:ascii="Times New Roman" w:hAnsi="Times New Roman" w:cs="Times New Roman"/>
          <w:b/>
          <w:color w:val="auto"/>
          <w:sz w:val="26"/>
          <w:szCs w:val="26"/>
        </w:rPr>
      </w:pPr>
      <w:r w:rsidRPr="008A0262">
        <w:rPr>
          <w:rFonts w:ascii="Times New Roman" w:hAnsi="Times New Roman" w:cs="Times New Roman"/>
          <w:color w:val="auto"/>
          <w:sz w:val="26"/>
          <w:szCs w:val="26"/>
        </w:rPr>
        <w:tab/>
      </w:r>
    </w:p>
    <w:p w:rsidR="008069E2" w:rsidRPr="008A0262" w:rsidRDefault="008069E2" w:rsidP="009B076E">
      <w:pPr>
        <w:spacing w:after="0"/>
        <w:jc w:val="center"/>
        <w:rPr>
          <w:rFonts w:ascii="Bookman Old Style" w:hAnsi="Bookman Old Style" w:cs="Times New Roman"/>
          <w:sz w:val="24"/>
          <w:szCs w:val="24"/>
          <w:lang w:val="id-ID"/>
        </w:rPr>
      </w:pPr>
      <w:r w:rsidRPr="008A0262">
        <w:rPr>
          <w:rFonts w:ascii="Bookman Old Style" w:hAnsi="Bookman Old Style" w:cs="Times New Roman"/>
          <w:sz w:val="24"/>
          <w:szCs w:val="24"/>
        </w:rPr>
        <w:t>BAB XI</w:t>
      </w:r>
      <w:r w:rsidR="000F0374" w:rsidRPr="008A0262">
        <w:rPr>
          <w:rFonts w:ascii="Bookman Old Style" w:hAnsi="Bookman Old Style" w:cs="Times New Roman"/>
          <w:sz w:val="24"/>
          <w:szCs w:val="24"/>
          <w:lang w:val="id-ID"/>
        </w:rPr>
        <w:t>I</w:t>
      </w:r>
    </w:p>
    <w:p w:rsidR="008069E2" w:rsidRPr="008A0262" w:rsidRDefault="008069E2" w:rsidP="00BB3B5E">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PEMBINAAN DAN PERSELISIHAN HUBUNGAN INDUSTRIAL</w:t>
      </w:r>
    </w:p>
    <w:p w:rsidR="008069E2" w:rsidRPr="008A0262" w:rsidRDefault="008069E2" w:rsidP="00953E68">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Bagian Kesatu</w:t>
      </w:r>
    </w:p>
    <w:p w:rsidR="008069E2" w:rsidRPr="008A0262" w:rsidRDefault="008069E2" w:rsidP="00BB3B5E">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Pembinaan Hubungan Industrial</w:t>
      </w:r>
    </w:p>
    <w:p w:rsidR="008069E2" w:rsidRPr="008A0262" w:rsidRDefault="00524332" w:rsidP="00BB3B5E">
      <w:pPr>
        <w:spacing w:after="120"/>
        <w:jc w:val="center"/>
        <w:rPr>
          <w:rFonts w:ascii="Bookman Old Style" w:hAnsi="Bookman Old Style" w:cs="Times New Roman"/>
          <w:sz w:val="24"/>
          <w:szCs w:val="24"/>
        </w:rPr>
      </w:pPr>
      <w:r>
        <w:rPr>
          <w:rFonts w:ascii="Bookman Old Style" w:hAnsi="Bookman Old Style" w:cs="Times New Roman"/>
          <w:sz w:val="24"/>
          <w:szCs w:val="24"/>
        </w:rPr>
        <w:t>Pasal 41</w:t>
      </w:r>
    </w:p>
    <w:p w:rsidR="008069E2" w:rsidRPr="008A0262" w:rsidRDefault="008069E2" w:rsidP="00953E68">
      <w:pPr>
        <w:pStyle w:val="Default"/>
        <w:numPr>
          <w:ilvl w:val="0"/>
          <w:numId w:val="82"/>
        </w:numPr>
        <w:spacing w:after="40" w:line="276" w:lineRule="auto"/>
        <w:ind w:left="567" w:hanging="567"/>
        <w:jc w:val="both"/>
        <w:rPr>
          <w:rFonts w:cs="Times New Roman"/>
        </w:rPr>
      </w:pPr>
      <w:r w:rsidRPr="008A0262">
        <w:rPr>
          <w:rFonts w:cs="Times New Roman"/>
        </w:rPr>
        <w:t>Dalam melaksanakan Hubungan Industrial, Pemerintah Daerah mempunyai fungsi menetapkan kebijakan, memberikan pelayanan dan pembinaan, melaksanakan pengawasan, dan melakukan penindakan terhadap pelanggaran peraturan per</w:t>
      </w:r>
      <w:r w:rsidR="00577591">
        <w:rPr>
          <w:rFonts w:cs="Times New Roman"/>
        </w:rPr>
        <w:t xml:space="preserve">undang-undangan ketenagakerjaan dengan meminta bantuan kepada dinas yang membidangi ketenagakerjaan </w:t>
      </w:r>
      <w:r w:rsidRPr="008A0262">
        <w:rPr>
          <w:rFonts w:cs="Times New Roman"/>
        </w:rPr>
        <w:t xml:space="preserve"> </w:t>
      </w:r>
      <w:r w:rsidR="00577591">
        <w:rPr>
          <w:rFonts w:cs="Times New Roman"/>
        </w:rPr>
        <w:t>provinsi.</w:t>
      </w:r>
    </w:p>
    <w:p w:rsidR="008069E2" w:rsidRPr="008A0262" w:rsidRDefault="008069E2" w:rsidP="00953E68">
      <w:pPr>
        <w:pStyle w:val="Default"/>
        <w:numPr>
          <w:ilvl w:val="0"/>
          <w:numId w:val="82"/>
        </w:numPr>
        <w:spacing w:after="40" w:line="276" w:lineRule="auto"/>
        <w:ind w:left="567" w:hanging="567"/>
        <w:jc w:val="both"/>
        <w:rPr>
          <w:rFonts w:cs="Times New Roman"/>
        </w:rPr>
      </w:pPr>
      <w:r w:rsidRPr="008A0262">
        <w:rPr>
          <w:rFonts w:cs="Times New Roman"/>
        </w:rPr>
        <w:t>Dalam melaksanakan Hubungan Industrial, pekerja/buruh dan serikat  pekerja/buruh mempunyai fungsi menjalankan pekerjaan sesuai dengan kewajibannya, menjaga ketertiban demi kelangsungan produksi, menyalurkan aspirasi secara demokratis, mengembangkan keterampilan dan keahliannya serta ikut memajukan perusahaan dalam memperjuangkan kesejahteraan anggota beserta keluarganya.</w:t>
      </w:r>
    </w:p>
    <w:p w:rsidR="008069E2" w:rsidRPr="008A0262" w:rsidRDefault="008069E2" w:rsidP="00550E7B">
      <w:pPr>
        <w:pStyle w:val="Default"/>
        <w:numPr>
          <w:ilvl w:val="0"/>
          <w:numId w:val="82"/>
        </w:numPr>
        <w:spacing w:after="240" w:line="276" w:lineRule="auto"/>
        <w:ind w:left="567" w:hanging="567"/>
        <w:jc w:val="both"/>
        <w:rPr>
          <w:rFonts w:cs="Times New Roman"/>
        </w:rPr>
      </w:pPr>
      <w:r w:rsidRPr="008A0262">
        <w:rPr>
          <w:rFonts w:cs="Times New Roman"/>
        </w:rPr>
        <w:t>Dalam melaksanakan Hubungan Industrial, pengusaha dan organisasi pengusaha mempunyai fungsi menciptakan kemitraan, mengembangkan usaha, memperluas lapangan kerja, dan memberikan kesejahteraan pekerja/buruh secara terbuka, demokratis dan berkeadilan.</w:t>
      </w:r>
    </w:p>
    <w:p w:rsidR="00215830" w:rsidRPr="008A0262" w:rsidRDefault="00215830" w:rsidP="009B076E">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Bagian Ke</w:t>
      </w:r>
      <w:r w:rsidRPr="008A0262">
        <w:rPr>
          <w:rFonts w:ascii="Bookman Old Style" w:hAnsi="Bookman Old Style" w:cs="Times New Roman"/>
          <w:sz w:val="24"/>
          <w:szCs w:val="24"/>
          <w:lang w:val="id-ID"/>
        </w:rPr>
        <w:t>dua</w:t>
      </w:r>
    </w:p>
    <w:p w:rsidR="008069E2" w:rsidRPr="00E4060D" w:rsidRDefault="008069E2" w:rsidP="00BB3B5E">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 xml:space="preserve">Lembaga Kerjasama </w:t>
      </w:r>
      <w:r w:rsidRPr="00E4060D">
        <w:rPr>
          <w:rFonts w:ascii="Bookman Old Style" w:hAnsi="Bookman Old Style" w:cs="Times New Roman"/>
          <w:sz w:val="24"/>
          <w:szCs w:val="24"/>
        </w:rPr>
        <w:t>Tripartit dan Dewan Pengupahan</w:t>
      </w:r>
    </w:p>
    <w:p w:rsidR="008069E2" w:rsidRPr="008A0262" w:rsidRDefault="00606AD5" w:rsidP="00BB3B5E">
      <w:pPr>
        <w:spacing w:after="120"/>
        <w:jc w:val="center"/>
        <w:rPr>
          <w:rFonts w:ascii="Bookman Old Style" w:hAnsi="Bookman Old Style" w:cs="Times New Roman"/>
          <w:sz w:val="24"/>
          <w:szCs w:val="24"/>
        </w:rPr>
      </w:pPr>
      <w:r>
        <w:rPr>
          <w:rFonts w:ascii="Bookman Old Style" w:hAnsi="Bookman Old Style" w:cs="Times New Roman"/>
          <w:sz w:val="24"/>
          <w:szCs w:val="24"/>
        </w:rPr>
        <w:t>Pasal 42</w:t>
      </w:r>
    </w:p>
    <w:p w:rsidR="008069E2" w:rsidRPr="00F343BC" w:rsidRDefault="008069E2" w:rsidP="00A04FD3">
      <w:pPr>
        <w:pStyle w:val="Default"/>
        <w:numPr>
          <w:ilvl w:val="0"/>
          <w:numId w:val="83"/>
        </w:numPr>
        <w:spacing w:after="120" w:line="276" w:lineRule="auto"/>
        <w:ind w:left="567" w:hanging="567"/>
        <w:jc w:val="both"/>
        <w:rPr>
          <w:rFonts w:cs="Times New Roman"/>
          <w:b/>
          <w:i/>
          <w:color w:val="auto"/>
        </w:rPr>
      </w:pPr>
      <w:r w:rsidRPr="00F343BC">
        <w:rPr>
          <w:rFonts w:cs="Times New Roman"/>
          <w:color w:val="auto"/>
        </w:rPr>
        <w:t>P</w:t>
      </w:r>
      <w:r w:rsidR="00E4060D" w:rsidRPr="00F343BC">
        <w:rPr>
          <w:rFonts w:cs="Times New Roman"/>
          <w:color w:val="auto"/>
          <w:lang w:val="id-ID"/>
        </w:rPr>
        <w:t>emerintah</w:t>
      </w:r>
      <w:r w:rsidRPr="00F343BC">
        <w:rPr>
          <w:rFonts w:cs="Times New Roman"/>
          <w:color w:val="auto"/>
        </w:rPr>
        <w:t xml:space="preserve"> Daerah wajib membentuk dan mengoptimalkan Lembaga Kerjasama Tripartit dan Dewan Pengupahan Daerah</w:t>
      </w:r>
      <w:r w:rsidR="006315C2" w:rsidRPr="00F343BC">
        <w:rPr>
          <w:rFonts w:cs="Times New Roman"/>
          <w:color w:val="auto"/>
        </w:rPr>
        <w:t>.</w:t>
      </w:r>
    </w:p>
    <w:p w:rsidR="008069E2" w:rsidRDefault="008069E2" w:rsidP="00A04FD3">
      <w:pPr>
        <w:pStyle w:val="ListParagraph"/>
        <w:numPr>
          <w:ilvl w:val="0"/>
          <w:numId w:val="83"/>
        </w:numPr>
        <w:spacing w:after="120"/>
        <w:ind w:left="567" w:hanging="567"/>
        <w:contextualSpacing w:val="0"/>
        <w:jc w:val="both"/>
        <w:rPr>
          <w:rFonts w:ascii="Bookman Old Style" w:hAnsi="Bookman Old Style" w:cs="Times New Roman"/>
          <w:sz w:val="24"/>
          <w:szCs w:val="24"/>
        </w:rPr>
      </w:pPr>
      <w:r w:rsidRPr="006315C2">
        <w:rPr>
          <w:rFonts w:ascii="Bookman Old Style" w:hAnsi="Bookman Old Style" w:cs="Times New Roman"/>
          <w:sz w:val="24"/>
          <w:szCs w:val="24"/>
        </w:rPr>
        <w:t>Semua kegiatan operasional dan kegiatan lembaga sebagaimana dimaksud pada ayat (1) dibiayai dari Anggaran Pendapatan dan Belanja Daerah</w:t>
      </w:r>
      <w:r w:rsidRPr="006315C2">
        <w:rPr>
          <w:rFonts w:ascii="Bookman Old Style" w:hAnsi="Bookman Old Style" w:cs="Times New Roman"/>
          <w:sz w:val="24"/>
          <w:szCs w:val="24"/>
          <w:lang w:val="id-ID"/>
        </w:rPr>
        <w:t xml:space="preserve"> </w:t>
      </w:r>
      <w:r w:rsidR="0024021B" w:rsidRPr="006315C2">
        <w:rPr>
          <w:rFonts w:ascii="Bookman Old Style" w:hAnsi="Bookman Old Style" w:cs="Times New Roman"/>
          <w:sz w:val="24"/>
          <w:szCs w:val="24"/>
          <w:lang w:val="id-ID"/>
        </w:rPr>
        <w:t>.</w:t>
      </w:r>
    </w:p>
    <w:p w:rsidR="00861B36" w:rsidRPr="008A0262" w:rsidRDefault="00861B36" w:rsidP="00861B36">
      <w:pPr>
        <w:pStyle w:val="ListParagraph"/>
        <w:spacing w:after="120"/>
        <w:ind w:left="567"/>
        <w:contextualSpacing w:val="0"/>
        <w:jc w:val="both"/>
        <w:rPr>
          <w:rFonts w:ascii="Bookman Old Style" w:hAnsi="Bookman Old Style" w:cs="Times New Roman"/>
          <w:sz w:val="24"/>
          <w:szCs w:val="24"/>
        </w:rPr>
      </w:pPr>
    </w:p>
    <w:p w:rsidR="008069E2" w:rsidRPr="008A0262" w:rsidRDefault="00C10D94" w:rsidP="00BB3B5E">
      <w:pPr>
        <w:spacing w:after="120"/>
        <w:ind w:left="806" w:hanging="626"/>
        <w:jc w:val="center"/>
        <w:rPr>
          <w:rFonts w:ascii="Bookman Old Style" w:hAnsi="Bookman Old Style" w:cs="Times New Roman"/>
          <w:sz w:val="24"/>
          <w:szCs w:val="24"/>
        </w:rPr>
      </w:pPr>
      <w:r>
        <w:rPr>
          <w:rFonts w:ascii="Bookman Old Style" w:hAnsi="Bookman Old Style" w:cs="Times New Roman"/>
          <w:sz w:val="24"/>
          <w:szCs w:val="24"/>
        </w:rPr>
        <w:t>Pasal 43</w:t>
      </w:r>
    </w:p>
    <w:p w:rsidR="008069E2" w:rsidRPr="008A0262" w:rsidRDefault="008069E2" w:rsidP="00A04FD3">
      <w:pPr>
        <w:pStyle w:val="Default"/>
        <w:numPr>
          <w:ilvl w:val="0"/>
          <w:numId w:val="84"/>
        </w:numPr>
        <w:spacing w:after="120" w:line="276" w:lineRule="auto"/>
        <w:ind w:left="567" w:hanging="567"/>
        <w:jc w:val="both"/>
        <w:rPr>
          <w:rFonts w:cs="Times New Roman"/>
        </w:rPr>
      </w:pPr>
      <w:r w:rsidRPr="008A0262">
        <w:rPr>
          <w:rFonts w:cs="Times New Roman"/>
        </w:rPr>
        <w:t>Lembaga Kerjasama Tripartit memberikan pertimbangan, saran, masukan, maupun rekomendasi kepada Pemerintah Daerah  dalam penyusunan kebijakan dan pemecahan masalah ketenagakerjaan.</w:t>
      </w:r>
    </w:p>
    <w:p w:rsidR="008069E2" w:rsidRPr="008A0262" w:rsidRDefault="008069E2" w:rsidP="00A04FD3">
      <w:pPr>
        <w:pStyle w:val="Default"/>
        <w:numPr>
          <w:ilvl w:val="0"/>
          <w:numId w:val="84"/>
        </w:numPr>
        <w:spacing w:after="120" w:line="276" w:lineRule="auto"/>
        <w:ind w:left="567" w:hanging="567"/>
        <w:jc w:val="both"/>
        <w:rPr>
          <w:rFonts w:cs="Times New Roman"/>
        </w:rPr>
      </w:pPr>
      <w:r w:rsidRPr="008A0262">
        <w:rPr>
          <w:rFonts w:cs="Times New Roman"/>
        </w:rPr>
        <w:t>Lembaga Kerjasama Tripartit merancang dan menentukan langkah-langkah strategis dalam pembinaan Hubungan Industrial.</w:t>
      </w:r>
    </w:p>
    <w:p w:rsidR="008069E2" w:rsidRPr="00E4060D" w:rsidRDefault="008069E2" w:rsidP="00A04FD3">
      <w:pPr>
        <w:pStyle w:val="ListParagraph"/>
        <w:numPr>
          <w:ilvl w:val="0"/>
          <w:numId w:val="84"/>
        </w:numPr>
        <w:spacing w:after="120"/>
        <w:ind w:left="567" w:hanging="567"/>
        <w:contextualSpacing w:val="0"/>
        <w:jc w:val="both"/>
        <w:rPr>
          <w:rFonts w:ascii="Bookman Old Style" w:hAnsi="Bookman Old Style" w:cs="Times New Roman"/>
          <w:sz w:val="24"/>
          <w:szCs w:val="24"/>
        </w:rPr>
      </w:pPr>
      <w:r w:rsidRPr="008A0262">
        <w:rPr>
          <w:rFonts w:ascii="Bookman Old Style" w:hAnsi="Bookman Old Style" w:cs="Times New Roman"/>
          <w:sz w:val="24"/>
          <w:szCs w:val="24"/>
        </w:rPr>
        <w:lastRenderedPageBreak/>
        <w:t>Lembaga Kerjasama Tripartit dapat meminta penjelasan kepada instansi yang membidangi ketenagakerjaan atas hasil pengawasan ketenagakerjaan.</w:t>
      </w:r>
    </w:p>
    <w:p w:rsidR="00D233BE" w:rsidRPr="00861B36" w:rsidRDefault="00DF7EF5" w:rsidP="00D233BE">
      <w:pPr>
        <w:pStyle w:val="ListParagraph"/>
        <w:numPr>
          <w:ilvl w:val="0"/>
          <w:numId w:val="84"/>
        </w:numPr>
        <w:spacing w:after="240"/>
        <w:ind w:left="567" w:hanging="567"/>
        <w:contextualSpacing w:val="0"/>
        <w:jc w:val="both"/>
        <w:rPr>
          <w:rFonts w:ascii="Bookman Old Style" w:hAnsi="Bookman Old Style" w:cs="Times New Roman"/>
          <w:sz w:val="24"/>
          <w:szCs w:val="24"/>
        </w:rPr>
      </w:pPr>
      <w:r w:rsidRPr="008A7EDC">
        <w:rPr>
          <w:rFonts w:ascii="Bookman Old Style" w:hAnsi="Bookman Old Style" w:cs="Times New Roman"/>
          <w:sz w:val="24"/>
          <w:szCs w:val="24"/>
          <w:lang w:val="id-ID"/>
        </w:rPr>
        <w:t>Dewan Pengupahan memberikan saran dan pertimbangan kepada Bupati dalam rangka Penetapan Upah Minimum Kabupaten,Penerapan sistim Pengupahan di tingkat Kabupaten dan menyiapkan bahan perumusan sistim pengupahan.</w:t>
      </w:r>
    </w:p>
    <w:p w:rsidR="00215830" w:rsidRPr="008A0262" w:rsidRDefault="00215830" w:rsidP="009B076E">
      <w:pPr>
        <w:spacing w:after="0"/>
        <w:jc w:val="center"/>
        <w:rPr>
          <w:rFonts w:ascii="Bookman Old Style" w:hAnsi="Bookman Old Style" w:cs="Times New Roman"/>
          <w:sz w:val="24"/>
          <w:szCs w:val="24"/>
        </w:rPr>
      </w:pPr>
      <w:r w:rsidRPr="008A0262">
        <w:rPr>
          <w:rFonts w:ascii="Bookman Old Style" w:hAnsi="Bookman Old Style" w:cs="Times New Roman"/>
          <w:sz w:val="24"/>
          <w:szCs w:val="24"/>
        </w:rPr>
        <w:t>Bagian Ke</w:t>
      </w:r>
      <w:r w:rsidRPr="008A0262">
        <w:rPr>
          <w:rFonts w:ascii="Bookman Old Style" w:hAnsi="Bookman Old Style" w:cs="Times New Roman"/>
          <w:sz w:val="24"/>
          <w:szCs w:val="24"/>
          <w:lang w:val="id-ID"/>
        </w:rPr>
        <w:t>tiga</w:t>
      </w:r>
    </w:p>
    <w:p w:rsidR="008069E2" w:rsidRPr="008A0262" w:rsidRDefault="008069E2" w:rsidP="00BB3B5E">
      <w:pPr>
        <w:spacing w:after="120"/>
        <w:ind w:left="806" w:hanging="626"/>
        <w:jc w:val="center"/>
        <w:rPr>
          <w:rFonts w:ascii="Bookman Old Style" w:hAnsi="Bookman Old Style" w:cs="Times New Roman"/>
          <w:sz w:val="24"/>
          <w:szCs w:val="24"/>
        </w:rPr>
      </w:pPr>
      <w:r w:rsidRPr="008A0262">
        <w:rPr>
          <w:rFonts w:ascii="Bookman Old Style" w:hAnsi="Bookman Old Style" w:cs="Times New Roman"/>
          <w:sz w:val="24"/>
          <w:szCs w:val="24"/>
        </w:rPr>
        <w:t>Organisasi pengusaha dan Serikat Pekerja/Buruh</w:t>
      </w:r>
    </w:p>
    <w:p w:rsidR="008069E2" w:rsidRPr="008A0262" w:rsidRDefault="00D233BE" w:rsidP="00BB3B5E">
      <w:pPr>
        <w:spacing w:after="120"/>
        <w:ind w:left="806" w:hanging="626"/>
        <w:jc w:val="center"/>
        <w:rPr>
          <w:rFonts w:ascii="Bookman Old Style" w:hAnsi="Bookman Old Style" w:cs="Times New Roman"/>
          <w:sz w:val="24"/>
          <w:szCs w:val="24"/>
        </w:rPr>
      </w:pPr>
      <w:r>
        <w:rPr>
          <w:rFonts w:ascii="Bookman Old Style" w:hAnsi="Bookman Old Style" w:cs="Times New Roman"/>
          <w:sz w:val="24"/>
          <w:szCs w:val="24"/>
        </w:rPr>
        <w:t>Pasal 44</w:t>
      </w:r>
    </w:p>
    <w:p w:rsidR="008069E2" w:rsidRPr="008A0262" w:rsidRDefault="008069E2" w:rsidP="00A04FD3">
      <w:pPr>
        <w:pStyle w:val="Default"/>
        <w:numPr>
          <w:ilvl w:val="0"/>
          <w:numId w:val="85"/>
        </w:numPr>
        <w:spacing w:after="120" w:line="276" w:lineRule="auto"/>
        <w:ind w:left="567" w:hanging="567"/>
        <w:jc w:val="both"/>
        <w:rPr>
          <w:rFonts w:cs="Times New Roman"/>
        </w:rPr>
      </w:pPr>
      <w:r w:rsidRPr="008A0262">
        <w:rPr>
          <w:rFonts w:cs="Times New Roman"/>
        </w:rPr>
        <w:t>Pengusaha, pekerja/buruh dan/atau serikat pekerja/serikat buruh melaksanakan pola kemitraan dalam hubungan industrial di perusahaan.</w:t>
      </w:r>
    </w:p>
    <w:p w:rsidR="008069E2" w:rsidRPr="008A0262" w:rsidRDefault="008069E2" w:rsidP="006554B7">
      <w:pPr>
        <w:pStyle w:val="Default"/>
        <w:numPr>
          <w:ilvl w:val="0"/>
          <w:numId w:val="85"/>
        </w:numPr>
        <w:spacing w:after="240" w:line="276" w:lineRule="auto"/>
        <w:ind w:left="567" w:hanging="567"/>
        <w:jc w:val="both"/>
        <w:rPr>
          <w:rFonts w:cs="Times New Roman"/>
        </w:rPr>
      </w:pPr>
      <w:r w:rsidRPr="008A0262">
        <w:rPr>
          <w:rFonts w:cs="Times New Roman"/>
        </w:rPr>
        <w:t>Dalam melaksanakan Hubungan Industrial pengusaha/organisasi pengusaha dan pekerja/buruh dan atau serikat pekerja/serikat buruh saling menghormati hak dan kewajiban masing-masing sehingga tercipta iklim kerja yang harmonis dan dinamis</w:t>
      </w:r>
      <w:r w:rsidR="00A04FD3" w:rsidRPr="008A0262">
        <w:rPr>
          <w:rFonts w:cs="Times New Roman"/>
          <w:lang w:val="id-ID"/>
        </w:rPr>
        <w:t>.</w:t>
      </w:r>
    </w:p>
    <w:p w:rsidR="008069E2" w:rsidRPr="008A0262" w:rsidRDefault="008069E2" w:rsidP="00DB7085">
      <w:pPr>
        <w:spacing w:after="0"/>
        <w:ind w:left="805" w:hanging="624"/>
        <w:jc w:val="center"/>
        <w:rPr>
          <w:rFonts w:ascii="Bookman Old Style" w:hAnsi="Bookman Old Style" w:cs="Times New Roman"/>
          <w:sz w:val="24"/>
          <w:szCs w:val="24"/>
        </w:rPr>
      </w:pPr>
      <w:r w:rsidRPr="008A0262">
        <w:rPr>
          <w:rFonts w:ascii="Bookman Old Style" w:hAnsi="Bookman Old Style" w:cs="Times New Roman"/>
          <w:sz w:val="24"/>
          <w:szCs w:val="24"/>
        </w:rPr>
        <w:t>Bagian Ke</w:t>
      </w:r>
      <w:r w:rsidR="00215830" w:rsidRPr="008A0262">
        <w:rPr>
          <w:rFonts w:ascii="Bookman Old Style" w:hAnsi="Bookman Old Style" w:cs="Times New Roman"/>
          <w:sz w:val="24"/>
          <w:szCs w:val="24"/>
          <w:lang w:val="id-ID"/>
        </w:rPr>
        <w:t>empat</w:t>
      </w:r>
    </w:p>
    <w:p w:rsidR="008069E2" w:rsidRPr="008A0262" w:rsidRDefault="008069E2" w:rsidP="00BB3B5E">
      <w:pPr>
        <w:spacing w:after="120"/>
        <w:ind w:left="806" w:hanging="626"/>
        <w:jc w:val="center"/>
        <w:rPr>
          <w:rFonts w:ascii="Bookman Old Style" w:hAnsi="Bookman Old Style" w:cs="Times New Roman"/>
          <w:sz w:val="24"/>
          <w:szCs w:val="24"/>
        </w:rPr>
      </w:pPr>
      <w:r w:rsidRPr="008A0262">
        <w:rPr>
          <w:rFonts w:ascii="Bookman Old Style" w:hAnsi="Bookman Old Style" w:cs="Times New Roman"/>
          <w:sz w:val="24"/>
          <w:szCs w:val="24"/>
        </w:rPr>
        <w:t>Perselisihan Hubungan Industrial</w:t>
      </w:r>
    </w:p>
    <w:p w:rsidR="008069E2" w:rsidRPr="00953E68" w:rsidRDefault="00D233BE" w:rsidP="00BB3B5E">
      <w:pPr>
        <w:spacing w:after="120"/>
        <w:ind w:left="806" w:hanging="626"/>
        <w:jc w:val="center"/>
        <w:rPr>
          <w:rFonts w:ascii="Bookman Old Style" w:hAnsi="Bookman Old Style" w:cs="Times New Roman"/>
          <w:sz w:val="24"/>
          <w:szCs w:val="24"/>
        </w:rPr>
      </w:pPr>
      <w:r>
        <w:rPr>
          <w:rFonts w:ascii="Bookman Old Style" w:hAnsi="Bookman Old Style" w:cs="Times New Roman"/>
          <w:sz w:val="24"/>
          <w:szCs w:val="24"/>
        </w:rPr>
        <w:t>Pasal 45</w:t>
      </w:r>
    </w:p>
    <w:p w:rsidR="009B343A" w:rsidRPr="009B343A" w:rsidRDefault="008069E2" w:rsidP="00A04FD3">
      <w:pPr>
        <w:pStyle w:val="Default"/>
        <w:numPr>
          <w:ilvl w:val="0"/>
          <w:numId w:val="86"/>
        </w:numPr>
        <w:spacing w:after="120" w:line="276" w:lineRule="auto"/>
        <w:ind w:left="567" w:hanging="567"/>
        <w:jc w:val="both"/>
        <w:rPr>
          <w:rFonts w:cs="Times New Roman"/>
        </w:rPr>
      </w:pPr>
      <w:r w:rsidRPr="009B343A">
        <w:rPr>
          <w:rFonts w:cs="Times New Roman"/>
        </w:rPr>
        <w:t>Apabila terjadi perselisihan Hubungan Industrial wajib diupayakan penyelesaiannya terlebih dahulu oleh pekerja/buruh dan</w:t>
      </w:r>
      <w:r w:rsidR="00A04FD3" w:rsidRPr="009B343A">
        <w:rPr>
          <w:rFonts w:cs="Times New Roman"/>
          <w:lang w:val="id-ID"/>
        </w:rPr>
        <w:t>/</w:t>
      </w:r>
      <w:r w:rsidRPr="009B343A">
        <w:rPr>
          <w:rFonts w:cs="Times New Roman"/>
        </w:rPr>
        <w:t xml:space="preserve">atau serikat pekerja/serikat buruh dengan pengusaha dan/atau organisasi pengusaha melalui perundingan </w:t>
      </w:r>
      <w:r w:rsidRPr="009B343A">
        <w:rPr>
          <w:rFonts w:cs="Times New Roman"/>
          <w:color w:val="auto"/>
        </w:rPr>
        <w:t>Bipartit</w:t>
      </w:r>
      <w:r w:rsidRPr="009B343A">
        <w:rPr>
          <w:rFonts w:cs="Times New Roman"/>
          <w:color w:val="FF0000"/>
        </w:rPr>
        <w:t xml:space="preserve"> </w:t>
      </w:r>
      <w:r w:rsidRPr="009B343A">
        <w:rPr>
          <w:rFonts w:cs="Times New Roman"/>
        </w:rPr>
        <w:t>secara musyawarah mufakat.</w:t>
      </w:r>
      <w:r w:rsidR="0024021B" w:rsidRPr="009B343A">
        <w:rPr>
          <w:rFonts w:cs="Times New Roman"/>
          <w:lang w:val="id-ID"/>
        </w:rPr>
        <w:t xml:space="preserve"> </w:t>
      </w:r>
    </w:p>
    <w:p w:rsidR="008069E2" w:rsidRPr="009B343A" w:rsidRDefault="008069E2" w:rsidP="00A04FD3">
      <w:pPr>
        <w:pStyle w:val="Default"/>
        <w:numPr>
          <w:ilvl w:val="0"/>
          <w:numId w:val="86"/>
        </w:numPr>
        <w:spacing w:after="120" w:line="276" w:lineRule="auto"/>
        <w:ind w:left="567" w:hanging="567"/>
        <w:jc w:val="both"/>
        <w:rPr>
          <w:rFonts w:cs="Times New Roman"/>
        </w:rPr>
      </w:pPr>
      <w:r w:rsidRPr="009B343A">
        <w:rPr>
          <w:rFonts w:cs="Times New Roman"/>
        </w:rPr>
        <w:t>Dalam hal perundingan sebagaimana sebagaimana dimaksud pada ayat (1), tidak mencapai kesepakatan maka salah satu pihak atau kedua belah pihak  dapat mencatatkan perselisihannya kepada instansi yang membidangi ketenagakerjaan dengan melampirkan bukti telah diadakan dan/atau ada upaya perundingan bipartit.</w:t>
      </w:r>
    </w:p>
    <w:p w:rsidR="008069E2" w:rsidRPr="008A0262" w:rsidRDefault="008069E2" w:rsidP="00A04FD3">
      <w:pPr>
        <w:pStyle w:val="Default"/>
        <w:numPr>
          <w:ilvl w:val="0"/>
          <w:numId w:val="86"/>
        </w:numPr>
        <w:spacing w:after="120" w:line="276" w:lineRule="auto"/>
        <w:ind w:left="567" w:hanging="567"/>
        <w:jc w:val="both"/>
        <w:rPr>
          <w:rFonts w:cs="Times New Roman"/>
        </w:rPr>
      </w:pPr>
      <w:r w:rsidRPr="008A0262">
        <w:rPr>
          <w:rFonts w:cs="Times New Roman"/>
        </w:rPr>
        <w:t>Dalam hal perundingan sebagaimana dimaksud pada ayat (1) dan ayat (2) tidak tercapai kesepakatan maka penyelesaiannya dilaksanakan sesuai dengan peraturan perundang-undangan ketenagakerjaan.</w:t>
      </w:r>
    </w:p>
    <w:p w:rsidR="00E51567" w:rsidRPr="008A0262" w:rsidRDefault="00E51567" w:rsidP="00550E7B">
      <w:pPr>
        <w:spacing w:after="40"/>
        <w:jc w:val="center"/>
        <w:rPr>
          <w:rFonts w:ascii="Bookman Old Style" w:hAnsi="Bookman Old Style" w:cs="Times New Roman"/>
          <w:sz w:val="24"/>
          <w:szCs w:val="24"/>
        </w:rPr>
      </w:pPr>
      <w:r w:rsidRPr="008A0262">
        <w:rPr>
          <w:rFonts w:ascii="Bookman Old Style" w:hAnsi="Bookman Old Style" w:cs="Times New Roman"/>
          <w:sz w:val="24"/>
          <w:szCs w:val="24"/>
        </w:rPr>
        <w:t>Bagian Ke</w:t>
      </w:r>
      <w:r w:rsidRPr="008A0262">
        <w:rPr>
          <w:rFonts w:ascii="Bookman Old Style" w:hAnsi="Bookman Old Style" w:cs="Times New Roman"/>
          <w:sz w:val="24"/>
          <w:szCs w:val="24"/>
          <w:lang w:val="id-ID"/>
        </w:rPr>
        <w:t>lima</w:t>
      </w:r>
    </w:p>
    <w:p w:rsidR="008069E2" w:rsidRPr="008A0262" w:rsidRDefault="008069E2" w:rsidP="00BB3B5E">
      <w:pPr>
        <w:spacing w:after="120"/>
        <w:jc w:val="center"/>
        <w:rPr>
          <w:rFonts w:ascii="Bookman Old Style" w:hAnsi="Bookman Old Style" w:cs="Times New Roman"/>
          <w:sz w:val="24"/>
          <w:szCs w:val="24"/>
        </w:rPr>
      </w:pPr>
      <w:r w:rsidRPr="008A0262">
        <w:rPr>
          <w:rFonts w:ascii="Bookman Old Style" w:hAnsi="Bookman Old Style" w:cs="Times New Roman"/>
          <w:sz w:val="24"/>
          <w:szCs w:val="24"/>
        </w:rPr>
        <w:t>Mogok Kerja</w:t>
      </w:r>
    </w:p>
    <w:p w:rsidR="008069E2" w:rsidRPr="008A0262" w:rsidRDefault="00D233BE" w:rsidP="00BB3B5E">
      <w:pPr>
        <w:spacing w:after="120"/>
        <w:jc w:val="center"/>
        <w:rPr>
          <w:rFonts w:ascii="Bookman Old Style" w:hAnsi="Bookman Old Style" w:cs="Times New Roman"/>
          <w:sz w:val="24"/>
          <w:szCs w:val="24"/>
        </w:rPr>
      </w:pPr>
      <w:r>
        <w:rPr>
          <w:rFonts w:ascii="Bookman Old Style" w:hAnsi="Bookman Old Style" w:cs="Times New Roman"/>
          <w:sz w:val="24"/>
          <w:szCs w:val="24"/>
        </w:rPr>
        <w:t>Pasal 46</w:t>
      </w:r>
    </w:p>
    <w:p w:rsidR="008069E2" w:rsidRPr="008A0262" w:rsidRDefault="008069E2" w:rsidP="000D7574">
      <w:pPr>
        <w:pStyle w:val="Default"/>
        <w:numPr>
          <w:ilvl w:val="0"/>
          <w:numId w:val="87"/>
        </w:numPr>
        <w:spacing w:after="120" w:line="276" w:lineRule="auto"/>
        <w:ind w:left="567" w:hanging="567"/>
        <w:jc w:val="both"/>
        <w:rPr>
          <w:rFonts w:cs="Times New Roman"/>
        </w:rPr>
      </w:pPr>
      <w:r w:rsidRPr="008A0262">
        <w:rPr>
          <w:rFonts w:cs="Times New Roman"/>
        </w:rPr>
        <w:t>Mogok kerja sebagai hak dasar pekerja/buruh dan serikat pekerja/serikat buruh dilakukan secara sah, tertib, dan damai sebagai akibat gagalnya perundingan.</w:t>
      </w:r>
    </w:p>
    <w:p w:rsidR="008069E2" w:rsidRPr="008A0262" w:rsidRDefault="008069E2" w:rsidP="000D7574">
      <w:pPr>
        <w:pStyle w:val="Default"/>
        <w:numPr>
          <w:ilvl w:val="0"/>
          <w:numId w:val="87"/>
        </w:numPr>
        <w:spacing w:after="120" w:line="276" w:lineRule="auto"/>
        <w:ind w:left="567" w:hanging="567"/>
        <w:jc w:val="both"/>
        <w:rPr>
          <w:rFonts w:cs="Times New Roman"/>
        </w:rPr>
      </w:pPr>
      <w:r w:rsidRPr="008A0262">
        <w:rPr>
          <w:rFonts w:cs="Times New Roman"/>
        </w:rPr>
        <w:t>Sekurang-kurangnya dalam waktu 7 (tujuh) hari kerja sebelum mogok kerja dilaksanakan, pekerja/buruh dan serikat pekerja/serikat buruh wajib memberitahukan secara tertulis kepada pengusaha dan instansi yang bertanggung jawab dibidang ketenagakerjaan setempat.</w:t>
      </w:r>
    </w:p>
    <w:p w:rsidR="008069E2" w:rsidRPr="008A0262" w:rsidRDefault="008069E2" w:rsidP="000D7574">
      <w:pPr>
        <w:pStyle w:val="Default"/>
        <w:numPr>
          <w:ilvl w:val="0"/>
          <w:numId w:val="87"/>
        </w:numPr>
        <w:spacing w:after="120" w:line="276" w:lineRule="auto"/>
        <w:ind w:left="567" w:hanging="567"/>
        <w:jc w:val="both"/>
        <w:rPr>
          <w:rFonts w:cs="Times New Roman"/>
        </w:rPr>
      </w:pPr>
      <w:r w:rsidRPr="008A0262">
        <w:rPr>
          <w:rFonts w:cs="Times New Roman"/>
        </w:rPr>
        <w:t>Pemberitahuan sebagaimana pada ayat (2) sekurang-kurangnya memuat :</w:t>
      </w:r>
    </w:p>
    <w:p w:rsidR="008069E2" w:rsidRPr="008A0262" w:rsidRDefault="008069E2" w:rsidP="00550E7B">
      <w:pPr>
        <w:pStyle w:val="Default"/>
        <w:numPr>
          <w:ilvl w:val="0"/>
          <w:numId w:val="72"/>
        </w:numPr>
        <w:tabs>
          <w:tab w:val="left" w:pos="993"/>
          <w:tab w:val="left" w:pos="1620"/>
        </w:tabs>
        <w:spacing w:after="40" w:line="276" w:lineRule="auto"/>
        <w:ind w:left="992" w:hanging="448"/>
        <w:jc w:val="both"/>
        <w:rPr>
          <w:rFonts w:cs="Times New Roman"/>
        </w:rPr>
      </w:pPr>
      <w:r w:rsidRPr="008A0262">
        <w:rPr>
          <w:rFonts w:cs="Times New Roman"/>
        </w:rPr>
        <w:t>waktu (hari, tanggal, dan jam) dimulai dan diakhiri mogok kerja;</w:t>
      </w:r>
    </w:p>
    <w:p w:rsidR="008069E2" w:rsidRPr="008A0262" w:rsidRDefault="008069E2" w:rsidP="00550E7B">
      <w:pPr>
        <w:pStyle w:val="Default"/>
        <w:numPr>
          <w:ilvl w:val="0"/>
          <w:numId w:val="72"/>
        </w:numPr>
        <w:tabs>
          <w:tab w:val="left" w:pos="993"/>
          <w:tab w:val="left" w:pos="1620"/>
        </w:tabs>
        <w:spacing w:after="40" w:line="276" w:lineRule="auto"/>
        <w:ind w:left="992" w:hanging="448"/>
        <w:jc w:val="both"/>
        <w:rPr>
          <w:rFonts w:cs="Times New Roman"/>
        </w:rPr>
      </w:pPr>
      <w:r w:rsidRPr="008A0262">
        <w:rPr>
          <w:rFonts w:cs="Times New Roman"/>
        </w:rPr>
        <w:t>tempat mogok kerja;</w:t>
      </w:r>
    </w:p>
    <w:p w:rsidR="008069E2" w:rsidRPr="008A0262" w:rsidRDefault="008069E2" w:rsidP="00550E7B">
      <w:pPr>
        <w:pStyle w:val="Default"/>
        <w:numPr>
          <w:ilvl w:val="0"/>
          <w:numId w:val="72"/>
        </w:numPr>
        <w:tabs>
          <w:tab w:val="left" w:pos="993"/>
          <w:tab w:val="left" w:pos="1620"/>
        </w:tabs>
        <w:spacing w:after="40" w:line="276" w:lineRule="auto"/>
        <w:ind w:left="992" w:hanging="448"/>
        <w:jc w:val="both"/>
        <w:rPr>
          <w:rFonts w:cs="Times New Roman"/>
        </w:rPr>
      </w:pPr>
      <w:r w:rsidRPr="008A0262">
        <w:rPr>
          <w:rFonts w:cs="Times New Roman"/>
        </w:rPr>
        <w:t>alasan dan sebab-sebab mengapa harus melakukan mogok kerja; dan</w:t>
      </w:r>
    </w:p>
    <w:p w:rsidR="008069E2" w:rsidRPr="008A0262" w:rsidRDefault="008069E2" w:rsidP="0000188A">
      <w:pPr>
        <w:pStyle w:val="Default"/>
        <w:numPr>
          <w:ilvl w:val="0"/>
          <w:numId w:val="72"/>
        </w:numPr>
        <w:tabs>
          <w:tab w:val="left" w:pos="993"/>
          <w:tab w:val="left" w:pos="1620"/>
        </w:tabs>
        <w:spacing w:after="60" w:line="276" w:lineRule="auto"/>
        <w:ind w:left="993" w:hanging="450"/>
        <w:jc w:val="both"/>
        <w:rPr>
          <w:rFonts w:cs="Times New Roman"/>
        </w:rPr>
      </w:pPr>
      <w:r w:rsidRPr="008A0262">
        <w:rPr>
          <w:rFonts w:cs="Times New Roman"/>
        </w:rPr>
        <w:lastRenderedPageBreak/>
        <w:t>tanda tangan ketua dan sekretaris dan/atau masing-masing ketua dan sekretaris serikat pekerja/serikat buruh sebagai penanggungjawab mogok kerja.</w:t>
      </w:r>
    </w:p>
    <w:p w:rsidR="008069E2" w:rsidRPr="008A0262" w:rsidRDefault="008069E2" w:rsidP="0000188A">
      <w:pPr>
        <w:pStyle w:val="Default"/>
        <w:numPr>
          <w:ilvl w:val="0"/>
          <w:numId w:val="87"/>
        </w:numPr>
        <w:spacing w:after="60" w:line="276" w:lineRule="auto"/>
        <w:ind w:left="567" w:hanging="567"/>
        <w:jc w:val="both"/>
        <w:rPr>
          <w:rFonts w:cs="Times New Roman"/>
        </w:rPr>
      </w:pPr>
      <w:r w:rsidRPr="008A0262">
        <w:rPr>
          <w:rFonts w:cs="Times New Roman"/>
        </w:rPr>
        <w:t>Dalam hal mogok kerja akan dilakukan oleh pekerja/buruh yang tidak menjadi anggota serikat pekerja/serikat buruh maka pemberitahuan sebagaimana dimaksud pada ayat (3) ditandatangani oleh perwakilan pekerja/buruh yang ditunjuk sebagai koordinator dan/atau penanggung jawab mogok kerja.</w:t>
      </w:r>
    </w:p>
    <w:p w:rsidR="008069E2" w:rsidRPr="008A0262" w:rsidRDefault="008069E2" w:rsidP="00550E7B">
      <w:pPr>
        <w:pStyle w:val="Default"/>
        <w:numPr>
          <w:ilvl w:val="0"/>
          <w:numId w:val="87"/>
        </w:numPr>
        <w:spacing w:after="40" w:line="276" w:lineRule="auto"/>
        <w:ind w:left="567" w:hanging="567"/>
        <w:jc w:val="both"/>
        <w:rPr>
          <w:rFonts w:cs="Times New Roman"/>
        </w:rPr>
      </w:pPr>
      <w:r w:rsidRPr="008A0262">
        <w:rPr>
          <w:rFonts w:cs="Times New Roman"/>
        </w:rPr>
        <w:t>Dalam hal mogok kerja dilakukan tidak sebagaimana dimaksud pada ayat (1), maka demi menyelamatkan alat produksi dan aset perusahaan, pengusaha dapat mengambil tindakan sementara dengan cara :</w:t>
      </w:r>
    </w:p>
    <w:p w:rsidR="008069E2" w:rsidRPr="008A0262" w:rsidRDefault="008069E2" w:rsidP="00550E7B">
      <w:pPr>
        <w:pStyle w:val="Default"/>
        <w:numPr>
          <w:ilvl w:val="0"/>
          <w:numId w:val="103"/>
        </w:numPr>
        <w:spacing w:after="40" w:line="276" w:lineRule="auto"/>
        <w:ind w:left="993"/>
        <w:jc w:val="both"/>
        <w:rPr>
          <w:rFonts w:cs="Times New Roman"/>
        </w:rPr>
      </w:pPr>
      <w:r w:rsidRPr="008A0262">
        <w:rPr>
          <w:rFonts w:cs="Times New Roman"/>
        </w:rPr>
        <w:t>melarang pekerja/buruh yang mogok kerja berada di lokasi kegiatan proses produksi; atau</w:t>
      </w:r>
    </w:p>
    <w:p w:rsidR="008069E2" w:rsidRPr="008A0262" w:rsidRDefault="008069E2" w:rsidP="00550E7B">
      <w:pPr>
        <w:pStyle w:val="Default"/>
        <w:numPr>
          <w:ilvl w:val="0"/>
          <w:numId w:val="103"/>
        </w:numPr>
        <w:spacing w:after="60" w:line="276" w:lineRule="auto"/>
        <w:ind w:left="992" w:hanging="357"/>
        <w:jc w:val="both"/>
        <w:rPr>
          <w:rFonts w:cs="Times New Roman"/>
        </w:rPr>
      </w:pPr>
      <w:r w:rsidRPr="008A0262">
        <w:rPr>
          <w:rFonts w:cs="Times New Roman"/>
        </w:rPr>
        <w:t>bila dianggap perlu melarang pekerja/buruh yang mogok kerja berada di lokasi perusahaan.</w:t>
      </w:r>
    </w:p>
    <w:p w:rsidR="008069E2" w:rsidRPr="008A0262" w:rsidRDefault="008069E2" w:rsidP="00550E7B">
      <w:pPr>
        <w:pStyle w:val="Default"/>
        <w:numPr>
          <w:ilvl w:val="0"/>
          <w:numId w:val="87"/>
        </w:numPr>
        <w:spacing w:after="40" w:line="276" w:lineRule="auto"/>
        <w:ind w:left="805" w:hanging="624"/>
        <w:jc w:val="both"/>
        <w:rPr>
          <w:rFonts w:cs="Times New Roman"/>
        </w:rPr>
      </w:pPr>
      <w:r w:rsidRPr="008A0262">
        <w:rPr>
          <w:rFonts w:cs="Times New Roman"/>
        </w:rPr>
        <w:t>Siapapun dilarang melakukan tindakan intimidasi dalam bentuk apapun kepada pekerja/buruh dan/atau pengurus serikat pekerja/serikat buruh sebelum, selama dan membahayakan keselamatan jiwa manusia diatur sedemikian rupa sehingga tidak mengganggu kepentingan umum dan/atau membahayakan keselamatan orang lain.</w:t>
      </w:r>
    </w:p>
    <w:p w:rsidR="008069E2" w:rsidRPr="008A0262" w:rsidRDefault="008069E2" w:rsidP="00BB3B5E">
      <w:pPr>
        <w:pStyle w:val="Default"/>
        <w:numPr>
          <w:ilvl w:val="0"/>
          <w:numId w:val="87"/>
        </w:numPr>
        <w:spacing w:after="120" w:line="276" w:lineRule="auto"/>
        <w:ind w:left="806" w:hanging="626"/>
        <w:jc w:val="both"/>
        <w:rPr>
          <w:rFonts w:cs="Times New Roman"/>
        </w:rPr>
      </w:pPr>
      <w:r w:rsidRPr="008A0262">
        <w:rPr>
          <w:rFonts w:cs="Times New Roman"/>
        </w:rPr>
        <w:t>Dalam hal pekerja/buruh yang melakukan mogok kerja secara sah dalam melakukan tuntutan hak normatif yang sungguh-sungguh dilanggar oleh pengusaha maka pengusaha tetap wajib membayar upah pekerja/buruh</w:t>
      </w:r>
    </w:p>
    <w:p w:rsidR="008069E2" w:rsidRPr="0024021B" w:rsidRDefault="008069E2" w:rsidP="00BB3B5E">
      <w:pPr>
        <w:pStyle w:val="Default"/>
        <w:spacing w:after="120" w:line="276" w:lineRule="auto"/>
        <w:ind w:left="806" w:hanging="626"/>
        <w:jc w:val="both"/>
        <w:rPr>
          <w:rFonts w:cs="Times New Roman"/>
          <w:b/>
          <w:i/>
          <w:color w:val="FF0000"/>
          <w:lang w:val="id-ID"/>
        </w:rPr>
      </w:pPr>
    </w:p>
    <w:p w:rsidR="008069E2" w:rsidRPr="000F0374" w:rsidRDefault="008069E2" w:rsidP="00BB3B5E">
      <w:pPr>
        <w:spacing w:after="120"/>
        <w:ind w:left="806" w:hanging="626"/>
        <w:jc w:val="center"/>
        <w:rPr>
          <w:rFonts w:ascii="Bookman Old Style" w:hAnsi="Bookman Old Style" w:cs="Times New Roman"/>
          <w:sz w:val="24"/>
          <w:szCs w:val="24"/>
          <w:lang w:val="id-ID"/>
        </w:rPr>
      </w:pPr>
      <w:r w:rsidRPr="00BB3B5E">
        <w:rPr>
          <w:rFonts w:ascii="Bookman Old Style" w:hAnsi="Bookman Old Style" w:cs="Times New Roman"/>
          <w:sz w:val="24"/>
          <w:szCs w:val="24"/>
        </w:rPr>
        <w:t>BAB XII</w:t>
      </w:r>
      <w:r w:rsidR="000F0374">
        <w:rPr>
          <w:rFonts w:ascii="Bookman Old Style" w:hAnsi="Bookman Old Style" w:cs="Times New Roman"/>
          <w:sz w:val="24"/>
          <w:szCs w:val="24"/>
          <w:lang w:val="id-ID"/>
        </w:rPr>
        <w:t>I</w:t>
      </w:r>
    </w:p>
    <w:p w:rsidR="008069E2" w:rsidRPr="00BB3B5E" w:rsidRDefault="008069E2" w:rsidP="00BB3B5E">
      <w:pPr>
        <w:spacing w:after="120"/>
        <w:ind w:left="806" w:hanging="626"/>
        <w:jc w:val="center"/>
        <w:rPr>
          <w:rFonts w:ascii="Bookman Old Style" w:hAnsi="Bookman Old Style" w:cs="Times New Roman"/>
          <w:sz w:val="24"/>
          <w:szCs w:val="24"/>
        </w:rPr>
      </w:pPr>
      <w:r w:rsidRPr="00BB3B5E">
        <w:rPr>
          <w:rFonts w:ascii="Bookman Old Style" w:hAnsi="Bookman Old Style" w:cs="Times New Roman"/>
          <w:sz w:val="24"/>
          <w:szCs w:val="24"/>
        </w:rPr>
        <w:t>PEMUTUSAN HUBUNGAN KERJA</w:t>
      </w:r>
    </w:p>
    <w:p w:rsidR="008069E2" w:rsidRPr="00BB3B5E" w:rsidRDefault="00D233BE" w:rsidP="00BB3B5E">
      <w:pPr>
        <w:spacing w:after="120"/>
        <w:ind w:left="806" w:hanging="626"/>
        <w:jc w:val="center"/>
        <w:rPr>
          <w:rFonts w:ascii="Bookman Old Style" w:hAnsi="Bookman Old Style" w:cs="Times New Roman"/>
          <w:sz w:val="24"/>
          <w:szCs w:val="24"/>
        </w:rPr>
      </w:pPr>
      <w:r>
        <w:rPr>
          <w:rFonts w:ascii="Bookman Old Style" w:hAnsi="Bookman Old Style" w:cs="Times New Roman"/>
          <w:sz w:val="24"/>
          <w:szCs w:val="24"/>
        </w:rPr>
        <w:t>Pasal 47</w:t>
      </w:r>
    </w:p>
    <w:p w:rsidR="008069E2" w:rsidRPr="00BB3B5E" w:rsidRDefault="008069E2" w:rsidP="00D51583">
      <w:pPr>
        <w:spacing w:after="120"/>
        <w:jc w:val="both"/>
        <w:rPr>
          <w:rFonts w:ascii="Bookman Old Style" w:hAnsi="Bookman Old Style" w:cs="Times New Roman"/>
          <w:sz w:val="24"/>
          <w:szCs w:val="24"/>
        </w:rPr>
      </w:pPr>
      <w:r w:rsidRPr="00BB3B5E">
        <w:rPr>
          <w:rFonts w:ascii="Bookman Old Style" w:hAnsi="Bookman Old Style" w:cs="Times New Roman"/>
          <w:sz w:val="24"/>
          <w:szCs w:val="24"/>
        </w:rPr>
        <w:t>Pemutusan Hubungan Kerja meliputi pemutusan hubungan kerja yang terjadi di badan usaha yang berbadan hukum atau tidak, milik orang perseorangan, milik persekutuan atau milik badan hukum, baik milik swasta maupun milik Negara, maupun usaha-usah</w:t>
      </w:r>
      <w:r w:rsidR="00D51583">
        <w:rPr>
          <w:rFonts w:ascii="Bookman Old Style" w:hAnsi="Bookman Old Style" w:cs="Times New Roman"/>
          <w:sz w:val="24"/>
          <w:szCs w:val="24"/>
          <w:lang w:val="id-ID"/>
        </w:rPr>
        <w:t>a</w:t>
      </w:r>
      <w:r w:rsidRPr="00BB3B5E">
        <w:rPr>
          <w:rFonts w:ascii="Bookman Old Style" w:hAnsi="Bookman Old Style" w:cs="Times New Roman"/>
          <w:sz w:val="24"/>
          <w:szCs w:val="24"/>
        </w:rPr>
        <w:t xml:space="preserve"> sosial dan usaha-usaha lain yang mempunyai pengurus dan mempekerjakan orang lain dengan membayar upah atau imbalan dalam bentuk lain.</w:t>
      </w:r>
    </w:p>
    <w:p w:rsidR="008069E2" w:rsidRPr="00BB3B5E" w:rsidRDefault="00A04A31" w:rsidP="00BB3B5E">
      <w:pPr>
        <w:spacing w:after="120"/>
        <w:ind w:left="806" w:hanging="626"/>
        <w:jc w:val="center"/>
        <w:rPr>
          <w:rFonts w:ascii="Bookman Old Style" w:hAnsi="Bookman Old Style" w:cs="Times New Roman"/>
          <w:sz w:val="24"/>
          <w:szCs w:val="24"/>
        </w:rPr>
      </w:pPr>
      <w:r>
        <w:rPr>
          <w:rFonts w:ascii="Bookman Old Style" w:hAnsi="Bookman Old Style" w:cs="Times New Roman"/>
          <w:sz w:val="24"/>
          <w:szCs w:val="24"/>
        </w:rPr>
        <w:t>Pasal 48</w:t>
      </w:r>
    </w:p>
    <w:p w:rsidR="008069E2" w:rsidRPr="00BB3B5E" w:rsidRDefault="008069E2" w:rsidP="001F56BE">
      <w:pPr>
        <w:pStyle w:val="Default"/>
        <w:numPr>
          <w:ilvl w:val="0"/>
          <w:numId w:val="90"/>
        </w:numPr>
        <w:spacing w:after="120" w:line="276" w:lineRule="auto"/>
        <w:ind w:left="567" w:hanging="567"/>
        <w:jc w:val="both"/>
        <w:rPr>
          <w:rFonts w:cs="Times New Roman"/>
        </w:rPr>
      </w:pPr>
      <w:r w:rsidRPr="00BB3B5E">
        <w:rPr>
          <w:rFonts w:cs="Times New Roman"/>
        </w:rPr>
        <w:t>Pengusaha, pekerja/buruh dan/atau serikat pekerja/serikat buruh, dan Pemerintah Daerah dengan segala upaya harus mengusahakan agar jangan terjadi pemutusan hubungan kerja.</w:t>
      </w:r>
    </w:p>
    <w:p w:rsidR="008069E2" w:rsidRPr="00BB3B5E" w:rsidRDefault="008069E2" w:rsidP="001F56BE">
      <w:pPr>
        <w:pStyle w:val="Default"/>
        <w:numPr>
          <w:ilvl w:val="0"/>
          <w:numId w:val="90"/>
        </w:numPr>
        <w:spacing w:after="120" w:line="276" w:lineRule="auto"/>
        <w:ind w:left="567" w:hanging="567"/>
        <w:jc w:val="both"/>
        <w:rPr>
          <w:rFonts w:cs="Times New Roman"/>
        </w:rPr>
      </w:pPr>
      <w:r w:rsidRPr="00BB3B5E">
        <w:rPr>
          <w:rFonts w:cs="Times New Roman"/>
        </w:rPr>
        <w:t>Apabila pemutusan hubungan kerja, tidak dapat dihindari, maka maksud pemutusan hubungan kerja wajib dirundingkan oleh pengusaha dan serikat pekerja/serikat pekerja atau dengan pekerja/buruh apabila pekerja/buruh yang bersangkutan tidak menjadi anggota serikat pekerja/serikat buruh</w:t>
      </w:r>
      <w:r w:rsidR="00D51583">
        <w:rPr>
          <w:rFonts w:cs="Times New Roman"/>
          <w:lang w:val="id-ID"/>
        </w:rPr>
        <w:t>.</w:t>
      </w:r>
    </w:p>
    <w:p w:rsidR="008069E2" w:rsidRPr="00BB3B5E" w:rsidRDefault="008069E2" w:rsidP="001F56BE">
      <w:pPr>
        <w:pStyle w:val="Default"/>
        <w:numPr>
          <w:ilvl w:val="0"/>
          <w:numId w:val="90"/>
        </w:numPr>
        <w:spacing w:after="120" w:line="276" w:lineRule="auto"/>
        <w:ind w:left="567" w:hanging="567"/>
        <w:jc w:val="both"/>
        <w:rPr>
          <w:rFonts w:cs="Times New Roman"/>
        </w:rPr>
      </w:pPr>
      <w:r w:rsidRPr="00BB3B5E">
        <w:rPr>
          <w:rFonts w:cs="Times New Roman"/>
        </w:rPr>
        <w:t>Dalam hal perundingan sebagaimana dimaksud pada ayat (2), tidak menghasilkan persetujuan, pengusaha hanya dapat memutuskan hubungan kerja dengan pekerja/buruh setelah memperoleh penetapan dari Lembaga Penyelesaian Hubungan Industrial</w:t>
      </w:r>
      <w:r w:rsidR="00D51583">
        <w:rPr>
          <w:rFonts w:cs="Times New Roman"/>
          <w:lang w:val="id-ID"/>
        </w:rPr>
        <w:t>.</w:t>
      </w:r>
    </w:p>
    <w:p w:rsidR="008069E2" w:rsidRPr="00BB3B5E" w:rsidRDefault="008069E2" w:rsidP="0000188A">
      <w:pPr>
        <w:pStyle w:val="Default"/>
        <w:numPr>
          <w:ilvl w:val="0"/>
          <w:numId w:val="90"/>
        </w:numPr>
        <w:spacing w:after="60" w:line="276" w:lineRule="auto"/>
        <w:ind w:left="567" w:hanging="567"/>
        <w:jc w:val="both"/>
        <w:rPr>
          <w:rFonts w:cs="Times New Roman"/>
        </w:rPr>
      </w:pPr>
      <w:r w:rsidRPr="00BB3B5E">
        <w:rPr>
          <w:rFonts w:cs="Times New Roman"/>
        </w:rPr>
        <w:lastRenderedPageBreak/>
        <w:t>Pemutusan hubungan kerja tanpa penetapan sebagaimana dimaksud dalam ayat (3) batal demi hukum. Dikecualikan yang sudah diatur dalam peraturan perundang-undangan</w:t>
      </w:r>
      <w:r w:rsidR="00D51583">
        <w:rPr>
          <w:rFonts w:cs="Times New Roman"/>
          <w:lang w:val="id-ID"/>
        </w:rPr>
        <w:t>.</w:t>
      </w:r>
    </w:p>
    <w:p w:rsidR="008069E2" w:rsidRPr="00BB3B5E" w:rsidRDefault="008069E2" w:rsidP="0000188A">
      <w:pPr>
        <w:pStyle w:val="Default"/>
        <w:numPr>
          <w:ilvl w:val="0"/>
          <w:numId w:val="90"/>
        </w:numPr>
        <w:spacing w:after="60" w:line="276" w:lineRule="auto"/>
        <w:ind w:left="567" w:hanging="567"/>
        <w:jc w:val="both"/>
        <w:rPr>
          <w:rFonts w:cs="Times New Roman"/>
        </w:rPr>
      </w:pPr>
      <w:r w:rsidRPr="00BB3B5E">
        <w:rPr>
          <w:rFonts w:cs="Times New Roman"/>
        </w:rPr>
        <w:t>Selama putusan lembaga penyelesaian perselisihan hubungan industrial belum ditetapkan, baik pengusaha maupun pekerja/buruh harus tetap melaksanakan segala kewajibannya.</w:t>
      </w:r>
    </w:p>
    <w:p w:rsidR="008069E2" w:rsidRPr="00BB3B5E" w:rsidRDefault="008069E2" w:rsidP="0000188A">
      <w:pPr>
        <w:pStyle w:val="Default"/>
        <w:numPr>
          <w:ilvl w:val="0"/>
          <w:numId w:val="90"/>
        </w:numPr>
        <w:spacing w:after="60" w:line="276" w:lineRule="auto"/>
        <w:ind w:left="567" w:hanging="567"/>
        <w:jc w:val="both"/>
        <w:rPr>
          <w:rFonts w:cs="Times New Roman"/>
        </w:rPr>
      </w:pPr>
      <w:r w:rsidRPr="00BB3B5E">
        <w:rPr>
          <w:rFonts w:cs="Times New Roman"/>
        </w:rPr>
        <w:t>Pengusaha dapat melakukan penyimpangan terhadap ketentuan sebagaimana dimaksud pada ayat (5) berupa tindakan skorsing kepada pekerja/buruh yang sedang dalam proses pemutusan hubungan kerja dengan tetap wajib membayar upah beserta hak-hak lainnya yang biasa diterima pekerja/buruh.</w:t>
      </w:r>
    </w:p>
    <w:p w:rsidR="008069E2" w:rsidRPr="00BB3B5E" w:rsidRDefault="008069E2" w:rsidP="0000188A">
      <w:pPr>
        <w:pStyle w:val="Default"/>
        <w:numPr>
          <w:ilvl w:val="0"/>
          <w:numId w:val="90"/>
        </w:numPr>
        <w:spacing w:after="240" w:line="276" w:lineRule="auto"/>
        <w:ind w:left="567" w:hanging="567"/>
        <w:jc w:val="both"/>
        <w:rPr>
          <w:rFonts w:cs="Times New Roman"/>
        </w:rPr>
      </w:pPr>
      <w:r w:rsidRPr="00BB3B5E">
        <w:rPr>
          <w:rFonts w:cs="Times New Roman"/>
        </w:rPr>
        <w:t>Dalam hal terjadi proses PHK dengan tanpa melakukan skorsing sebagaimana dimaksud ayat (6), pengusaha wajib membayar upah beserta hak-hak yang biasa diterima pekerja/buruh.</w:t>
      </w:r>
    </w:p>
    <w:p w:rsidR="008069E2" w:rsidRPr="00BB3B5E" w:rsidRDefault="00A04A31" w:rsidP="00BB3B5E">
      <w:pPr>
        <w:spacing w:after="120"/>
        <w:jc w:val="center"/>
        <w:rPr>
          <w:rFonts w:ascii="Bookman Old Style" w:hAnsi="Bookman Old Style" w:cs="Times New Roman"/>
          <w:sz w:val="24"/>
          <w:szCs w:val="24"/>
        </w:rPr>
      </w:pPr>
      <w:r>
        <w:rPr>
          <w:rFonts w:ascii="Bookman Old Style" w:hAnsi="Bookman Old Style" w:cs="Times New Roman"/>
          <w:sz w:val="24"/>
          <w:szCs w:val="24"/>
        </w:rPr>
        <w:t>Pasal 49</w:t>
      </w:r>
    </w:p>
    <w:p w:rsidR="008069E2" w:rsidRPr="00BB3B5E" w:rsidRDefault="008069E2" w:rsidP="0000188A">
      <w:pPr>
        <w:pStyle w:val="Default"/>
        <w:numPr>
          <w:ilvl w:val="0"/>
          <w:numId w:val="91"/>
        </w:numPr>
        <w:spacing w:after="60" w:line="276" w:lineRule="auto"/>
        <w:ind w:left="567" w:hanging="567"/>
        <w:jc w:val="both"/>
        <w:rPr>
          <w:rFonts w:cs="Times New Roman"/>
        </w:rPr>
      </w:pPr>
      <w:r w:rsidRPr="00BB3B5E">
        <w:rPr>
          <w:rFonts w:cs="Times New Roman"/>
        </w:rPr>
        <w:t>Dalam hal te</w:t>
      </w:r>
      <w:r w:rsidR="001D1BC2">
        <w:rPr>
          <w:rFonts w:cs="Times New Roman"/>
        </w:rPr>
        <w:t xml:space="preserve">rjadi </w:t>
      </w:r>
      <w:r w:rsidR="001D1BC2">
        <w:rPr>
          <w:rFonts w:cs="Times New Roman"/>
          <w:lang w:val="id-ID"/>
        </w:rPr>
        <w:t xml:space="preserve">PHK </w:t>
      </w:r>
      <w:r w:rsidRPr="00BB3B5E">
        <w:rPr>
          <w:rFonts w:cs="Times New Roman"/>
        </w:rPr>
        <w:t>pengusaha diwajibkan membayar uang pesangon dan</w:t>
      </w:r>
      <w:r w:rsidR="001F56BE">
        <w:rPr>
          <w:rFonts w:cs="Times New Roman"/>
          <w:lang w:val="id-ID"/>
        </w:rPr>
        <w:t>/</w:t>
      </w:r>
      <w:r w:rsidRPr="00BB3B5E">
        <w:rPr>
          <w:rFonts w:cs="Times New Roman"/>
        </w:rPr>
        <w:t>atau uang penghargaan masa kerja dan uang penggantian hak yang</w:t>
      </w:r>
      <w:r w:rsidRPr="00E440A6">
        <w:rPr>
          <w:rFonts w:cs="Times New Roman"/>
          <w:color w:val="C0504D" w:themeColor="accent2"/>
        </w:rPr>
        <w:t xml:space="preserve"> </w:t>
      </w:r>
      <w:r w:rsidR="001D1BC2">
        <w:rPr>
          <w:rFonts w:cs="Times New Roman"/>
          <w:color w:val="auto"/>
        </w:rPr>
        <w:t>harus</w:t>
      </w:r>
      <w:r w:rsidR="00E440A6" w:rsidRPr="001D1BC2">
        <w:rPr>
          <w:rFonts w:cs="Times New Roman"/>
          <w:color w:val="auto"/>
          <w:lang w:val="id-ID"/>
        </w:rPr>
        <w:t xml:space="preserve"> </w:t>
      </w:r>
      <w:r w:rsidRPr="001D1BC2">
        <w:rPr>
          <w:rFonts w:cs="Times New Roman"/>
          <w:color w:val="auto"/>
        </w:rPr>
        <w:t xml:space="preserve"> </w:t>
      </w:r>
      <w:r w:rsidRPr="00BB3B5E">
        <w:rPr>
          <w:rFonts w:cs="Times New Roman"/>
        </w:rPr>
        <w:t>diterima secara tunai.</w:t>
      </w:r>
    </w:p>
    <w:p w:rsidR="008069E2" w:rsidRPr="0000188A" w:rsidRDefault="008069E2" w:rsidP="00A4212D">
      <w:pPr>
        <w:pStyle w:val="Default"/>
        <w:numPr>
          <w:ilvl w:val="0"/>
          <w:numId w:val="91"/>
        </w:numPr>
        <w:spacing w:after="60" w:line="276" w:lineRule="auto"/>
        <w:ind w:left="567" w:hanging="567"/>
        <w:jc w:val="both"/>
        <w:rPr>
          <w:rFonts w:cs="Times New Roman"/>
          <w:color w:val="auto"/>
        </w:rPr>
      </w:pPr>
      <w:r w:rsidRPr="00BB3B5E">
        <w:rPr>
          <w:rFonts w:cs="Times New Roman"/>
        </w:rPr>
        <w:t>Perhitungan uang pesangon sebagaimana dimaksud pada ayat (1) paling sedikit sebagai berikut :</w:t>
      </w:r>
    </w:p>
    <w:p w:rsidR="008069E2" w:rsidRPr="0000188A" w:rsidRDefault="008069E2" w:rsidP="00A4212D">
      <w:pPr>
        <w:pStyle w:val="Default"/>
        <w:numPr>
          <w:ilvl w:val="0"/>
          <w:numId w:val="73"/>
        </w:numPr>
        <w:spacing w:after="60" w:line="276" w:lineRule="auto"/>
        <w:ind w:left="993"/>
        <w:jc w:val="both"/>
        <w:rPr>
          <w:rFonts w:cs="Times New Roman"/>
          <w:color w:val="auto"/>
        </w:rPr>
      </w:pPr>
      <w:r w:rsidRPr="0000188A">
        <w:rPr>
          <w:rFonts w:cs="Times New Roman"/>
          <w:color w:val="auto"/>
        </w:rPr>
        <w:t>masa kerja kurang dari 1 (satu) tahun, 1 (satu)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00188A">
        <w:rPr>
          <w:rFonts w:cs="Times New Roman"/>
          <w:color w:val="auto"/>
        </w:rPr>
        <w:t>masa kerja 1 (satu) tahun</w:t>
      </w:r>
      <w:r w:rsidRPr="00BB3B5E">
        <w:rPr>
          <w:rFonts w:cs="Times New Roman"/>
        </w:rPr>
        <w:t xml:space="preserve"> atau lebih tetapi kurang dari 2 (dua) tahun, 2 (dua)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2 (dua) tahun atau lebih tetapi kurang dari 3 (tiga) tahun, 3 (tiga)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3 (tiga) tahun atau lebih tetapi kurang dari 4 (empat) tahun, 4 (empat)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4 (empat) tahun atau lebih tetapi kurang dari 5 (lima) tahun, 5 (lima)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5 (lima) tahun atau lebih tetapi kurang dari 6 (enam) tahun, 6 (enam)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6 (enam) tahun atau lebih tetapi kurang dari 7 (tujuh) tahun, 7 (tujuh) bulan upah;</w:t>
      </w:r>
    </w:p>
    <w:p w:rsidR="008069E2" w:rsidRPr="00BB3B5E" w:rsidRDefault="008069E2" w:rsidP="00A4212D">
      <w:pPr>
        <w:pStyle w:val="Default"/>
        <w:numPr>
          <w:ilvl w:val="0"/>
          <w:numId w:val="73"/>
        </w:numPr>
        <w:spacing w:after="60" w:line="276" w:lineRule="auto"/>
        <w:ind w:left="993"/>
        <w:jc w:val="both"/>
        <w:rPr>
          <w:rFonts w:cs="Times New Roman"/>
        </w:rPr>
      </w:pPr>
      <w:r w:rsidRPr="00BB3B5E">
        <w:rPr>
          <w:rFonts w:cs="Times New Roman"/>
        </w:rPr>
        <w:t>masa kerja 7 (tujuh) tahun atau lebih tetapi kurang dari 8 (delapan) tahun, 8 (delapan) bulan upah;</w:t>
      </w:r>
      <w:r w:rsidR="001F56BE">
        <w:rPr>
          <w:rFonts w:cs="Times New Roman"/>
          <w:lang w:val="id-ID"/>
        </w:rPr>
        <w:t xml:space="preserve"> dan</w:t>
      </w:r>
    </w:p>
    <w:p w:rsidR="008069E2" w:rsidRPr="00BB3B5E" w:rsidRDefault="008069E2" w:rsidP="001F56BE">
      <w:pPr>
        <w:pStyle w:val="Default"/>
        <w:numPr>
          <w:ilvl w:val="0"/>
          <w:numId w:val="73"/>
        </w:numPr>
        <w:spacing w:after="120" w:line="276" w:lineRule="auto"/>
        <w:ind w:left="993"/>
        <w:jc w:val="both"/>
        <w:rPr>
          <w:rFonts w:cs="Times New Roman"/>
        </w:rPr>
      </w:pPr>
      <w:r w:rsidRPr="00BB3B5E">
        <w:rPr>
          <w:rFonts w:cs="Times New Roman"/>
        </w:rPr>
        <w:t>masa kerja 8 (delapan) tahun atau lebih tetapi kurang dari 9 (Sembilan) tahun, 9 (sembilan) bulan upah.</w:t>
      </w:r>
    </w:p>
    <w:p w:rsidR="008069E2" w:rsidRPr="00BB3B5E" w:rsidRDefault="008069E2" w:rsidP="00A4212D">
      <w:pPr>
        <w:pStyle w:val="Default"/>
        <w:numPr>
          <w:ilvl w:val="0"/>
          <w:numId w:val="91"/>
        </w:numPr>
        <w:spacing w:after="60" w:line="276" w:lineRule="auto"/>
        <w:ind w:left="567" w:hanging="567"/>
        <w:jc w:val="both"/>
        <w:rPr>
          <w:rFonts w:cs="Times New Roman"/>
        </w:rPr>
      </w:pPr>
      <w:r w:rsidRPr="00BB3B5E">
        <w:rPr>
          <w:rFonts w:cs="Times New Roman"/>
        </w:rPr>
        <w:t>Perhitungan uang penghargaan masa kerja sebagaimana dimaksud pada ayat (1) ditetapkan sebagai berikut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3 (tiga) tahun atau lebih tetapi kurang dari  (enam) tahun, 2 (dua)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6 (enam) tahun atau lebih tetapi kurang dari 9 (sembilan) tahun, 3 (tiga)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9 (sembilan) tahun atau lebih tetapi kurang dari 12 (dua belas) tahun, 4 (empat)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12 (dua belas) tahun atau lebih tetapi kurang dari 15 (lima belas) tahun, 5 (lima)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lastRenderedPageBreak/>
        <w:t>masa kerja 15 (lima belas) tahun atau lebih tetapi kurang dari 18 (delapan belas) tahun, 6 (enam)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18 (delapan belas) tahun atau lebih tetapi kurang dari 21 (dua puluh satu) tahun, 7 (tujuh) bulan upah ;</w:t>
      </w:r>
    </w:p>
    <w:p w:rsidR="008069E2" w:rsidRPr="00BB3B5E" w:rsidRDefault="008069E2" w:rsidP="00A4212D">
      <w:pPr>
        <w:pStyle w:val="Default"/>
        <w:numPr>
          <w:ilvl w:val="0"/>
          <w:numId w:val="74"/>
        </w:numPr>
        <w:spacing w:after="60" w:line="276" w:lineRule="auto"/>
        <w:ind w:left="993"/>
        <w:jc w:val="both"/>
        <w:rPr>
          <w:rFonts w:cs="Times New Roman"/>
        </w:rPr>
      </w:pPr>
      <w:r w:rsidRPr="00BB3B5E">
        <w:rPr>
          <w:rFonts w:cs="Times New Roman"/>
        </w:rPr>
        <w:t>masa kerja 21 (dua puluh satu) tahun atau lebih tetapi kurang dari 24 (dua puluh empat) tahun, 8 (delapan) bulan upah ; dan</w:t>
      </w:r>
    </w:p>
    <w:p w:rsidR="008069E2" w:rsidRPr="00BB3B5E" w:rsidRDefault="008069E2" w:rsidP="001F56BE">
      <w:pPr>
        <w:pStyle w:val="Default"/>
        <w:numPr>
          <w:ilvl w:val="0"/>
          <w:numId w:val="74"/>
        </w:numPr>
        <w:spacing w:after="120" w:line="276" w:lineRule="auto"/>
        <w:ind w:left="993"/>
        <w:jc w:val="both"/>
        <w:rPr>
          <w:rFonts w:cs="Times New Roman"/>
        </w:rPr>
      </w:pPr>
      <w:r w:rsidRPr="00BB3B5E">
        <w:rPr>
          <w:rFonts w:cs="Times New Roman"/>
        </w:rPr>
        <w:t>masa kerja 24 (dua puluh empat) tahun atau lebih, 10 (sepuluh) bulan upah.</w:t>
      </w:r>
    </w:p>
    <w:p w:rsidR="008069E2" w:rsidRPr="00BB3B5E" w:rsidRDefault="008069E2" w:rsidP="0000188A">
      <w:pPr>
        <w:pStyle w:val="Default"/>
        <w:numPr>
          <w:ilvl w:val="0"/>
          <w:numId w:val="91"/>
        </w:numPr>
        <w:spacing w:after="60" w:line="276" w:lineRule="auto"/>
        <w:ind w:left="567" w:hanging="567"/>
        <w:jc w:val="both"/>
        <w:rPr>
          <w:rFonts w:cs="Times New Roman"/>
        </w:rPr>
      </w:pPr>
      <w:r w:rsidRPr="00BB3B5E">
        <w:rPr>
          <w:rFonts w:cs="Times New Roman"/>
        </w:rPr>
        <w:t>Uang penggantian hak yang seharusnya diterima sebagaimana dimaksud pada ayat (1)  meliputi :</w:t>
      </w:r>
    </w:p>
    <w:p w:rsidR="008069E2" w:rsidRPr="00BB3B5E" w:rsidRDefault="008069E2" w:rsidP="0000188A">
      <w:pPr>
        <w:pStyle w:val="Default"/>
        <w:numPr>
          <w:ilvl w:val="0"/>
          <w:numId w:val="75"/>
        </w:numPr>
        <w:tabs>
          <w:tab w:val="left" w:pos="993"/>
        </w:tabs>
        <w:spacing w:after="60" w:line="276" w:lineRule="auto"/>
        <w:ind w:left="993"/>
        <w:jc w:val="both"/>
        <w:rPr>
          <w:rFonts w:cs="Times New Roman"/>
        </w:rPr>
      </w:pPr>
      <w:r w:rsidRPr="00BB3B5E">
        <w:rPr>
          <w:rFonts w:cs="Times New Roman"/>
        </w:rPr>
        <w:t>cuti tahunan yang belum diambil dan belum gugur;</w:t>
      </w:r>
    </w:p>
    <w:p w:rsidR="008069E2" w:rsidRPr="00BB3B5E" w:rsidRDefault="008069E2" w:rsidP="0000188A">
      <w:pPr>
        <w:pStyle w:val="Default"/>
        <w:numPr>
          <w:ilvl w:val="0"/>
          <w:numId w:val="75"/>
        </w:numPr>
        <w:tabs>
          <w:tab w:val="left" w:pos="993"/>
        </w:tabs>
        <w:spacing w:after="60" w:line="276" w:lineRule="auto"/>
        <w:ind w:left="993"/>
        <w:jc w:val="both"/>
        <w:rPr>
          <w:rFonts w:cs="Times New Roman"/>
        </w:rPr>
      </w:pPr>
      <w:r w:rsidRPr="00BB3B5E">
        <w:rPr>
          <w:rFonts w:cs="Times New Roman"/>
        </w:rPr>
        <w:t>biaya atau ongkos pulang untuk pekerja/buruh dan keluarganya ketempat di mana pekerja/buruh diterima bekerja;</w:t>
      </w:r>
      <w:r w:rsidR="001F56BE">
        <w:rPr>
          <w:rFonts w:cs="Times New Roman"/>
          <w:lang w:val="id-ID"/>
        </w:rPr>
        <w:t xml:space="preserve"> dan</w:t>
      </w:r>
    </w:p>
    <w:p w:rsidR="008069E2" w:rsidRPr="00BB3B5E" w:rsidRDefault="008069E2" w:rsidP="0000188A">
      <w:pPr>
        <w:pStyle w:val="Default"/>
        <w:numPr>
          <w:ilvl w:val="0"/>
          <w:numId w:val="75"/>
        </w:numPr>
        <w:tabs>
          <w:tab w:val="left" w:pos="993"/>
        </w:tabs>
        <w:spacing w:after="60" w:line="276" w:lineRule="auto"/>
        <w:ind w:left="993"/>
        <w:jc w:val="both"/>
        <w:rPr>
          <w:rFonts w:cs="Times New Roman"/>
        </w:rPr>
      </w:pPr>
      <w:r w:rsidRPr="00BB3B5E">
        <w:rPr>
          <w:rFonts w:cs="Times New Roman"/>
        </w:rPr>
        <w:t>penggantian perumahan serta pengobatan dan perawatan ditetapkan 15 (lima belas) persen dari uang pesangon dan</w:t>
      </w:r>
      <w:r w:rsidR="001F56BE">
        <w:rPr>
          <w:rFonts w:cs="Times New Roman"/>
          <w:lang w:val="id-ID"/>
        </w:rPr>
        <w:t>/</w:t>
      </w:r>
      <w:r w:rsidRPr="00BB3B5E">
        <w:rPr>
          <w:rFonts w:cs="Times New Roman"/>
        </w:rPr>
        <w:t>atau uang penghargaan masa kerja bagi yang memenuhi syarat</w:t>
      </w:r>
      <w:r w:rsidR="001F56BE">
        <w:rPr>
          <w:rFonts w:cs="Times New Roman"/>
          <w:lang w:val="id-ID"/>
        </w:rPr>
        <w:t>.</w:t>
      </w:r>
      <w:r w:rsidRPr="00BB3B5E">
        <w:rPr>
          <w:rFonts w:cs="Times New Roman"/>
        </w:rPr>
        <w:t xml:space="preserve"> </w:t>
      </w:r>
    </w:p>
    <w:p w:rsidR="008069E2" w:rsidRPr="00BB3B5E" w:rsidRDefault="008069E2" w:rsidP="0000188A">
      <w:pPr>
        <w:pStyle w:val="Default"/>
        <w:numPr>
          <w:ilvl w:val="0"/>
          <w:numId w:val="91"/>
        </w:numPr>
        <w:spacing w:after="360" w:line="276" w:lineRule="auto"/>
        <w:ind w:left="567" w:hanging="567"/>
        <w:jc w:val="both"/>
        <w:rPr>
          <w:rFonts w:cs="Times New Roman"/>
        </w:rPr>
      </w:pPr>
      <w:r w:rsidRPr="00BB3B5E">
        <w:rPr>
          <w:rFonts w:cs="Times New Roman"/>
        </w:rPr>
        <w:t>hal-hal lain yang ditetapkan dalam perjanjian kerja, peraturan perusahaan atau perjanjian kerja bersama</w:t>
      </w:r>
      <w:r w:rsidR="001F56BE">
        <w:rPr>
          <w:rFonts w:cs="Times New Roman"/>
          <w:lang w:val="id-ID"/>
        </w:rPr>
        <w:t>.</w:t>
      </w:r>
    </w:p>
    <w:p w:rsidR="008069E2" w:rsidRPr="00BB3B5E" w:rsidRDefault="00E45685" w:rsidP="00BB3B5E">
      <w:pPr>
        <w:spacing w:after="120"/>
        <w:jc w:val="center"/>
        <w:rPr>
          <w:rFonts w:ascii="Bookman Old Style" w:hAnsi="Bookman Old Style" w:cs="Times New Roman"/>
          <w:sz w:val="24"/>
          <w:szCs w:val="24"/>
        </w:rPr>
      </w:pPr>
      <w:r>
        <w:rPr>
          <w:rFonts w:ascii="Bookman Old Style" w:hAnsi="Bookman Old Style" w:cs="Times New Roman"/>
          <w:sz w:val="24"/>
          <w:szCs w:val="24"/>
        </w:rPr>
        <w:t>Pasal 50</w:t>
      </w:r>
    </w:p>
    <w:p w:rsidR="008202EA" w:rsidRPr="00B67F0B" w:rsidRDefault="00EA12DB" w:rsidP="00B67F0B">
      <w:pPr>
        <w:pStyle w:val="Default"/>
        <w:numPr>
          <w:ilvl w:val="0"/>
          <w:numId w:val="92"/>
        </w:numPr>
        <w:spacing w:after="120" w:line="276" w:lineRule="auto"/>
        <w:ind w:left="567" w:hanging="567"/>
        <w:jc w:val="both"/>
        <w:rPr>
          <w:rFonts w:cs="Times New Roman"/>
        </w:rPr>
      </w:pPr>
      <w:r w:rsidRPr="00EA12DB">
        <w:rPr>
          <w:rFonts w:cs="Times New Roman"/>
        </w:rPr>
        <w:t>Pengusaha dapat melakukan pemutusan hubungan kerja terhadap pekerja</w:t>
      </w:r>
      <w:r>
        <w:rPr>
          <w:rFonts w:cs="Times New Roman"/>
        </w:rPr>
        <w:t xml:space="preserve">/buruh karena memasuki usia pension dan apabila pengusaha telah mengikutkan </w:t>
      </w:r>
      <w:r w:rsidR="008069E2" w:rsidRPr="00EA12DB">
        <w:rPr>
          <w:rFonts w:cs="Times New Roman"/>
        </w:rPr>
        <w:t>Pekerja/buruh</w:t>
      </w:r>
      <w:r>
        <w:rPr>
          <w:rFonts w:cs="Times New Roman"/>
        </w:rPr>
        <w:t xml:space="preserve"> pada program pension yang iurannya dibayar penuh oleh pengusaha, maka pekeja/buruh tidak berhak mendapatkan uang pesangon, uang penghargaan masa kerja, tetapi tetap be</w:t>
      </w:r>
      <w:r w:rsidR="00B67F0B">
        <w:rPr>
          <w:rFonts w:cs="Times New Roman"/>
        </w:rPr>
        <w:t>rhak atas uang penggantian hak peraturan yang berlaku.</w:t>
      </w:r>
      <w:r w:rsidR="00B67F0B" w:rsidRPr="00EA12DB">
        <w:rPr>
          <w:rFonts w:cs="Times New Roman"/>
        </w:rPr>
        <w:t xml:space="preserve"> </w:t>
      </w:r>
    </w:p>
    <w:p w:rsidR="008069E2" w:rsidRPr="00B67F0B" w:rsidRDefault="00EA12DB" w:rsidP="00B67F0B">
      <w:pPr>
        <w:pStyle w:val="Default"/>
        <w:numPr>
          <w:ilvl w:val="0"/>
          <w:numId w:val="92"/>
        </w:numPr>
        <w:spacing w:after="120" w:line="276" w:lineRule="auto"/>
        <w:ind w:left="567" w:hanging="567"/>
        <w:jc w:val="both"/>
        <w:rPr>
          <w:rFonts w:cs="Times New Roman"/>
        </w:rPr>
      </w:pPr>
      <w:r>
        <w:rPr>
          <w:rFonts w:cs="Times New Roman"/>
        </w:rPr>
        <w:t xml:space="preserve">Dalam hal besarnya jaminan atau manfaat pension yang diterima sekaligus dalam program </w:t>
      </w:r>
      <w:r w:rsidR="00B67F0B">
        <w:rPr>
          <w:rFonts w:cs="Times New Roman"/>
        </w:rPr>
        <w:t>pensiu</w:t>
      </w:r>
      <w:r>
        <w:rPr>
          <w:rFonts w:cs="Times New Roman"/>
        </w:rPr>
        <w:t>n ternyata lebih kecil daripada jumlah uang pesangon 2 (dua) kali dan uang penghargaan masa kerja 1 (satu) kali dan uang penggantian hak, maka se</w:t>
      </w:r>
      <w:r w:rsidR="00B67F0B">
        <w:rPr>
          <w:rFonts w:cs="Times New Roman"/>
        </w:rPr>
        <w:t>lisihnya dibayar oleh pengusaha peraturan yang berlaku.</w:t>
      </w:r>
      <w:r w:rsidR="00B67F0B" w:rsidRPr="00EA12DB">
        <w:rPr>
          <w:rFonts w:cs="Times New Roman"/>
        </w:rPr>
        <w:t xml:space="preserve"> </w:t>
      </w:r>
    </w:p>
    <w:p w:rsidR="00EA12DB" w:rsidRDefault="00EA12DB" w:rsidP="004A665C">
      <w:pPr>
        <w:pStyle w:val="Default"/>
        <w:numPr>
          <w:ilvl w:val="0"/>
          <w:numId w:val="92"/>
        </w:numPr>
        <w:spacing w:after="240" w:line="276" w:lineRule="auto"/>
        <w:ind w:left="567" w:hanging="567"/>
        <w:jc w:val="both"/>
        <w:rPr>
          <w:rFonts w:cs="Times New Roman"/>
        </w:rPr>
      </w:pPr>
      <w:r>
        <w:rPr>
          <w:rFonts w:cs="Times New Roman"/>
        </w:rPr>
        <w:t>Dalam hal pengusaha tidak mengikutsertakan pekerja/buruh yang mengalami pemutusan hubungan kerja karena usia pensiun pada program pensiun, maka pengusaha wajib memberikan kepada pekerja/buruh uang pesangon sebesar 2 ( dua) kali , uang penghargaan masa kerja 1 (satu) kali dan uang penggantian hak sesuai</w:t>
      </w:r>
      <w:r w:rsidR="00394157">
        <w:rPr>
          <w:rFonts w:cs="Times New Roman"/>
        </w:rPr>
        <w:t xml:space="preserve"> peraturan yang berlaku.</w:t>
      </w:r>
      <w:r w:rsidR="008069E2" w:rsidRPr="00EA12DB">
        <w:rPr>
          <w:rFonts w:cs="Times New Roman"/>
        </w:rPr>
        <w:t xml:space="preserve"> </w:t>
      </w:r>
    </w:p>
    <w:p w:rsidR="008069E2" w:rsidRPr="00EA12DB" w:rsidRDefault="00F26ABE" w:rsidP="00394157">
      <w:pPr>
        <w:pStyle w:val="Default"/>
        <w:spacing w:after="120" w:line="276" w:lineRule="auto"/>
        <w:ind w:left="567"/>
        <w:jc w:val="center"/>
        <w:rPr>
          <w:rFonts w:cs="Times New Roman"/>
        </w:rPr>
      </w:pPr>
      <w:r>
        <w:rPr>
          <w:rFonts w:cs="Times New Roman"/>
        </w:rPr>
        <w:t>Pasal 51</w:t>
      </w:r>
    </w:p>
    <w:p w:rsidR="008069E2" w:rsidRPr="00C95D8E" w:rsidRDefault="008069E2" w:rsidP="0000188A">
      <w:pPr>
        <w:spacing w:after="0"/>
        <w:jc w:val="both"/>
        <w:rPr>
          <w:rFonts w:ascii="Bookman Old Style" w:hAnsi="Bookman Old Style" w:cs="Times New Roman"/>
          <w:sz w:val="24"/>
          <w:szCs w:val="24"/>
        </w:rPr>
      </w:pPr>
      <w:r w:rsidRPr="00C95D8E">
        <w:rPr>
          <w:rFonts w:ascii="Bookman Old Style" w:hAnsi="Bookman Old Style" w:cs="Times New Roman"/>
          <w:sz w:val="24"/>
          <w:szCs w:val="24"/>
        </w:rPr>
        <w:t xml:space="preserve">Dalam hal hubungan kerja berakhir karena pekerja/buruh meninggal dunia pengusaha wajib memberikan kepada ahli waris sejumlah uang yang besar perhitungannya sama dengan perhitungan 2 (dua) kali uang pesangon yang diatur dalam </w:t>
      </w:r>
      <w:r w:rsidR="005F3DAA" w:rsidRPr="00C95D8E">
        <w:rPr>
          <w:rFonts w:ascii="Bookman Old Style" w:hAnsi="Bookman Old Style" w:cs="Times New Roman"/>
          <w:sz w:val="24"/>
          <w:szCs w:val="24"/>
          <w:lang w:val="id-ID"/>
        </w:rPr>
        <w:t>P</w:t>
      </w:r>
      <w:r w:rsidRPr="00C95D8E">
        <w:rPr>
          <w:rFonts w:ascii="Bookman Old Style" w:hAnsi="Bookman Old Style" w:cs="Times New Roman"/>
          <w:sz w:val="24"/>
          <w:szCs w:val="24"/>
        </w:rPr>
        <w:t xml:space="preserve">asal </w:t>
      </w:r>
      <w:r w:rsidR="00C95D8E">
        <w:rPr>
          <w:rFonts w:ascii="Bookman Old Style" w:hAnsi="Bookman Old Style" w:cs="Times New Roman"/>
          <w:sz w:val="24"/>
          <w:szCs w:val="24"/>
          <w:lang w:val="id-ID"/>
        </w:rPr>
        <w:t>49</w:t>
      </w:r>
      <w:r w:rsidRPr="00C95D8E">
        <w:rPr>
          <w:rFonts w:ascii="Bookman Old Style" w:hAnsi="Bookman Old Style" w:cs="Times New Roman"/>
          <w:sz w:val="24"/>
          <w:szCs w:val="24"/>
        </w:rPr>
        <w:t xml:space="preserve"> ayat (2), uang penghargaan masa kerja 1 (satu) kali ketentuan yang diatur dalam </w:t>
      </w:r>
      <w:r w:rsidR="005F3DAA" w:rsidRPr="00C95D8E">
        <w:rPr>
          <w:rFonts w:ascii="Bookman Old Style" w:hAnsi="Bookman Old Style" w:cs="Times New Roman"/>
          <w:sz w:val="24"/>
          <w:szCs w:val="24"/>
          <w:lang w:val="id-ID"/>
        </w:rPr>
        <w:t>P</w:t>
      </w:r>
      <w:r w:rsidRPr="00C95D8E">
        <w:rPr>
          <w:rFonts w:ascii="Bookman Old Style" w:hAnsi="Bookman Old Style" w:cs="Times New Roman"/>
          <w:sz w:val="24"/>
          <w:szCs w:val="24"/>
        </w:rPr>
        <w:t xml:space="preserve">asal </w:t>
      </w:r>
      <w:r w:rsidR="00C95D8E">
        <w:rPr>
          <w:rFonts w:ascii="Bookman Old Style" w:hAnsi="Bookman Old Style" w:cs="Times New Roman"/>
          <w:sz w:val="24"/>
          <w:szCs w:val="24"/>
          <w:lang w:val="id-ID"/>
        </w:rPr>
        <w:t>49</w:t>
      </w:r>
      <w:r w:rsidRPr="00C95D8E">
        <w:rPr>
          <w:rFonts w:ascii="Bookman Old Style" w:hAnsi="Bookman Old Style" w:cs="Times New Roman"/>
          <w:sz w:val="24"/>
          <w:szCs w:val="24"/>
        </w:rPr>
        <w:t xml:space="preserve"> ayat (3) dan uang penggantian hak sesuai ketentuan sebagaimana diatur dalam </w:t>
      </w:r>
      <w:r w:rsidR="005F3DAA" w:rsidRPr="00C95D8E">
        <w:rPr>
          <w:rFonts w:ascii="Bookman Old Style" w:hAnsi="Bookman Old Style" w:cs="Times New Roman"/>
          <w:sz w:val="24"/>
          <w:szCs w:val="24"/>
          <w:lang w:val="id-ID"/>
        </w:rPr>
        <w:t>P</w:t>
      </w:r>
      <w:r w:rsidRPr="00C95D8E">
        <w:rPr>
          <w:rFonts w:ascii="Bookman Old Style" w:hAnsi="Bookman Old Style" w:cs="Times New Roman"/>
          <w:sz w:val="24"/>
          <w:szCs w:val="24"/>
        </w:rPr>
        <w:t xml:space="preserve">asal </w:t>
      </w:r>
      <w:r w:rsidR="00C95D8E">
        <w:rPr>
          <w:rFonts w:ascii="Bookman Old Style" w:hAnsi="Bookman Old Style" w:cs="Times New Roman"/>
          <w:sz w:val="24"/>
          <w:szCs w:val="24"/>
          <w:lang w:val="id-ID"/>
        </w:rPr>
        <w:t>49</w:t>
      </w:r>
      <w:r w:rsidRPr="00C95D8E">
        <w:rPr>
          <w:rFonts w:ascii="Bookman Old Style" w:hAnsi="Bookman Old Style" w:cs="Times New Roman"/>
          <w:sz w:val="24"/>
          <w:szCs w:val="24"/>
        </w:rPr>
        <w:t xml:space="preserve"> ayat (4).</w:t>
      </w:r>
    </w:p>
    <w:p w:rsidR="008069E2" w:rsidRPr="00BB3B5E" w:rsidRDefault="008069E2" w:rsidP="00BB3B5E">
      <w:pPr>
        <w:spacing w:after="120"/>
        <w:jc w:val="both"/>
        <w:rPr>
          <w:rFonts w:ascii="Bookman Old Style" w:hAnsi="Bookman Old Style" w:cs="Times New Roman"/>
          <w:b/>
          <w:sz w:val="24"/>
          <w:szCs w:val="24"/>
        </w:rPr>
      </w:pPr>
    </w:p>
    <w:p w:rsidR="00C95D8E" w:rsidRDefault="00C95D8E" w:rsidP="0000188A">
      <w:pPr>
        <w:spacing w:after="0"/>
        <w:jc w:val="center"/>
        <w:rPr>
          <w:rFonts w:ascii="Bookman Old Style" w:hAnsi="Bookman Old Style" w:cs="Times New Roman"/>
          <w:sz w:val="24"/>
          <w:szCs w:val="24"/>
          <w:lang w:val="id-ID"/>
        </w:rPr>
      </w:pPr>
    </w:p>
    <w:p w:rsidR="00C95D8E" w:rsidRDefault="00C95D8E" w:rsidP="0000188A">
      <w:pPr>
        <w:spacing w:after="0"/>
        <w:jc w:val="center"/>
        <w:rPr>
          <w:rFonts w:ascii="Bookman Old Style" w:hAnsi="Bookman Old Style" w:cs="Times New Roman"/>
          <w:sz w:val="24"/>
          <w:szCs w:val="24"/>
          <w:lang w:val="id-ID"/>
        </w:rPr>
      </w:pPr>
    </w:p>
    <w:p w:rsidR="00C95D8E" w:rsidRDefault="00C95D8E" w:rsidP="0000188A">
      <w:pPr>
        <w:spacing w:after="0"/>
        <w:jc w:val="center"/>
        <w:rPr>
          <w:rFonts w:ascii="Bookman Old Style" w:hAnsi="Bookman Old Style" w:cs="Times New Roman"/>
          <w:sz w:val="24"/>
          <w:szCs w:val="24"/>
          <w:lang w:val="id-ID"/>
        </w:rPr>
      </w:pPr>
    </w:p>
    <w:p w:rsidR="001E29EC" w:rsidRPr="000F0374" w:rsidRDefault="001E29EC" w:rsidP="0000188A">
      <w:pPr>
        <w:spacing w:after="0"/>
        <w:jc w:val="center"/>
        <w:rPr>
          <w:rFonts w:ascii="Bookman Old Style" w:hAnsi="Bookman Old Style" w:cs="Times New Roman"/>
          <w:sz w:val="24"/>
          <w:szCs w:val="24"/>
          <w:lang w:val="id-ID"/>
        </w:rPr>
      </w:pPr>
      <w:r w:rsidRPr="001E29EC">
        <w:rPr>
          <w:rFonts w:ascii="Bookman Old Style" w:hAnsi="Bookman Old Style" w:cs="Times New Roman"/>
          <w:sz w:val="24"/>
          <w:szCs w:val="24"/>
        </w:rPr>
        <w:lastRenderedPageBreak/>
        <w:t>BAB X</w:t>
      </w:r>
      <w:r w:rsidR="000F0374">
        <w:rPr>
          <w:rFonts w:ascii="Bookman Old Style" w:hAnsi="Bookman Old Style" w:cs="Times New Roman"/>
          <w:sz w:val="24"/>
          <w:szCs w:val="24"/>
          <w:lang w:val="id-ID"/>
        </w:rPr>
        <w:t>IV</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PERLINDUNGAN PEKERJA PEREMPUAN DAN ANAK</w:t>
      </w:r>
    </w:p>
    <w:p w:rsidR="001E29EC" w:rsidRPr="001E29EC" w:rsidRDefault="001E29EC" w:rsidP="0000188A">
      <w:pPr>
        <w:spacing w:after="0"/>
        <w:jc w:val="center"/>
        <w:rPr>
          <w:rFonts w:ascii="Bookman Old Style" w:hAnsi="Bookman Old Style" w:cs="Times New Roman"/>
          <w:sz w:val="24"/>
          <w:szCs w:val="24"/>
        </w:rPr>
      </w:pPr>
      <w:r w:rsidRPr="001E29EC">
        <w:rPr>
          <w:rFonts w:ascii="Bookman Old Style" w:hAnsi="Bookman Old Style" w:cs="Times New Roman"/>
          <w:sz w:val="24"/>
          <w:szCs w:val="24"/>
        </w:rPr>
        <w:t>Bagian Kesatu</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Perlindungan Pekerja Perempuan</w:t>
      </w:r>
    </w:p>
    <w:p w:rsidR="001E29EC" w:rsidRPr="00F26ABE"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F26ABE">
        <w:rPr>
          <w:rFonts w:ascii="Bookman Old Style" w:hAnsi="Bookman Old Style" w:cs="Times New Roman"/>
          <w:sz w:val="24"/>
          <w:szCs w:val="24"/>
          <w:lang w:val="id-ID"/>
        </w:rPr>
        <w:t>5</w:t>
      </w:r>
      <w:r w:rsidR="00F26ABE">
        <w:rPr>
          <w:rFonts w:ascii="Bookman Old Style" w:hAnsi="Bookman Old Style" w:cs="Times New Roman"/>
          <w:sz w:val="24"/>
          <w:szCs w:val="24"/>
        </w:rPr>
        <w:t>2</w:t>
      </w:r>
    </w:p>
    <w:p w:rsidR="001E29EC" w:rsidRPr="001E29EC" w:rsidRDefault="001E29EC" w:rsidP="00BD2C85">
      <w:pPr>
        <w:numPr>
          <w:ilvl w:val="0"/>
          <w:numId w:val="39"/>
        </w:numPr>
        <w:autoSpaceDE w:val="0"/>
        <w:autoSpaceDN w:val="0"/>
        <w:adjustRightInd w:val="0"/>
        <w:spacing w:after="120"/>
        <w:ind w:hanging="720"/>
        <w:jc w:val="both"/>
        <w:rPr>
          <w:rFonts w:ascii="Bookman Old Style" w:hAnsi="Bookman Old Style" w:cs="Times New Roman"/>
          <w:sz w:val="24"/>
          <w:szCs w:val="24"/>
        </w:rPr>
      </w:pPr>
      <w:r w:rsidRPr="001E29EC">
        <w:rPr>
          <w:rFonts w:ascii="Bookman Old Style" w:hAnsi="Bookman Old Style" w:cs="Times New Roman"/>
          <w:sz w:val="24"/>
          <w:szCs w:val="24"/>
        </w:rPr>
        <w:t xml:space="preserve">Setiap tenaga kerja </w:t>
      </w:r>
      <w:r w:rsidR="00744FED">
        <w:rPr>
          <w:rFonts w:ascii="Bookman Old Style" w:hAnsi="Bookman Old Style" w:cs="Times New Roman"/>
          <w:sz w:val="24"/>
          <w:szCs w:val="24"/>
          <w:lang w:val="id-ID"/>
        </w:rPr>
        <w:t>p</w:t>
      </w:r>
      <w:r w:rsidRPr="001E29EC">
        <w:rPr>
          <w:rFonts w:ascii="Bookman Old Style" w:hAnsi="Bookman Old Style" w:cs="Times New Roman"/>
          <w:sz w:val="24"/>
          <w:szCs w:val="24"/>
        </w:rPr>
        <w:t xml:space="preserve">erempuan  memiliki kesempatan tanpa diskriminasi untuk memperoleh pekerjaan. </w:t>
      </w:r>
    </w:p>
    <w:p w:rsidR="001E29EC" w:rsidRPr="001E29EC" w:rsidRDefault="001E29EC" w:rsidP="0000188A">
      <w:pPr>
        <w:numPr>
          <w:ilvl w:val="0"/>
          <w:numId w:val="39"/>
        </w:numPr>
        <w:autoSpaceDE w:val="0"/>
        <w:autoSpaceDN w:val="0"/>
        <w:adjustRightInd w:val="0"/>
        <w:spacing w:after="120"/>
        <w:ind w:hanging="720"/>
        <w:jc w:val="both"/>
        <w:rPr>
          <w:rFonts w:ascii="Bookman Old Style" w:hAnsi="Bookman Old Style" w:cs="Times New Roman"/>
          <w:sz w:val="24"/>
          <w:szCs w:val="24"/>
        </w:rPr>
      </w:pPr>
      <w:r w:rsidRPr="001E29EC">
        <w:rPr>
          <w:rFonts w:ascii="Bookman Old Style" w:hAnsi="Bookman Old Style" w:cs="Times New Roman"/>
          <w:sz w:val="24"/>
          <w:szCs w:val="24"/>
        </w:rPr>
        <w:t>Setiap pekerja/buruh Perempuan berhak memperoleh perlakuan yang sama tanpa diskriminasi dan perlindungan terhadap perlakuan yang bertentangan dengan moral dan kesusilaan di tempat kerja.</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6863AF">
        <w:rPr>
          <w:rFonts w:ascii="Bookman Old Style" w:hAnsi="Bookman Old Style" w:cs="Times New Roman"/>
          <w:sz w:val="24"/>
          <w:szCs w:val="24"/>
          <w:lang w:val="id-ID"/>
        </w:rPr>
        <w:t>5</w:t>
      </w:r>
      <w:r w:rsidR="004A665C">
        <w:rPr>
          <w:rFonts w:ascii="Bookman Old Style" w:hAnsi="Bookman Old Style" w:cs="Times New Roman"/>
          <w:sz w:val="24"/>
          <w:szCs w:val="24"/>
          <w:lang w:val="id-ID"/>
        </w:rPr>
        <w:t>3</w:t>
      </w:r>
    </w:p>
    <w:p w:rsidR="001E29EC" w:rsidRPr="001E29EC" w:rsidRDefault="001E29EC" w:rsidP="0000188A">
      <w:pPr>
        <w:numPr>
          <w:ilvl w:val="0"/>
          <w:numId w:val="40"/>
        </w:numPr>
        <w:autoSpaceDE w:val="0"/>
        <w:autoSpaceDN w:val="0"/>
        <w:adjustRightInd w:val="0"/>
        <w:spacing w:after="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Pekerja/buruh perempuan yang berumur kurang dari 18 (delapan belas) tahun dilarang dipekerjakan antara pukul 23.00 sampai dengan pukul 07.00.</w:t>
      </w:r>
    </w:p>
    <w:p w:rsidR="001E29EC" w:rsidRPr="001E29EC" w:rsidRDefault="001E29EC" w:rsidP="0000188A">
      <w:pPr>
        <w:numPr>
          <w:ilvl w:val="0"/>
          <w:numId w:val="40"/>
        </w:numPr>
        <w:autoSpaceDE w:val="0"/>
        <w:autoSpaceDN w:val="0"/>
        <w:adjustRightInd w:val="0"/>
        <w:spacing w:after="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Pengusaha dilarang mempekerjakan pekerja/buruh perempuan hamil yang menurut keterangan dokter berbahaya bagi kesehatan dan keselamatan kandungannya maupun dirinya apabila bekerja antara pukul 23.00 sampai dengan pukul 07.00.</w:t>
      </w:r>
    </w:p>
    <w:p w:rsidR="001E29EC" w:rsidRPr="001E29EC" w:rsidRDefault="001E29EC" w:rsidP="0000188A">
      <w:pPr>
        <w:numPr>
          <w:ilvl w:val="0"/>
          <w:numId w:val="40"/>
        </w:numPr>
        <w:autoSpaceDE w:val="0"/>
        <w:autoSpaceDN w:val="0"/>
        <w:adjustRightInd w:val="0"/>
        <w:spacing w:after="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Pengusaha yang mempekerjakan pekerja/buruh perempuan antara pukul 23.00 sampai</w:t>
      </w:r>
      <w:r w:rsidR="00744FED">
        <w:rPr>
          <w:rFonts w:ascii="Bookman Old Style" w:hAnsi="Bookman Old Style" w:cs="Times New Roman"/>
          <w:sz w:val="24"/>
          <w:szCs w:val="24"/>
          <w:lang w:val="id-ID"/>
        </w:rPr>
        <w:t xml:space="preserve"> </w:t>
      </w:r>
      <w:r w:rsidRPr="001E29EC">
        <w:rPr>
          <w:rFonts w:ascii="Bookman Old Style" w:hAnsi="Bookman Old Style" w:cs="Times New Roman"/>
          <w:sz w:val="24"/>
          <w:szCs w:val="24"/>
        </w:rPr>
        <w:t>dengan pukul 07.00 wajib:</w:t>
      </w:r>
    </w:p>
    <w:p w:rsidR="001E29EC" w:rsidRPr="001E29EC" w:rsidRDefault="001E29EC" w:rsidP="0000188A">
      <w:pPr>
        <w:numPr>
          <w:ilvl w:val="0"/>
          <w:numId w:val="42"/>
        </w:numPr>
        <w:autoSpaceDE w:val="0"/>
        <w:autoSpaceDN w:val="0"/>
        <w:adjustRightInd w:val="0"/>
        <w:spacing w:after="60"/>
        <w:ind w:left="1134" w:hanging="425"/>
        <w:jc w:val="both"/>
        <w:rPr>
          <w:rFonts w:ascii="Bookman Old Style" w:hAnsi="Bookman Old Style" w:cs="Times New Roman"/>
          <w:sz w:val="24"/>
          <w:szCs w:val="24"/>
        </w:rPr>
      </w:pPr>
      <w:r w:rsidRPr="001E29EC">
        <w:rPr>
          <w:rFonts w:ascii="Bookman Old Style" w:hAnsi="Bookman Old Style" w:cs="Times New Roman"/>
          <w:sz w:val="24"/>
          <w:szCs w:val="24"/>
        </w:rPr>
        <w:t>memberikan makanan dan minuman bergizi; dan</w:t>
      </w:r>
    </w:p>
    <w:p w:rsidR="001E29EC" w:rsidRPr="00744FED" w:rsidRDefault="001E29EC" w:rsidP="0000188A">
      <w:pPr>
        <w:numPr>
          <w:ilvl w:val="0"/>
          <w:numId w:val="42"/>
        </w:numPr>
        <w:autoSpaceDE w:val="0"/>
        <w:autoSpaceDN w:val="0"/>
        <w:adjustRightInd w:val="0"/>
        <w:spacing w:after="60"/>
        <w:ind w:left="1134" w:hanging="425"/>
        <w:jc w:val="both"/>
        <w:rPr>
          <w:rFonts w:ascii="Bookman Old Style" w:hAnsi="Bookman Old Style" w:cs="Times New Roman"/>
          <w:sz w:val="24"/>
          <w:szCs w:val="24"/>
        </w:rPr>
      </w:pPr>
      <w:r w:rsidRPr="001E29EC">
        <w:rPr>
          <w:rFonts w:ascii="Bookman Old Style" w:hAnsi="Bookman Old Style" w:cs="Times New Roman"/>
          <w:sz w:val="24"/>
          <w:szCs w:val="24"/>
        </w:rPr>
        <w:t>menjaga kesusilaan dan keamanan selama di tempat kerja.</w:t>
      </w:r>
    </w:p>
    <w:p w:rsidR="001E29EC" w:rsidRPr="001E29EC" w:rsidRDefault="001E29EC" w:rsidP="0000188A">
      <w:pPr>
        <w:numPr>
          <w:ilvl w:val="0"/>
          <w:numId w:val="40"/>
        </w:numPr>
        <w:autoSpaceDE w:val="0"/>
        <w:autoSpaceDN w:val="0"/>
        <w:adjustRightInd w:val="0"/>
        <w:spacing w:after="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Pengusaha wajib menyediakan angkutan antar jemput bagi pekerja/buruh perempuan yang berangkat dan pulang bekerja antara pukul 23.00 sampai  dengan pukul 05.00.</w:t>
      </w:r>
    </w:p>
    <w:p w:rsidR="001E29EC" w:rsidRPr="001E29EC" w:rsidRDefault="001E29EC" w:rsidP="00BD2C85">
      <w:pPr>
        <w:numPr>
          <w:ilvl w:val="0"/>
          <w:numId w:val="40"/>
        </w:numPr>
        <w:autoSpaceDE w:val="0"/>
        <w:autoSpaceDN w:val="0"/>
        <w:adjustRightInd w:val="0"/>
        <w:spacing w:after="12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 xml:space="preserve">Ketentuan sebagaimana dimaksud </w:t>
      </w:r>
      <w:r w:rsidR="00CD5621">
        <w:rPr>
          <w:rFonts w:ascii="Bookman Old Style" w:hAnsi="Bookman Old Style" w:cs="Times New Roman"/>
          <w:sz w:val="24"/>
          <w:szCs w:val="24"/>
          <w:lang w:val="id-ID"/>
        </w:rPr>
        <w:t>pada</w:t>
      </w:r>
      <w:r w:rsidRPr="001E29EC">
        <w:rPr>
          <w:rFonts w:ascii="Bookman Old Style" w:hAnsi="Bookman Old Style" w:cs="Times New Roman"/>
          <w:sz w:val="24"/>
          <w:szCs w:val="24"/>
        </w:rPr>
        <w:t xml:space="preserve"> ayat (3) dan ayat (4) </w:t>
      </w:r>
      <w:r w:rsidR="00744FED">
        <w:rPr>
          <w:rFonts w:ascii="Bookman Old Style" w:hAnsi="Bookman Old Style" w:cs="Times New Roman"/>
          <w:sz w:val="24"/>
          <w:szCs w:val="24"/>
          <w:lang w:val="id-ID"/>
        </w:rPr>
        <w:t xml:space="preserve">dilaksanakan </w:t>
      </w:r>
      <w:r w:rsidRPr="001E29EC">
        <w:rPr>
          <w:rFonts w:ascii="Bookman Old Style" w:hAnsi="Bookman Old Style" w:cs="Times New Roman"/>
          <w:sz w:val="24"/>
          <w:szCs w:val="24"/>
        </w:rPr>
        <w:t xml:space="preserve">sesuai dengan ketentuan </w:t>
      </w:r>
      <w:r w:rsidR="00744FED">
        <w:rPr>
          <w:rFonts w:ascii="Bookman Old Style" w:hAnsi="Bookman Old Style" w:cs="Times New Roman"/>
          <w:sz w:val="24"/>
          <w:szCs w:val="24"/>
          <w:lang w:val="id-ID"/>
        </w:rPr>
        <w:t xml:space="preserve">peraturan perundang-undangan </w:t>
      </w:r>
      <w:r w:rsidRPr="001E29EC">
        <w:rPr>
          <w:rFonts w:ascii="Bookman Old Style" w:hAnsi="Bookman Old Style" w:cs="Times New Roman"/>
          <w:sz w:val="24"/>
          <w:szCs w:val="24"/>
        </w:rPr>
        <w:t>yang berlaku.</w:t>
      </w:r>
    </w:p>
    <w:p w:rsidR="001E29EC" w:rsidRPr="00DF7A04" w:rsidRDefault="001E29EC" w:rsidP="001E29EC">
      <w:pPr>
        <w:spacing w:after="120"/>
        <w:ind w:left="709" w:hanging="709"/>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DF7A04">
        <w:rPr>
          <w:rFonts w:ascii="Bookman Old Style" w:hAnsi="Bookman Old Style" w:cs="Times New Roman"/>
          <w:sz w:val="24"/>
          <w:szCs w:val="24"/>
          <w:lang w:val="id-ID"/>
        </w:rPr>
        <w:t>5</w:t>
      </w:r>
      <w:r w:rsidR="004A665C">
        <w:rPr>
          <w:rFonts w:ascii="Bookman Old Style" w:hAnsi="Bookman Old Style" w:cs="Times New Roman"/>
          <w:sz w:val="24"/>
          <w:szCs w:val="24"/>
          <w:lang w:val="id-ID"/>
        </w:rPr>
        <w:t>4</w:t>
      </w:r>
    </w:p>
    <w:p w:rsidR="001E29EC" w:rsidRPr="001E29EC" w:rsidRDefault="001E29EC" w:rsidP="0000188A">
      <w:pPr>
        <w:numPr>
          <w:ilvl w:val="0"/>
          <w:numId w:val="41"/>
        </w:numPr>
        <w:autoSpaceDE w:val="0"/>
        <w:autoSpaceDN w:val="0"/>
        <w:adjustRightInd w:val="0"/>
        <w:spacing w:after="4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Pekerja/buruh perempuan yang dalam masa haid merasakan sakit dan memberitahukan kepada pengusaha, tidak wajib bekerja pada hari pertama dan kedua pada waktu haid.</w:t>
      </w:r>
    </w:p>
    <w:p w:rsidR="001E29EC" w:rsidRPr="001E29EC" w:rsidRDefault="001E29EC" w:rsidP="00DB7085">
      <w:pPr>
        <w:numPr>
          <w:ilvl w:val="0"/>
          <w:numId w:val="41"/>
        </w:numPr>
        <w:autoSpaceDE w:val="0"/>
        <w:autoSpaceDN w:val="0"/>
        <w:adjustRightInd w:val="0"/>
        <w:spacing w:after="24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 xml:space="preserve">Pelaksanaan ketentuan sebagaimana dimaksud </w:t>
      </w:r>
      <w:r w:rsidR="00F1295F">
        <w:rPr>
          <w:rFonts w:ascii="Bookman Old Style" w:hAnsi="Bookman Old Style" w:cs="Times New Roman"/>
          <w:sz w:val="24"/>
          <w:szCs w:val="24"/>
          <w:lang w:val="id-ID"/>
        </w:rPr>
        <w:t>pada</w:t>
      </w:r>
      <w:r w:rsidRPr="001E29EC">
        <w:rPr>
          <w:rFonts w:ascii="Bookman Old Style" w:hAnsi="Bookman Old Style" w:cs="Times New Roman"/>
          <w:sz w:val="24"/>
          <w:szCs w:val="24"/>
        </w:rPr>
        <w:t xml:space="preserve"> ayat (1) diatur dalam perjanjian kerja, peraturan perusahaan, atau perjanjian kerja bersama.</w:t>
      </w:r>
    </w:p>
    <w:p w:rsidR="001E29EC" w:rsidRPr="00DF7A04" w:rsidRDefault="001E29EC" w:rsidP="001E29EC">
      <w:pPr>
        <w:autoSpaceDE w:val="0"/>
        <w:autoSpaceDN w:val="0"/>
        <w:adjustRightInd w:val="0"/>
        <w:spacing w:after="120"/>
        <w:jc w:val="center"/>
        <w:rPr>
          <w:rFonts w:ascii="Bookman Old Style" w:hAnsi="Bookman Old Style" w:cs="Times New Roman"/>
          <w:bCs/>
          <w:sz w:val="24"/>
          <w:szCs w:val="24"/>
        </w:rPr>
      </w:pPr>
      <w:r w:rsidRPr="001E29EC">
        <w:rPr>
          <w:rFonts w:ascii="Bookman Old Style" w:hAnsi="Bookman Old Style" w:cs="Times New Roman"/>
          <w:bCs/>
          <w:sz w:val="24"/>
          <w:szCs w:val="24"/>
        </w:rPr>
        <w:t xml:space="preserve">Pasal </w:t>
      </w:r>
      <w:r w:rsidR="00DF7A04">
        <w:rPr>
          <w:rFonts w:ascii="Bookman Old Style" w:hAnsi="Bookman Old Style" w:cs="Times New Roman"/>
          <w:bCs/>
          <w:sz w:val="24"/>
          <w:szCs w:val="24"/>
          <w:lang w:val="id-ID"/>
        </w:rPr>
        <w:t>5</w:t>
      </w:r>
      <w:r w:rsidR="004A665C">
        <w:rPr>
          <w:rFonts w:ascii="Bookman Old Style" w:hAnsi="Bookman Old Style" w:cs="Times New Roman"/>
          <w:bCs/>
          <w:sz w:val="24"/>
          <w:szCs w:val="24"/>
          <w:lang w:val="id-ID"/>
        </w:rPr>
        <w:t>5</w:t>
      </w:r>
    </w:p>
    <w:p w:rsidR="001E29EC" w:rsidRPr="001E29EC" w:rsidRDefault="001E29EC" w:rsidP="00BD2C85">
      <w:pPr>
        <w:numPr>
          <w:ilvl w:val="0"/>
          <w:numId w:val="54"/>
        </w:numPr>
        <w:autoSpaceDE w:val="0"/>
        <w:autoSpaceDN w:val="0"/>
        <w:adjustRightInd w:val="0"/>
        <w:spacing w:after="120"/>
        <w:ind w:hanging="720"/>
        <w:jc w:val="both"/>
        <w:rPr>
          <w:rFonts w:ascii="Bookman Old Style" w:hAnsi="Bookman Old Style" w:cs="Times New Roman"/>
          <w:sz w:val="24"/>
          <w:szCs w:val="24"/>
        </w:rPr>
      </w:pPr>
      <w:r w:rsidRPr="001E29EC">
        <w:rPr>
          <w:rFonts w:ascii="Bookman Old Style" w:hAnsi="Bookman Old Style" w:cs="Times New Roman"/>
          <w:sz w:val="24"/>
          <w:szCs w:val="24"/>
        </w:rPr>
        <w:t>Pekerja/buruh perempuan berhak memperoleh istirahat selama 1,5 (satu setengah) bulan sebelum saatnya melahirkan anak dan 1,5 (satu setengah) bulan sesudah melahirkan menurut perhitungan dokter kandungan atau bidan.</w:t>
      </w:r>
    </w:p>
    <w:p w:rsidR="001E29EC" w:rsidRPr="001E29EC" w:rsidRDefault="001E29EC" w:rsidP="00D65DC7">
      <w:pPr>
        <w:numPr>
          <w:ilvl w:val="0"/>
          <w:numId w:val="54"/>
        </w:numPr>
        <w:autoSpaceDE w:val="0"/>
        <w:autoSpaceDN w:val="0"/>
        <w:adjustRightInd w:val="0"/>
        <w:spacing w:after="360"/>
        <w:ind w:hanging="720"/>
        <w:jc w:val="both"/>
        <w:rPr>
          <w:rFonts w:ascii="Bookman Old Style" w:hAnsi="Bookman Old Style" w:cs="Times New Roman"/>
          <w:sz w:val="24"/>
          <w:szCs w:val="24"/>
        </w:rPr>
      </w:pPr>
      <w:r w:rsidRPr="001E29EC">
        <w:rPr>
          <w:rFonts w:ascii="Bookman Old Style" w:hAnsi="Bookman Old Style" w:cs="Times New Roman"/>
          <w:sz w:val="24"/>
          <w:szCs w:val="24"/>
        </w:rPr>
        <w:t>Pekerja/buruh perempuan yang mengalami keguguran kandungan berhak memperoleh istirahat 1,5 (satu setengah) bulan atau sesuai dengan surat keterangan dokter kandungan atau bidan.</w:t>
      </w:r>
    </w:p>
    <w:p w:rsidR="001E29EC" w:rsidRPr="00DF7A04" w:rsidRDefault="001E29EC" w:rsidP="001E29EC">
      <w:pPr>
        <w:autoSpaceDE w:val="0"/>
        <w:autoSpaceDN w:val="0"/>
        <w:adjustRightInd w:val="0"/>
        <w:spacing w:after="120"/>
        <w:jc w:val="center"/>
        <w:rPr>
          <w:rFonts w:ascii="Bookman Old Style" w:hAnsi="Bookman Old Style" w:cs="Times New Roman"/>
          <w:bCs/>
          <w:sz w:val="24"/>
          <w:szCs w:val="24"/>
        </w:rPr>
      </w:pPr>
      <w:r w:rsidRPr="001E29EC">
        <w:rPr>
          <w:rFonts w:ascii="Bookman Old Style" w:hAnsi="Bookman Old Style" w:cs="Times New Roman"/>
          <w:bCs/>
          <w:sz w:val="24"/>
          <w:szCs w:val="24"/>
        </w:rPr>
        <w:t xml:space="preserve">Pasal </w:t>
      </w:r>
      <w:r w:rsidR="00DF7A04">
        <w:rPr>
          <w:rFonts w:ascii="Bookman Old Style" w:hAnsi="Bookman Old Style" w:cs="Times New Roman"/>
          <w:bCs/>
          <w:sz w:val="24"/>
          <w:szCs w:val="24"/>
          <w:lang w:val="id-ID"/>
        </w:rPr>
        <w:t>5</w:t>
      </w:r>
      <w:r w:rsidR="004A665C">
        <w:rPr>
          <w:rFonts w:ascii="Bookman Old Style" w:hAnsi="Bookman Old Style" w:cs="Times New Roman"/>
          <w:bCs/>
          <w:sz w:val="24"/>
          <w:szCs w:val="24"/>
          <w:lang w:val="id-ID"/>
        </w:rPr>
        <w:t>6</w:t>
      </w:r>
    </w:p>
    <w:p w:rsidR="001E29EC" w:rsidRPr="001E29EC" w:rsidRDefault="001E29EC" w:rsidP="00D65DC7">
      <w:pPr>
        <w:autoSpaceDE w:val="0"/>
        <w:autoSpaceDN w:val="0"/>
        <w:adjustRightInd w:val="0"/>
        <w:spacing w:after="360"/>
        <w:jc w:val="both"/>
        <w:rPr>
          <w:rFonts w:ascii="Bookman Old Style" w:hAnsi="Bookman Old Style" w:cs="Times New Roman"/>
          <w:sz w:val="24"/>
          <w:szCs w:val="24"/>
        </w:rPr>
      </w:pPr>
      <w:r w:rsidRPr="001E29EC">
        <w:rPr>
          <w:rFonts w:ascii="Bookman Old Style" w:hAnsi="Bookman Old Style" w:cs="Times New Roman"/>
          <w:sz w:val="24"/>
          <w:szCs w:val="24"/>
        </w:rPr>
        <w:t xml:space="preserve">Pekerja/buruh perempuan yang anaknya masih menyusu </w:t>
      </w:r>
      <w:r w:rsidR="00C94A75">
        <w:rPr>
          <w:rFonts w:ascii="Bookman Old Style" w:hAnsi="Bookman Old Style" w:cs="Times New Roman"/>
          <w:sz w:val="24"/>
          <w:szCs w:val="24"/>
          <w:lang w:val="id-ID"/>
        </w:rPr>
        <w:t>wajib</w:t>
      </w:r>
      <w:r w:rsidRPr="001E29EC">
        <w:rPr>
          <w:rFonts w:ascii="Bookman Old Style" w:hAnsi="Bookman Old Style" w:cs="Times New Roman"/>
          <w:sz w:val="24"/>
          <w:szCs w:val="24"/>
        </w:rPr>
        <w:t xml:space="preserve"> diberi kesempatan untuk menyusui anaknya jika hal itu harus dilakukan selama waktu kerja.</w:t>
      </w:r>
    </w:p>
    <w:p w:rsidR="001E29EC" w:rsidRPr="00DF7A04"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lastRenderedPageBreak/>
        <w:t xml:space="preserve">Pasal </w:t>
      </w:r>
      <w:r w:rsidR="00DF7A04">
        <w:rPr>
          <w:rFonts w:ascii="Bookman Old Style" w:hAnsi="Bookman Old Style" w:cs="Times New Roman"/>
          <w:sz w:val="24"/>
          <w:szCs w:val="24"/>
          <w:lang w:val="id-ID"/>
        </w:rPr>
        <w:t>5</w:t>
      </w:r>
      <w:r w:rsidR="004A665C">
        <w:rPr>
          <w:rFonts w:ascii="Bookman Old Style" w:hAnsi="Bookman Old Style" w:cs="Times New Roman"/>
          <w:sz w:val="24"/>
          <w:szCs w:val="24"/>
          <w:lang w:val="id-ID"/>
        </w:rPr>
        <w:t>7</w:t>
      </w:r>
    </w:p>
    <w:p w:rsidR="001E29EC" w:rsidRDefault="001E29EC" w:rsidP="00C621AB">
      <w:pPr>
        <w:spacing w:after="120"/>
        <w:jc w:val="both"/>
        <w:rPr>
          <w:rFonts w:ascii="Bookman Old Style" w:hAnsi="Bookman Old Style" w:cs="Times New Roman"/>
          <w:sz w:val="24"/>
          <w:szCs w:val="24"/>
        </w:rPr>
      </w:pPr>
      <w:r w:rsidRPr="001E29EC">
        <w:rPr>
          <w:rFonts w:ascii="Bookman Old Style" w:hAnsi="Bookman Old Style" w:cs="Times New Roman"/>
          <w:sz w:val="24"/>
          <w:szCs w:val="24"/>
        </w:rPr>
        <w:t xml:space="preserve">Pekerja/buruh </w:t>
      </w:r>
      <w:r w:rsidR="00D65DC7">
        <w:rPr>
          <w:rFonts w:ascii="Bookman Old Style" w:hAnsi="Bookman Old Style" w:cs="Times New Roman"/>
          <w:sz w:val="24"/>
          <w:szCs w:val="24"/>
          <w:lang w:val="id-ID"/>
        </w:rPr>
        <w:t>p</w:t>
      </w:r>
      <w:r w:rsidRPr="001E29EC">
        <w:rPr>
          <w:rFonts w:ascii="Bookman Old Style" w:hAnsi="Bookman Old Style" w:cs="Times New Roman"/>
          <w:sz w:val="24"/>
          <w:szCs w:val="24"/>
        </w:rPr>
        <w:t xml:space="preserve">erempuan yang tidak masuk kerja sebagaimana </w:t>
      </w:r>
      <w:r w:rsidR="00D65DC7">
        <w:rPr>
          <w:rFonts w:ascii="Bookman Old Style" w:hAnsi="Bookman Old Style" w:cs="Times New Roman"/>
          <w:sz w:val="24"/>
          <w:szCs w:val="24"/>
          <w:lang w:val="id-ID"/>
        </w:rPr>
        <w:t>dalam P</w:t>
      </w:r>
      <w:r w:rsidRPr="001E29EC">
        <w:rPr>
          <w:rFonts w:ascii="Bookman Old Style" w:hAnsi="Bookman Old Style" w:cs="Times New Roman"/>
          <w:sz w:val="24"/>
          <w:szCs w:val="24"/>
        </w:rPr>
        <w:t xml:space="preserve">asal </w:t>
      </w:r>
      <w:r w:rsidR="00CD6251">
        <w:rPr>
          <w:rFonts w:ascii="Bookman Old Style" w:hAnsi="Bookman Old Style" w:cs="Times New Roman"/>
          <w:sz w:val="24"/>
          <w:szCs w:val="24"/>
          <w:lang w:val="id-ID"/>
        </w:rPr>
        <w:t>5</w:t>
      </w:r>
      <w:r w:rsidR="00C95D8E">
        <w:rPr>
          <w:rFonts w:ascii="Bookman Old Style" w:hAnsi="Bookman Old Style" w:cs="Times New Roman"/>
          <w:sz w:val="24"/>
          <w:szCs w:val="24"/>
          <w:lang w:val="id-ID"/>
        </w:rPr>
        <w:t>4</w:t>
      </w:r>
      <w:r w:rsidR="00CD6251">
        <w:rPr>
          <w:rFonts w:ascii="Bookman Old Style" w:hAnsi="Bookman Old Style" w:cs="Times New Roman"/>
          <w:sz w:val="24"/>
          <w:szCs w:val="24"/>
          <w:lang w:val="id-ID"/>
        </w:rPr>
        <w:t xml:space="preserve"> dan Pasal 5</w:t>
      </w:r>
      <w:r w:rsidR="00C95D8E">
        <w:rPr>
          <w:rFonts w:ascii="Bookman Old Style" w:hAnsi="Bookman Old Style" w:cs="Times New Roman"/>
          <w:sz w:val="24"/>
          <w:szCs w:val="24"/>
          <w:lang w:val="id-ID"/>
        </w:rPr>
        <w:t>5</w:t>
      </w:r>
      <w:r w:rsidRPr="001E29EC">
        <w:rPr>
          <w:rFonts w:ascii="Bookman Old Style" w:hAnsi="Bookman Old Style" w:cs="Times New Roman"/>
          <w:sz w:val="24"/>
          <w:szCs w:val="24"/>
        </w:rPr>
        <w:t xml:space="preserve"> berhak mendapat upah penuh.</w:t>
      </w:r>
    </w:p>
    <w:p w:rsidR="001E29EC" w:rsidRPr="00DF7A04"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DF7A04">
        <w:rPr>
          <w:rFonts w:ascii="Bookman Old Style" w:hAnsi="Bookman Old Style" w:cs="Times New Roman"/>
          <w:sz w:val="24"/>
          <w:szCs w:val="24"/>
          <w:lang w:val="id-ID"/>
        </w:rPr>
        <w:t>5</w:t>
      </w:r>
      <w:r w:rsidR="004A665C">
        <w:rPr>
          <w:rFonts w:ascii="Bookman Old Style" w:hAnsi="Bookman Old Style" w:cs="Times New Roman"/>
          <w:sz w:val="24"/>
          <w:szCs w:val="24"/>
          <w:lang w:val="id-ID"/>
        </w:rPr>
        <w:t>8</w:t>
      </w:r>
    </w:p>
    <w:p w:rsidR="001E29EC" w:rsidRDefault="001E29EC" w:rsidP="00C621AB">
      <w:pPr>
        <w:pStyle w:val="Default"/>
        <w:spacing w:after="120" w:line="276" w:lineRule="auto"/>
        <w:jc w:val="both"/>
        <w:rPr>
          <w:rFonts w:cs="Times New Roman"/>
          <w:lang w:val="id-ID"/>
        </w:rPr>
      </w:pPr>
      <w:r w:rsidRPr="001E29EC">
        <w:rPr>
          <w:rFonts w:cs="Times New Roman"/>
        </w:rPr>
        <w:t xml:space="preserve">Pengusaha yang mempekerjakan pekerja/buruh </w:t>
      </w:r>
      <w:r w:rsidR="00D65DC7">
        <w:rPr>
          <w:rFonts w:cs="Times New Roman"/>
          <w:lang w:val="id-ID"/>
        </w:rPr>
        <w:t>p</w:t>
      </w:r>
      <w:r w:rsidRPr="001E29EC">
        <w:rPr>
          <w:rFonts w:cs="Times New Roman"/>
        </w:rPr>
        <w:t xml:space="preserve">erempuan sebagaimana dimaksud dalam </w:t>
      </w:r>
      <w:r w:rsidR="00D65DC7">
        <w:rPr>
          <w:rFonts w:cs="Times New Roman"/>
          <w:lang w:val="id-ID"/>
        </w:rPr>
        <w:t>P</w:t>
      </w:r>
      <w:r w:rsidRPr="001E29EC">
        <w:rPr>
          <w:rFonts w:cs="Times New Roman"/>
        </w:rPr>
        <w:t xml:space="preserve">asal </w:t>
      </w:r>
      <w:r w:rsidR="00CD6251">
        <w:rPr>
          <w:rFonts w:cs="Times New Roman"/>
          <w:lang w:val="id-ID"/>
        </w:rPr>
        <w:t>5</w:t>
      </w:r>
      <w:r w:rsidR="00C95D8E">
        <w:rPr>
          <w:rFonts w:cs="Times New Roman"/>
          <w:lang w:val="id-ID"/>
        </w:rPr>
        <w:t>3</w:t>
      </w:r>
      <w:r w:rsidRPr="001E29EC">
        <w:rPr>
          <w:rFonts w:cs="Times New Roman"/>
        </w:rPr>
        <w:t xml:space="preserve"> ayat (3), Pasal </w:t>
      </w:r>
      <w:r w:rsidR="00CD6251">
        <w:rPr>
          <w:rFonts w:cs="Times New Roman"/>
          <w:lang w:val="id-ID"/>
        </w:rPr>
        <w:t>5</w:t>
      </w:r>
      <w:r w:rsidR="00C95D8E">
        <w:rPr>
          <w:rFonts w:cs="Times New Roman"/>
          <w:lang w:val="id-ID"/>
        </w:rPr>
        <w:t>4</w:t>
      </w:r>
      <w:r w:rsidRPr="001E29EC">
        <w:rPr>
          <w:rFonts w:cs="Times New Roman"/>
        </w:rPr>
        <w:t xml:space="preserve">, Pasal </w:t>
      </w:r>
      <w:r w:rsidR="00CD6251">
        <w:rPr>
          <w:rFonts w:cs="Times New Roman"/>
          <w:lang w:val="id-ID"/>
        </w:rPr>
        <w:t>5</w:t>
      </w:r>
      <w:r w:rsidR="00C95D8E">
        <w:rPr>
          <w:rFonts w:cs="Times New Roman"/>
          <w:lang w:val="id-ID"/>
        </w:rPr>
        <w:t>5</w:t>
      </w:r>
      <w:r w:rsidRPr="001E29EC">
        <w:rPr>
          <w:rFonts w:cs="Times New Roman"/>
        </w:rPr>
        <w:t xml:space="preserve">, Pasal </w:t>
      </w:r>
      <w:r w:rsidR="00CD6251">
        <w:rPr>
          <w:rFonts w:cs="Times New Roman"/>
          <w:lang w:val="id-ID"/>
        </w:rPr>
        <w:t>5</w:t>
      </w:r>
      <w:r w:rsidR="00C95D8E">
        <w:rPr>
          <w:rFonts w:cs="Times New Roman"/>
          <w:lang w:val="id-ID"/>
        </w:rPr>
        <w:t>6</w:t>
      </w:r>
      <w:r w:rsidRPr="001E29EC">
        <w:rPr>
          <w:rFonts w:cs="Times New Roman"/>
        </w:rPr>
        <w:t xml:space="preserve">, dan Pasal </w:t>
      </w:r>
      <w:r w:rsidR="00CD6251">
        <w:rPr>
          <w:rFonts w:cs="Times New Roman"/>
          <w:lang w:val="id-ID"/>
        </w:rPr>
        <w:t>5</w:t>
      </w:r>
      <w:r w:rsidR="00C95D8E">
        <w:rPr>
          <w:rFonts w:cs="Times New Roman"/>
          <w:lang w:val="id-ID"/>
        </w:rPr>
        <w:t>7</w:t>
      </w:r>
      <w:r w:rsidRPr="001E29EC">
        <w:rPr>
          <w:rFonts w:cs="Times New Roman"/>
        </w:rPr>
        <w:t xml:space="preserve"> wajib melaporkan pelaksanaannya kepada </w:t>
      </w:r>
      <w:r w:rsidR="00D65DC7">
        <w:rPr>
          <w:rFonts w:cs="Times New Roman"/>
          <w:lang w:val="id-ID"/>
        </w:rPr>
        <w:t>SKPD.</w:t>
      </w:r>
    </w:p>
    <w:p w:rsidR="001E29EC" w:rsidRPr="001E29EC" w:rsidRDefault="001E29EC" w:rsidP="001E29EC">
      <w:pPr>
        <w:pStyle w:val="Default"/>
        <w:spacing w:after="120" w:line="276" w:lineRule="auto"/>
        <w:jc w:val="center"/>
        <w:rPr>
          <w:rFonts w:cs="Times New Roman"/>
        </w:rPr>
      </w:pPr>
      <w:r w:rsidRPr="001E29EC">
        <w:rPr>
          <w:rFonts w:cs="Times New Roman"/>
        </w:rPr>
        <w:t>Bagian Kedua</w:t>
      </w:r>
    </w:p>
    <w:p w:rsidR="001E29EC" w:rsidRPr="001E29EC" w:rsidRDefault="001E29EC" w:rsidP="001E29EC">
      <w:pPr>
        <w:pStyle w:val="Default"/>
        <w:spacing w:after="120" w:line="276" w:lineRule="auto"/>
        <w:jc w:val="center"/>
        <w:rPr>
          <w:rFonts w:cs="Times New Roman"/>
        </w:rPr>
      </w:pPr>
      <w:r w:rsidRPr="001E29EC">
        <w:rPr>
          <w:rFonts w:cs="Times New Roman"/>
        </w:rPr>
        <w:t>Perlindungan pekerja Anak</w:t>
      </w:r>
    </w:p>
    <w:p w:rsidR="001E29EC" w:rsidRPr="00DF7A04" w:rsidRDefault="001E29EC" w:rsidP="001E29EC">
      <w:pPr>
        <w:pStyle w:val="Default"/>
        <w:spacing w:after="120" w:line="276" w:lineRule="auto"/>
        <w:jc w:val="center"/>
        <w:rPr>
          <w:rFonts w:cs="Times New Roman"/>
        </w:rPr>
      </w:pPr>
      <w:r w:rsidRPr="001E29EC">
        <w:rPr>
          <w:rFonts w:cs="Times New Roman"/>
        </w:rPr>
        <w:t xml:space="preserve">Pasal </w:t>
      </w:r>
      <w:r w:rsidR="00DF7A04">
        <w:rPr>
          <w:rFonts w:cs="Times New Roman"/>
        </w:rPr>
        <w:t>5</w:t>
      </w:r>
      <w:r w:rsidR="004A665C">
        <w:rPr>
          <w:rFonts w:cs="Times New Roman"/>
          <w:lang w:val="id-ID"/>
        </w:rPr>
        <w:t>9</w:t>
      </w:r>
    </w:p>
    <w:p w:rsidR="001E29EC" w:rsidRPr="00D65DC7" w:rsidRDefault="001E29EC" w:rsidP="00C621AB">
      <w:pPr>
        <w:pStyle w:val="Default"/>
        <w:spacing w:after="120" w:line="276" w:lineRule="auto"/>
        <w:jc w:val="both"/>
        <w:rPr>
          <w:rFonts w:cs="Times New Roman"/>
          <w:lang w:val="id-ID"/>
        </w:rPr>
      </w:pPr>
      <w:r w:rsidRPr="001E29EC">
        <w:rPr>
          <w:rFonts w:cs="Times New Roman"/>
        </w:rPr>
        <w:t>Pengusaha dilarang mempekerjakan anak</w:t>
      </w:r>
      <w:r w:rsidR="00D65DC7">
        <w:rPr>
          <w:rFonts w:cs="Times New Roman"/>
          <w:lang w:val="id-ID"/>
        </w:rPr>
        <w:t>.</w:t>
      </w:r>
    </w:p>
    <w:p w:rsidR="001E29EC" w:rsidRPr="00DF7A04" w:rsidRDefault="001E29EC" w:rsidP="001E29EC">
      <w:pPr>
        <w:pStyle w:val="Default"/>
        <w:spacing w:after="120" w:line="276" w:lineRule="auto"/>
        <w:jc w:val="center"/>
        <w:rPr>
          <w:rFonts w:cs="Times New Roman"/>
        </w:rPr>
      </w:pPr>
      <w:r w:rsidRPr="001E29EC">
        <w:rPr>
          <w:rFonts w:cs="Times New Roman"/>
        </w:rPr>
        <w:t xml:space="preserve">Pasal </w:t>
      </w:r>
      <w:r w:rsidR="004A665C">
        <w:rPr>
          <w:rFonts w:cs="Times New Roman"/>
          <w:lang w:val="id-ID"/>
        </w:rPr>
        <w:t>60</w:t>
      </w:r>
    </w:p>
    <w:p w:rsidR="001E29EC" w:rsidRPr="001E29EC" w:rsidRDefault="001E29EC" w:rsidP="00BD2C85">
      <w:pPr>
        <w:numPr>
          <w:ilvl w:val="0"/>
          <w:numId w:val="43"/>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Ketentuan sebagaimana dimaksud dalam Pasal </w:t>
      </w:r>
      <w:r w:rsidR="00C95D8E">
        <w:rPr>
          <w:rFonts w:ascii="Bookman Old Style" w:hAnsi="Bookman Old Style" w:cs="Times New Roman"/>
          <w:color w:val="000000"/>
          <w:sz w:val="24"/>
          <w:szCs w:val="24"/>
          <w:lang w:val="id-ID"/>
        </w:rPr>
        <w:t>59</w:t>
      </w:r>
      <w:r w:rsidRPr="001E29EC">
        <w:rPr>
          <w:rFonts w:ascii="Bookman Old Style" w:hAnsi="Bookman Old Style" w:cs="Times New Roman"/>
          <w:color w:val="000000"/>
          <w:sz w:val="24"/>
          <w:szCs w:val="24"/>
        </w:rPr>
        <w:t xml:space="preserve"> dapat dikecualikan bagi anak yang berumur antara 13 (tiga belas) tahun sampai dengan 15 (lima belas) tahun untuk melakukan pekerjaan ringan sepanjang tidak mengganggu perkembangan dan kesehatan fisik, mental, dan sosial.</w:t>
      </w:r>
    </w:p>
    <w:p w:rsidR="001E29EC" w:rsidRPr="001E29EC" w:rsidRDefault="001E29EC" w:rsidP="000A3F4F">
      <w:pPr>
        <w:numPr>
          <w:ilvl w:val="0"/>
          <w:numId w:val="43"/>
        </w:numPr>
        <w:autoSpaceDE w:val="0"/>
        <w:autoSpaceDN w:val="0"/>
        <w:adjustRightInd w:val="0"/>
        <w:spacing w:after="4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Pengusaha yang mempekerjakan anak pada pekerjaan ringan sebagaimana dimaksud dalam ayat (1) harus memenuhi persyaratan:</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izin tertulis dari orang tua atau wali;</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perjanjian kerja antara pengusaha dengan orang tua atau wali;</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waktu kerja maksimum 3 (tiga) jam</w:t>
      </w:r>
      <w:r w:rsidR="00D65DC7">
        <w:rPr>
          <w:rFonts w:ascii="Bookman Old Style" w:hAnsi="Bookman Old Style" w:cs="Times New Roman"/>
          <w:color w:val="000000"/>
          <w:sz w:val="24"/>
          <w:szCs w:val="24"/>
          <w:lang w:val="id-ID"/>
        </w:rPr>
        <w:t xml:space="preserve"> sehari</w:t>
      </w:r>
      <w:r w:rsidRPr="001E29EC">
        <w:rPr>
          <w:rFonts w:ascii="Bookman Old Style" w:hAnsi="Bookman Old Style" w:cs="Times New Roman"/>
          <w:color w:val="000000"/>
          <w:sz w:val="24"/>
          <w:szCs w:val="24"/>
        </w:rPr>
        <w:t>;</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dilakukan pada siang hari dan tidak mengganggu waktu sekolah;</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keselamatan dan kesehatan kerja;</w:t>
      </w:r>
    </w:p>
    <w:p w:rsidR="001E29EC" w:rsidRPr="001E29EC" w:rsidRDefault="001E29EC" w:rsidP="000A3F4F">
      <w:pPr>
        <w:numPr>
          <w:ilvl w:val="0"/>
          <w:numId w:val="44"/>
        </w:numPr>
        <w:autoSpaceDE w:val="0"/>
        <w:autoSpaceDN w:val="0"/>
        <w:adjustRightInd w:val="0"/>
        <w:spacing w:after="4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adanya hubungan kerja yang jelas; dan</w:t>
      </w:r>
    </w:p>
    <w:p w:rsidR="001E29EC" w:rsidRPr="001E29EC" w:rsidRDefault="001E29EC" w:rsidP="00BD2C85">
      <w:pPr>
        <w:numPr>
          <w:ilvl w:val="0"/>
          <w:numId w:val="44"/>
        </w:numPr>
        <w:autoSpaceDE w:val="0"/>
        <w:autoSpaceDN w:val="0"/>
        <w:adjustRightInd w:val="0"/>
        <w:spacing w:after="120"/>
        <w:ind w:left="1276" w:hanging="567"/>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menerima upah sesuai dengan ketentuan </w:t>
      </w:r>
      <w:r w:rsidR="00D65DC7">
        <w:rPr>
          <w:rFonts w:ascii="Bookman Old Style" w:hAnsi="Bookman Old Style" w:cs="Times New Roman"/>
          <w:color w:val="000000"/>
          <w:sz w:val="24"/>
          <w:szCs w:val="24"/>
          <w:lang w:val="id-ID"/>
        </w:rPr>
        <w:t xml:space="preserve">peraturan perundang-undangan </w:t>
      </w:r>
      <w:r w:rsidRPr="001E29EC">
        <w:rPr>
          <w:rFonts w:ascii="Bookman Old Style" w:hAnsi="Bookman Old Style" w:cs="Times New Roman"/>
          <w:color w:val="000000"/>
          <w:sz w:val="24"/>
          <w:szCs w:val="24"/>
        </w:rPr>
        <w:t>yang berlaku.</w:t>
      </w:r>
    </w:p>
    <w:p w:rsidR="001E29EC" w:rsidRPr="001E29EC" w:rsidRDefault="001E29EC" w:rsidP="00DB7085">
      <w:pPr>
        <w:numPr>
          <w:ilvl w:val="0"/>
          <w:numId w:val="43"/>
        </w:numPr>
        <w:autoSpaceDE w:val="0"/>
        <w:autoSpaceDN w:val="0"/>
        <w:adjustRightInd w:val="0"/>
        <w:spacing w:after="24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Ketentuan sebagaimana dimaksud </w:t>
      </w:r>
      <w:r w:rsidR="00D65DC7">
        <w:rPr>
          <w:rFonts w:ascii="Bookman Old Style" w:hAnsi="Bookman Old Style" w:cs="Times New Roman"/>
          <w:color w:val="000000"/>
          <w:sz w:val="24"/>
          <w:szCs w:val="24"/>
          <w:lang w:val="id-ID"/>
        </w:rPr>
        <w:t>pada</w:t>
      </w:r>
      <w:r w:rsidRPr="001E29EC">
        <w:rPr>
          <w:rFonts w:ascii="Bookman Old Style" w:hAnsi="Bookman Old Style" w:cs="Times New Roman"/>
          <w:color w:val="000000"/>
          <w:sz w:val="24"/>
          <w:szCs w:val="24"/>
        </w:rPr>
        <w:t xml:space="preserve"> ayat (2) huruf a, b, f, dan g dikecualikan bagi anak yang bekerja pada usaha keluarganya.</w:t>
      </w:r>
    </w:p>
    <w:p w:rsidR="001E29EC" w:rsidRPr="00DF7A04" w:rsidRDefault="001E29EC" w:rsidP="001E29EC">
      <w:pPr>
        <w:autoSpaceDE w:val="0"/>
        <w:autoSpaceDN w:val="0"/>
        <w:adjustRightInd w:val="0"/>
        <w:spacing w:after="120"/>
        <w:jc w:val="center"/>
        <w:rPr>
          <w:rFonts w:ascii="Bookman Old Style" w:hAnsi="Bookman Old Style" w:cs="Times New Roman"/>
          <w:bCs/>
          <w:color w:val="000000"/>
          <w:sz w:val="24"/>
          <w:szCs w:val="24"/>
        </w:rPr>
      </w:pPr>
      <w:r w:rsidRPr="001E29EC">
        <w:rPr>
          <w:rFonts w:ascii="Bookman Old Style" w:hAnsi="Bookman Old Style" w:cs="Times New Roman"/>
          <w:bCs/>
          <w:color w:val="000000"/>
          <w:sz w:val="24"/>
          <w:szCs w:val="24"/>
        </w:rPr>
        <w:t xml:space="preserve">Pasal </w:t>
      </w:r>
      <w:r w:rsidR="00DF7A04">
        <w:rPr>
          <w:rFonts w:ascii="Bookman Old Style" w:hAnsi="Bookman Old Style" w:cs="Times New Roman"/>
          <w:bCs/>
          <w:color w:val="000000"/>
          <w:sz w:val="24"/>
          <w:szCs w:val="24"/>
          <w:lang w:val="id-ID"/>
        </w:rPr>
        <w:t>6</w:t>
      </w:r>
      <w:r w:rsidR="004A665C">
        <w:rPr>
          <w:rFonts w:ascii="Bookman Old Style" w:hAnsi="Bookman Old Style" w:cs="Times New Roman"/>
          <w:bCs/>
          <w:color w:val="000000"/>
          <w:sz w:val="24"/>
          <w:szCs w:val="24"/>
          <w:lang w:val="id-ID"/>
        </w:rPr>
        <w:t>1</w:t>
      </w:r>
    </w:p>
    <w:p w:rsidR="001E29EC" w:rsidRPr="001E29EC" w:rsidRDefault="001E29EC" w:rsidP="00BD2C85">
      <w:pPr>
        <w:numPr>
          <w:ilvl w:val="0"/>
          <w:numId w:val="47"/>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Anak dapat melakukan pekerjaan di tempat kerja yang merupakan bagian dari kurikulum pendidikan atau pelatihan yang disahkan oleh pejabat yang berwenang.</w:t>
      </w:r>
    </w:p>
    <w:p w:rsidR="001E29EC" w:rsidRPr="001E29EC" w:rsidRDefault="001E29EC" w:rsidP="00BD2C85">
      <w:pPr>
        <w:numPr>
          <w:ilvl w:val="0"/>
          <w:numId w:val="47"/>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Anak sebagaimana dimaksud </w:t>
      </w:r>
      <w:r w:rsidR="00D65DC7">
        <w:rPr>
          <w:rFonts w:ascii="Bookman Old Style" w:hAnsi="Bookman Old Style" w:cs="Times New Roman"/>
          <w:color w:val="000000"/>
          <w:sz w:val="24"/>
          <w:szCs w:val="24"/>
          <w:lang w:val="id-ID"/>
        </w:rPr>
        <w:t>pada</w:t>
      </w:r>
      <w:r w:rsidRPr="001E29EC">
        <w:rPr>
          <w:rFonts w:ascii="Bookman Old Style" w:hAnsi="Bookman Old Style" w:cs="Times New Roman"/>
          <w:color w:val="000000"/>
          <w:sz w:val="24"/>
          <w:szCs w:val="24"/>
        </w:rPr>
        <w:t xml:space="preserve"> ayat (1) paling sedikit berumur 14 (empat belas) tahun.</w:t>
      </w:r>
    </w:p>
    <w:p w:rsidR="001E29EC" w:rsidRPr="001E29EC" w:rsidRDefault="001E29EC" w:rsidP="00BD2C85">
      <w:pPr>
        <w:numPr>
          <w:ilvl w:val="0"/>
          <w:numId w:val="47"/>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Pekerjaan sebagaimana dimaksud </w:t>
      </w:r>
      <w:r w:rsidR="00D65DC7">
        <w:rPr>
          <w:rFonts w:ascii="Bookman Old Style" w:hAnsi="Bookman Old Style" w:cs="Times New Roman"/>
          <w:color w:val="000000"/>
          <w:sz w:val="24"/>
          <w:szCs w:val="24"/>
          <w:lang w:val="id-ID"/>
        </w:rPr>
        <w:t>pada</w:t>
      </w:r>
      <w:r w:rsidRPr="001E29EC">
        <w:rPr>
          <w:rFonts w:ascii="Bookman Old Style" w:hAnsi="Bookman Old Style" w:cs="Times New Roman"/>
          <w:color w:val="000000"/>
          <w:sz w:val="24"/>
          <w:szCs w:val="24"/>
        </w:rPr>
        <w:t xml:space="preserve"> ayat (1) dapat dilakukan dengan syarat:</w:t>
      </w:r>
    </w:p>
    <w:p w:rsidR="001E29EC" w:rsidRPr="001E29EC" w:rsidRDefault="001E29EC" w:rsidP="00BD2C85">
      <w:pPr>
        <w:numPr>
          <w:ilvl w:val="0"/>
          <w:numId w:val="45"/>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diberi petunjuk yang jelas tentang cara pelaksanaan pekerjaan serta bimbingan dan pengawasan dalam melaksanakan pekerjaan; dan</w:t>
      </w:r>
    </w:p>
    <w:p w:rsidR="001E29EC" w:rsidRPr="001E29EC" w:rsidRDefault="001E29EC" w:rsidP="00DB7085">
      <w:pPr>
        <w:numPr>
          <w:ilvl w:val="0"/>
          <w:numId w:val="45"/>
        </w:numPr>
        <w:autoSpaceDE w:val="0"/>
        <w:autoSpaceDN w:val="0"/>
        <w:adjustRightInd w:val="0"/>
        <w:spacing w:after="24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diberi perlindungan keselamatan dan kesehatan kerja.</w:t>
      </w:r>
    </w:p>
    <w:p w:rsidR="001E29EC" w:rsidRPr="00DF7A04" w:rsidRDefault="001E29EC" w:rsidP="001E29EC">
      <w:pPr>
        <w:autoSpaceDE w:val="0"/>
        <w:autoSpaceDN w:val="0"/>
        <w:adjustRightInd w:val="0"/>
        <w:spacing w:after="120"/>
        <w:jc w:val="center"/>
        <w:rPr>
          <w:rFonts w:ascii="Bookman Old Style" w:hAnsi="Bookman Old Style" w:cs="Times New Roman"/>
          <w:bCs/>
          <w:color w:val="000000"/>
          <w:sz w:val="24"/>
          <w:szCs w:val="24"/>
        </w:rPr>
      </w:pPr>
      <w:r w:rsidRPr="001E29EC">
        <w:rPr>
          <w:rFonts w:ascii="Bookman Old Style" w:hAnsi="Bookman Old Style" w:cs="Times New Roman"/>
          <w:bCs/>
          <w:color w:val="000000"/>
          <w:sz w:val="24"/>
          <w:szCs w:val="24"/>
        </w:rPr>
        <w:t xml:space="preserve">Pasal </w:t>
      </w:r>
      <w:r w:rsidR="00DF7A04">
        <w:rPr>
          <w:rFonts w:ascii="Bookman Old Style" w:hAnsi="Bookman Old Style" w:cs="Times New Roman"/>
          <w:bCs/>
          <w:color w:val="000000"/>
          <w:sz w:val="24"/>
          <w:szCs w:val="24"/>
          <w:lang w:val="id-ID"/>
        </w:rPr>
        <w:t>6</w:t>
      </w:r>
      <w:r w:rsidR="004A665C">
        <w:rPr>
          <w:rFonts w:ascii="Bookman Old Style" w:hAnsi="Bookman Old Style" w:cs="Times New Roman"/>
          <w:bCs/>
          <w:color w:val="000000"/>
          <w:sz w:val="24"/>
          <w:szCs w:val="24"/>
          <w:lang w:val="id-ID"/>
        </w:rPr>
        <w:t>2</w:t>
      </w:r>
    </w:p>
    <w:p w:rsidR="001E29EC" w:rsidRPr="001E29EC" w:rsidRDefault="001E29EC" w:rsidP="00BD2C85">
      <w:pPr>
        <w:numPr>
          <w:ilvl w:val="0"/>
          <w:numId w:val="46"/>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Anak dapat melakukan pekerjaan untuk mengembangkan bakat dan minatnya.</w:t>
      </w:r>
    </w:p>
    <w:p w:rsidR="001E29EC" w:rsidRPr="001E29EC" w:rsidRDefault="001E29EC" w:rsidP="00A4212D">
      <w:pPr>
        <w:numPr>
          <w:ilvl w:val="0"/>
          <w:numId w:val="46"/>
        </w:numPr>
        <w:autoSpaceDE w:val="0"/>
        <w:autoSpaceDN w:val="0"/>
        <w:adjustRightInd w:val="0"/>
        <w:spacing w:after="6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lastRenderedPageBreak/>
        <w:t xml:space="preserve">Pengusaha yang mempekerjakan anak sebagaimana dimaksud </w:t>
      </w:r>
      <w:r w:rsidR="00D65DC7">
        <w:rPr>
          <w:rFonts w:ascii="Bookman Old Style" w:hAnsi="Bookman Old Style" w:cs="Times New Roman"/>
          <w:color w:val="000000"/>
          <w:sz w:val="24"/>
          <w:szCs w:val="24"/>
          <w:lang w:val="id-ID"/>
        </w:rPr>
        <w:t>pada</w:t>
      </w:r>
      <w:r w:rsidRPr="001E29EC">
        <w:rPr>
          <w:rFonts w:ascii="Bookman Old Style" w:hAnsi="Bookman Old Style" w:cs="Times New Roman"/>
          <w:color w:val="000000"/>
          <w:sz w:val="24"/>
          <w:szCs w:val="24"/>
        </w:rPr>
        <w:t xml:space="preserve"> ayat (1) wajib memenuhi syarat:</w:t>
      </w:r>
    </w:p>
    <w:p w:rsidR="001E29EC" w:rsidRPr="001E29EC" w:rsidRDefault="001E29EC" w:rsidP="00A4212D">
      <w:pPr>
        <w:numPr>
          <w:ilvl w:val="0"/>
          <w:numId w:val="48"/>
        </w:numPr>
        <w:autoSpaceDE w:val="0"/>
        <w:autoSpaceDN w:val="0"/>
        <w:adjustRightInd w:val="0"/>
        <w:spacing w:after="6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di bawah pengawasan langsung dari orang tua atau wali;</w:t>
      </w:r>
    </w:p>
    <w:p w:rsidR="001E29EC" w:rsidRPr="001E29EC" w:rsidRDefault="001E29EC" w:rsidP="00A4212D">
      <w:pPr>
        <w:numPr>
          <w:ilvl w:val="0"/>
          <w:numId w:val="48"/>
        </w:numPr>
        <w:autoSpaceDE w:val="0"/>
        <w:autoSpaceDN w:val="0"/>
        <w:adjustRightInd w:val="0"/>
        <w:spacing w:after="6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waktu kerja paling lama 3 (tiga) jam sehari; dan</w:t>
      </w:r>
    </w:p>
    <w:p w:rsidR="001E29EC" w:rsidRPr="001E29EC" w:rsidRDefault="001E29EC" w:rsidP="00BD2C85">
      <w:pPr>
        <w:numPr>
          <w:ilvl w:val="0"/>
          <w:numId w:val="48"/>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kondisi dan lingkungan kerja tidak mengganggu perkembangan fisik, mental, sosial, dan waktu sekolah.</w:t>
      </w:r>
    </w:p>
    <w:p w:rsidR="001E29EC" w:rsidRPr="001E29EC" w:rsidRDefault="001E29EC" w:rsidP="00DB7085">
      <w:pPr>
        <w:numPr>
          <w:ilvl w:val="0"/>
          <w:numId w:val="46"/>
        </w:numPr>
        <w:autoSpaceDE w:val="0"/>
        <w:autoSpaceDN w:val="0"/>
        <w:adjustRightInd w:val="0"/>
        <w:spacing w:after="24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Ketentuan mengenai anak yang bekerja untuk mengembangkan bakat dan minat sebagaimana dimaksud dalam ayat (1) dan ayat (2) diatur </w:t>
      </w:r>
      <w:r w:rsidR="00D856DF">
        <w:rPr>
          <w:rFonts w:ascii="Bookman Old Style" w:hAnsi="Bookman Old Style" w:cs="Times New Roman"/>
          <w:color w:val="000000"/>
          <w:sz w:val="24"/>
          <w:szCs w:val="24"/>
          <w:lang w:val="id-ID"/>
        </w:rPr>
        <w:t xml:space="preserve">lebih lanjut </w:t>
      </w:r>
      <w:r w:rsidR="00D65DC7">
        <w:rPr>
          <w:rFonts w:ascii="Bookman Old Style" w:hAnsi="Bookman Old Style" w:cs="Times New Roman"/>
          <w:color w:val="000000"/>
          <w:sz w:val="24"/>
          <w:szCs w:val="24"/>
          <w:lang w:val="id-ID"/>
        </w:rPr>
        <w:t>dengan</w:t>
      </w:r>
      <w:r w:rsidRPr="001E29EC">
        <w:rPr>
          <w:rFonts w:ascii="Bookman Old Style" w:hAnsi="Bookman Old Style" w:cs="Times New Roman"/>
          <w:color w:val="000000"/>
          <w:sz w:val="24"/>
          <w:szCs w:val="24"/>
        </w:rPr>
        <w:t xml:space="preserve"> peraturan Bupati.</w:t>
      </w:r>
    </w:p>
    <w:p w:rsidR="001E29EC" w:rsidRPr="00DF7A04" w:rsidRDefault="001E29EC" w:rsidP="001E29EC">
      <w:pPr>
        <w:autoSpaceDE w:val="0"/>
        <w:autoSpaceDN w:val="0"/>
        <w:adjustRightInd w:val="0"/>
        <w:spacing w:after="120"/>
        <w:jc w:val="center"/>
        <w:rPr>
          <w:rFonts w:ascii="Bookman Old Style" w:hAnsi="Bookman Old Style" w:cs="Times New Roman"/>
          <w:bCs/>
          <w:color w:val="000000"/>
          <w:sz w:val="24"/>
          <w:szCs w:val="24"/>
        </w:rPr>
      </w:pPr>
      <w:r w:rsidRPr="001E29EC">
        <w:rPr>
          <w:rFonts w:ascii="Bookman Old Style" w:hAnsi="Bookman Old Style" w:cs="Times New Roman"/>
          <w:bCs/>
          <w:color w:val="000000"/>
          <w:sz w:val="24"/>
          <w:szCs w:val="24"/>
        </w:rPr>
        <w:t xml:space="preserve">Pasal </w:t>
      </w:r>
      <w:r w:rsidR="00DF7A04">
        <w:rPr>
          <w:rFonts w:ascii="Bookman Old Style" w:hAnsi="Bookman Old Style" w:cs="Times New Roman"/>
          <w:bCs/>
          <w:color w:val="000000"/>
          <w:sz w:val="24"/>
          <w:szCs w:val="24"/>
          <w:lang w:val="id-ID"/>
        </w:rPr>
        <w:t>6</w:t>
      </w:r>
      <w:r w:rsidR="004A665C">
        <w:rPr>
          <w:rFonts w:ascii="Bookman Old Style" w:hAnsi="Bookman Old Style" w:cs="Times New Roman"/>
          <w:bCs/>
          <w:color w:val="000000"/>
          <w:sz w:val="24"/>
          <w:szCs w:val="24"/>
          <w:lang w:val="id-ID"/>
        </w:rPr>
        <w:t>3</w:t>
      </w:r>
    </w:p>
    <w:p w:rsidR="001E29EC" w:rsidRPr="001E29EC" w:rsidRDefault="001E29EC" w:rsidP="00B5341B">
      <w:pPr>
        <w:autoSpaceDE w:val="0"/>
        <w:autoSpaceDN w:val="0"/>
        <w:adjustRightInd w:val="0"/>
        <w:spacing w:after="240"/>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Dalam hal anak dipekerjakan bersama-sama dengan pekerja/buruh dewasa, maka tempat kerja anak harus dipisahkan dari tempat kerja pekerja/buruh dewasa.</w:t>
      </w:r>
    </w:p>
    <w:p w:rsidR="001E29EC" w:rsidRPr="00DF7A04" w:rsidRDefault="001E29EC" w:rsidP="001E29EC">
      <w:pPr>
        <w:autoSpaceDE w:val="0"/>
        <w:autoSpaceDN w:val="0"/>
        <w:adjustRightInd w:val="0"/>
        <w:spacing w:after="120"/>
        <w:jc w:val="center"/>
        <w:rPr>
          <w:rFonts w:ascii="Bookman Old Style" w:hAnsi="Bookman Old Style" w:cs="Times New Roman"/>
          <w:bCs/>
          <w:color w:val="000000"/>
          <w:sz w:val="24"/>
          <w:szCs w:val="24"/>
        </w:rPr>
      </w:pPr>
      <w:r w:rsidRPr="001E29EC">
        <w:rPr>
          <w:rFonts w:ascii="Bookman Old Style" w:hAnsi="Bookman Old Style" w:cs="Times New Roman"/>
          <w:bCs/>
          <w:color w:val="000000"/>
          <w:sz w:val="24"/>
          <w:szCs w:val="24"/>
        </w:rPr>
        <w:t xml:space="preserve">Pasal </w:t>
      </w:r>
      <w:r w:rsidR="00DF7A04">
        <w:rPr>
          <w:rFonts w:ascii="Bookman Old Style" w:hAnsi="Bookman Old Style" w:cs="Times New Roman"/>
          <w:bCs/>
          <w:color w:val="000000"/>
          <w:sz w:val="24"/>
          <w:szCs w:val="24"/>
          <w:lang w:val="id-ID"/>
        </w:rPr>
        <w:t>6</w:t>
      </w:r>
      <w:r w:rsidR="004A665C">
        <w:rPr>
          <w:rFonts w:ascii="Bookman Old Style" w:hAnsi="Bookman Old Style" w:cs="Times New Roman"/>
          <w:bCs/>
          <w:color w:val="000000"/>
          <w:sz w:val="24"/>
          <w:szCs w:val="24"/>
          <w:lang w:val="id-ID"/>
        </w:rPr>
        <w:t>4</w:t>
      </w:r>
    </w:p>
    <w:p w:rsidR="001E29EC" w:rsidRPr="001E29EC" w:rsidRDefault="001E29EC" w:rsidP="00DB7085">
      <w:pPr>
        <w:autoSpaceDE w:val="0"/>
        <w:autoSpaceDN w:val="0"/>
        <w:adjustRightInd w:val="0"/>
        <w:spacing w:after="240"/>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Anak dianggap bekerja bilamana berada di tempat kerja, kecuali dapat dibuktikan sebaliknya.</w:t>
      </w:r>
    </w:p>
    <w:p w:rsidR="001E29EC" w:rsidRPr="00DF7A04" w:rsidRDefault="001E29EC" w:rsidP="001E29EC">
      <w:pPr>
        <w:autoSpaceDE w:val="0"/>
        <w:autoSpaceDN w:val="0"/>
        <w:adjustRightInd w:val="0"/>
        <w:spacing w:after="120"/>
        <w:jc w:val="center"/>
        <w:rPr>
          <w:rFonts w:ascii="Bookman Old Style" w:hAnsi="Bookman Old Style" w:cs="Times New Roman"/>
          <w:bCs/>
          <w:color w:val="000000"/>
          <w:sz w:val="24"/>
          <w:szCs w:val="24"/>
        </w:rPr>
      </w:pPr>
      <w:r w:rsidRPr="001E29EC">
        <w:rPr>
          <w:rFonts w:ascii="Bookman Old Style" w:hAnsi="Bookman Old Style" w:cs="Times New Roman"/>
          <w:bCs/>
          <w:color w:val="000000"/>
          <w:sz w:val="24"/>
          <w:szCs w:val="24"/>
        </w:rPr>
        <w:t xml:space="preserve">Pasal </w:t>
      </w:r>
      <w:r w:rsidR="00DF7A04">
        <w:rPr>
          <w:rFonts w:ascii="Bookman Old Style" w:hAnsi="Bookman Old Style" w:cs="Times New Roman"/>
          <w:bCs/>
          <w:color w:val="000000"/>
          <w:sz w:val="24"/>
          <w:szCs w:val="24"/>
          <w:lang w:val="id-ID"/>
        </w:rPr>
        <w:t>6</w:t>
      </w:r>
      <w:r w:rsidR="004A665C">
        <w:rPr>
          <w:rFonts w:ascii="Bookman Old Style" w:hAnsi="Bookman Old Style" w:cs="Times New Roman"/>
          <w:bCs/>
          <w:color w:val="000000"/>
          <w:sz w:val="24"/>
          <w:szCs w:val="24"/>
          <w:lang w:val="id-ID"/>
        </w:rPr>
        <w:t>5</w:t>
      </w:r>
    </w:p>
    <w:p w:rsidR="001E29EC" w:rsidRPr="001E29EC" w:rsidRDefault="001E29EC" w:rsidP="00BD2C85">
      <w:pPr>
        <w:numPr>
          <w:ilvl w:val="0"/>
          <w:numId w:val="49"/>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Siapapun dilarang mempekerjakan dan melibatkan anak pada pekerjaan-pekerjaan yang terburuk.</w:t>
      </w:r>
    </w:p>
    <w:p w:rsidR="001E29EC" w:rsidRPr="001E29EC" w:rsidRDefault="001E29EC" w:rsidP="00BD2C85">
      <w:pPr>
        <w:numPr>
          <w:ilvl w:val="0"/>
          <w:numId w:val="49"/>
        </w:numPr>
        <w:autoSpaceDE w:val="0"/>
        <w:autoSpaceDN w:val="0"/>
        <w:adjustRightInd w:val="0"/>
        <w:spacing w:after="120"/>
        <w:ind w:left="709" w:hanging="709"/>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 xml:space="preserve">Pekerjaan-pekerjaan yang terburuk </w:t>
      </w:r>
      <w:r w:rsidR="00DA51D0">
        <w:rPr>
          <w:rFonts w:ascii="Bookman Old Style" w:hAnsi="Bookman Old Style" w:cs="Times New Roman"/>
          <w:color w:val="000000"/>
          <w:sz w:val="24"/>
          <w:szCs w:val="24"/>
          <w:lang w:val="id-ID"/>
        </w:rPr>
        <w:t>sebagaimana</w:t>
      </w:r>
      <w:r w:rsidRPr="001E29EC">
        <w:rPr>
          <w:rFonts w:ascii="Bookman Old Style" w:hAnsi="Bookman Old Style" w:cs="Times New Roman"/>
          <w:color w:val="000000"/>
          <w:sz w:val="24"/>
          <w:szCs w:val="24"/>
        </w:rPr>
        <w:t xml:space="preserve"> dimaksud </w:t>
      </w:r>
      <w:r w:rsidR="00DA51D0">
        <w:rPr>
          <w:rFonts w:ascii="Bookman Old Style" w:hAnsi="Bookman Old Style" w:cs="Times New Roman"/>
          <w:color w:val="000000"/>
          <w:sz w:val="24"/>
          <w:szCs w:val="24"/>
          <w:lang w:val="id-ID"/>
        </w:rPr>
        <w:t>pada</w:t>
      </w:r>
      <w:r w:rsidRPr="001E29EC">
        <w:rPr>
          <w:rFonts w:ascii="Bookman Old Style" w:hAnsi="Bookman Old Style" w:cs="Times New Roman"/>
          <w:color w:val="000000"/>
          <w:sz w:val="24"/>
          <w:szCs w:val="24"/>
        </w:rPr>
        <w:t xml:space="preserve"> ayat (1) meliputi:</w:t>
      </w:r>
    </w:p>
    <w:p w:rsidR="001E29EC" w:rsidRPr="001E29EC" w:rsidRDefault="001E29EC" w:rsidP="00DB7085">
      <w:pPr>
        <w:numPr>
          <w:ilvl w:val="0"/>
          <w:numId w:val="50"/>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segala pekerjaan dalam bentuk perbudakan atau sejenisnya;</w:t>
      </w:r>
    </w:p>
    <w:p w:rsidR="001E29EC" w:rsidRPr="001E29EC" w:rsidRDefault="001E29EC" w:rsidP="00DB7085">
      <w:pPr>
        <w:numPr>
          <w:ilvl w:val="0"/>
          <w:numId w:val="50"/>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segala pekerjaan yang memanfaatkan, menyediakan, atau menawarkan anak untuk pelacuran, produksi pornografi, pertunjukan porno, atau perjudian;</w:t>
      </w:r>
    </w:p>
    <w:p w:rsidR="001E29EC" w:rsidRPr="001E29EC" w:rsidRDefault="001E29EC" w:rsidP="00DB7085">
      <w:pPr>
        <w:numPr>
          <w:ilvl w:val="0"/>
          <w:numId w:val="50"/>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segala pekerjaan yang memanfaatkan, menyediakan, atau melibatkan anak untuk produksi dan perdagangan minuman keras, narkotika, psikotropika, dan zat adiktif lainnya; dan/atau;</w:t>
      </w:r>
    </w:p>
    <w:p w:rsidR="001E29EC" w:rsidRPr="001E29EC" w:rsidRDefault="001E29EC" w:rsidP="00BD2C85">
      <w:pPr>
        <w:numPr>
          <w:ilvl w:val="0"/>
          <w:numId w:val="50"/>
        </w:numPr>
        <w:autoSpaceDE w:val="0"/>
        <w:autoSpaceDN w:val="0"/>
        <w:adjustRightInd w:val="0"/>
        <w:spacing w:after="120"/>
        <w:ind w:left="1134" w:hanging="425"/>
        <w:jc w:val="both"/>
        <w:rPr>
          <w:rFonts w:ascii="Bookman Old Style" w:hAnsi="Bookman Old Style" w:cs="Times New Roman"/>
          <w:color w:val="000000"/>
          <w:sz w:val="24"/>
          <w:szCs w:val="24"/>
        </w:rPr>
      </w:pPr>
      <w:r w:rsidRPr="001E29EC">
        <w:rPr>
          <w:rFonts w:ascii="Bookman Old Style" w:hAnsi="Bookman Old Style" w:cs="Times New Roman"/>
          <w:color w:val="000000"/>
          <w:sz w:val="24"/>
          <w:szCs w:val="24"/>
        </w:rPr>
        <w:t>semua pekerjaan yang membahayakan kesehatan, keselamatan, atau moral anak.</w:t>
      </w:r>
    </w:p>
    <w:p w:rsidR="001E29EC" w:rsidRDefault="00DA51D0" w:rsidP="00DB7085">
      <w:pPr>
        <w:numPr>
          <w:ilvl w:val="0"/>
          <w:numId w:val="49"/>
        </w:numPr>
        <w:autoSpaceDE w:val="0"/>
        <w:autoSpaceDN w:val="0"/>
        <w:adjustRightInd w:val="0"/>
        <w:spacing w:after="240"/>
        <w:ind w:left="709" w:hanging="709"/>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Ketentuan mengenai j</w:t>
      </w:r>
      <w:r w:rsidR="001E29EC" w:rsidRPr="001E29EC">
        <w:rPr>
          <w:rFonts w:ascii="Bookman Old Style" w:hAnsi="Bookman Old Style" w:cs="Times New Roman"/>
          <w:color w:val="000000"/>
          <w:sz w:val="24"/>
          <w:szCs w:val="24"/>
        </w:rPr>
        <w:t xml:space="preserve">enis-jenis pekerjaan yang membahayakan kesehatan, keselamatan, atau moral anak sebagaimana dimaksud </w:t>
      </w:r>
      <w:r>
        <w:rPr>
          <w:rFonts w:ascii="Bookman Old Style" w:hAnsi="Bookman Old Style" w:cs="Times New Roman"/>
          <w:color w:val="000000"/>
          <w:sz w:val="24"/>
          <w:szCs w:val="24"/>
          <w:lang w:val="id-ID"/>
        </w:rPr>
        <w:t>pada</w:t>
      </w:r>
      <w:r w:rsidR="001E29EC" w:rsidRPr="001E29EC">
        <w:rPr>
          <w:rFonts w:ascii="Bookman Old Style" w:hAnsi="Bookman Old Style" w:cs="Times New Roman"/>
          <w:color w:val="000000"/>
          <w:sz w:val="24"/>
          <w:szCs w:val="24"/>
        </w:rPr>
        <w:t xml:space="preserve"> ayat (2) huruf d diatur </w:t>
      </w:r>
      <w:r w:rsidR="00D856DF">
        <w:rPr>
          <w:rFonts w:ascii="Bookman Old Style" w:hAnsi="Bookman Old Style" w:cs="Times New Roman"/>
          <w:color w:val="000000"/>
          <w:sz w:val="24"/>
          <w:szCs w:val="24"/>
          <w:lang w:val="id-ID"/>
        </w:rPr>
        <w:t xml:space="preserve">lebih lanjut </w:t>
      </w:r>
      <w:r>
        <w:rPr>
          <w:rFonts w:ascii="Bookman Old Style" w:hAnsi="Bookman Old Style" w:cs="Times New Roman"/>
          <w:color w:val="000000"/>
          <w:sz w:val="24"/>
          <w:szCs w:val="24"/>
          <w:lang w:val="id-ID"/>
        </w:rPr>
        <w:t>dengan p</w:t>
      </w:r>
      <w:r w:rsidR="001E29EC" w:rsidRPr="001E29EC">
        <w:rPr>
          <w:rFonts w:ascii="Bookman Old Style" w:hAnsi="Bookman Old Style" w:cs="Times New Roman"/>
          <w:color w:val="000000"/>
          <w:sz w:val="24"/>
          <w:szCs w:val="24"/>
        </w:rPr>
        <w:t>eraturan Bupati</w:t>
      </w:r>
      <w:r w:rsidR="00CE41E8">
        <w:rPr>
          <w:rFonts w:ascii="Bookman Old Style" w:hAnsi="Bookman Old Style" w:cs="Times New Roman"/>
          <w:color w:val="000000"/>
          <w:sz w:val="24"/>
          <w:szCs w:val="24"/>
          <w:lang w:val="id-ID"/>
        </w:rPr>
        <w:t xml:space="preserve"> berpedoman pada peraturan perundang-undangan</w:t>
      </w:r>
      <w:r w:rsidR="001E29EC" w:rsidRPr="001E29EC">
        <w:rPr>
          <w:rFonts w:ascii="Bookman Old Style" w:hAnsi="Bookman Old Style" w:cs="Times New Roman"/>
          <w:color w:val="000000"/>
          <w:sz w:val="24"/>
          <w:szCs w:val="24"/>
        </w:rPr>
        <w:t>.</w:t>
      </w:r>
    </w:p>
    <w:p w:rsidR="001E29EC" w:rsidRPr="00DF7A04" w:rsidRDefault="001E29EC" w:rsidP="001E29EC">
      <w:pPr>
        <w:autoSpaceDE w:val="0"/>
        <w:autoSpaceDN w:val="0"/>
        <w:adjustRightInd w:val="0"/>
        <w:spacing w:after="120"/>
        <w:ind w:left="709" w:hanging="709"/>
        <w:jc w:val="center"/>
        <w:rPr>
          <w:rFonts w:ascii="Bookman Old Style" w:hAnsi="Bookman Old Style" w:cs="Times New Roman"/>
          <w:bCs/>
          <w:sz w:val="24"/>
          <w:szCs w:val="24"/>
        </w:rPr>
      </w:pPr>
      <w:r w:rsidRPr="001E29EC">
        <w:rPr>
          <w:rFonts w:ascii="Bookman Old Style" w:hAnsi="Bookman Old Style" w:cs="Times New Roman"/>
          <w:bCs/>
          <w:sz w:val="24"/>
          <w:szCs w:val="24"/>
        </w:rPr>
        <w:t xml:space="preserve">Pasal </w:t>
      </w:r>
      <w:r w:rsidR="00DF7A04">
        <w:rPr>
          <w:rFonts w:ascii="Bookman Old Style" w:hAnsi="Bookman Old Style" w:cs="Times New Roman"/>
          <w:bCs/>
          <w:sz w:val="24"/>
          <w:szCs w:val="24"/>
          <w:lang w:val="id-ID"/>
        </w:rPr>
        <w:t>6</w:t>
      </w:r>
      <w:r w:rsidR="004A665C">
        <w:rPr>
          <w:rFonts w:ascii="Bookman Old Style" w:hAnsi="Bookman Old Style" w:cs="Times New Roman"/>
          <w:bCs/>
          <w:sz w:val="24"/>
          <w:szCs w:val="24"/>
          <w:lang w:val="id-ID"/>
        </w:rPr>
        <w:t>6</w:t>
      </w:r>
    </w:p>
    <w:p w:rsidR="001E29EC" w:rsidRPr="001E29EC" w:rsidRDefault="001E29EC" w:rsidP="00BD2C85">
      <w:pPr>
        <w:numPr>
          <w:ilvl w:val="0"/>
          <w:numId w:val="51"/>
        </w:numPr>
        <w:autoSpaceDE w:val="0"/>
        <w:autoSpaceDN w:val="0"/>
        <w:adjustRightInd w:val="0"/>
        <w:spacing w:after="12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Pemerintah Daerah berkewajiban melakukan upaya penanggulangan anak yang bekerja di luar hubungan kerja.</w:t>
      </w:r>
    </w:p>
    <w:p w:rsidR="001E29EC" w:rsidRPr="001E29EC" w:rsidRDefault="00D856DF" w:rsidP="00DB7085">
      <w:pPr>
        <w:numPr>
          <w:ilvl w:val="0"/>
          <w:numId w:val="51"/>
        </w:numPr>
        <w:autoSpaceDE w:val="0"/>
        <w:autoSpaceDN w:val="0"/>
        <w:adjustRightInd w:val="0"/>
        <w:spacing w:after="240"/>
        <w:ind w:left="709" w:hanging="709"/>
        <w:jc w:val="both"/>
        <w:rPr>
          <w:rFonts w:ascii="Bookman Old Style" w:hAnsi="Bookman Old Style" w:cs="Times New Roman"/>
          <w:sz w:val="24"/>
          <w:szCs w:val="24"/>
        </w:rPr>
      </w:pPr>
      <w:r>
        <w:rPr>
          <w:rFonts w:ascii="Bookman Old Style" w:hAnsi="Bookman Old Style" w:cs="Times New Roman"/>
          <w:sz w:val="24"/>
          <w:szCs w:val="24"/>
          <w:lang w:val="id-ID"/>
        </w:rPr>
        <w:t>Ketentuan mengenai u</w:t>
      </w:r>
      <w:r w:rsidR="001E29EC" w:rsidRPr="001E29EC">
        <w:rPr>
          <w:rFonts w:ascii="Bookman Old Style" w:hAnsi="Bookman Old Style" w:cs="Times New Roman"/>
          <w:sz w:val="24"/>
          <w:szCs w:val="24"/>
        </w:rPr>
        <w:t xml:space="preserve">paya penanggulangan sebagaimana dimaksud </w:t>
      </w:r>
      <w:r>
        <w:rPr>
          <w:rFonts w:ascii="Bookman Old Style" w:hAnsi="Bookman Old Style" w:cs="Times New Roman"/>
          <w:sz w:val="24"/>
          <w:szCs w:val="24"/>
          <w:lang w:val="id-ID"/>
        </w:rPr>
        <w:t xml:space="preserve">pada </w:t>
      </w:r>
      <w:r w:rsidR="001E29EC" w:rsidRPr="001E29EC">
        <w:rPr>
          <w:rFonts w:ascii="Bookman Old Style" w:hAnsi="Bookman Old Style" w:cs="Times New Roman"/>
          <w:sz w:val="24"/>
          <w:szCs w:val="24"/>
        </w:rPr>
        <w:t xml:space="preserve">ayat (1) diatur </w:t>
      </w:r>
      <w:r>
        <w:rPr>
          <w:rFonts w:ascii="Bookman Old Style" w:hAnsi="Bookman Old Style" w:cs="Times New Roman"/>
          <w:sz w:val="24"/>
          <w:szCs w:val="24"/>
          <w:lang w:val="id-ID"/>
        </w:rPr>
        <w:t xml:space="preserve">lebih lanjut </w:t>
      </w:r>
      <w:r w:rsidR="00DA51D0">
        <w:rPr>
          <w:rFonts w:ascii="Bookman Old Style" w:hAnsi="Bookman Old Style" w:cs="Times New Roman"/>
          <w:sz w:val="24"/>
          <w:szCs w:val="24"/>
          <w:lang w:val="id-ID"/>
        </w:rPr>
        <w:t>dengan</w:t>
      </w:r>
      <w:r w:rsidR="001E29EC" w:rsidRPr="001E29EC">
        <w:rPr>
          <w:rFonts w:ascii="Bookman Old Style" w:hAnsi="Bookman Old Style" w:cs="Times New Roman"/>
          <w:sz w:val="24"/>
          <w:szCs w:val="24"/>
        </w:rPr>
        <w:t xml:space="preserve"> </w:t>
      </w:r>
      <w:r w:rsidR="00DA51D0">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eraturan Bupati.</w:t>
      </w:r>
    </w:p>
    <w:p w:rsidR="001E29EC" w:rsidRPr="00DF7A04" w:rsidRDefault="001E29EC" w:rsidP="001E29EC">
      <w:pPr>
        <w:spacing w:after="120"/>
        <w:ind w:left="709" w:hanging="709"/>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DF7A04">
        <w:rPr>
          <w:rFonts w:ascii="Bookman Old Style" w:hAnsi="Bookman Old Style" w:cs="Times New Roman"/>
          <w:sz w:val="24"/>
          <w:szCs w:val="24"/>
          <w:lang w:val="id-ID"/>
        </w:rPr>
        <w:t>6</w:t>
      </w:r>
      <w:r w:rsidR="004A665C">
        <w:rPr>
          <w:rFonts w:ascii="Bookman Old Style" w:hAnsi="Bookman Old Style" w:cs="Times New Roman"/>
          <w:sz w:val="24"/>
          <w:szCs w:val="24"/>
          <w:lang w:val="id-ID"/>
        </w:rPr>
        <w:t>7</w:t>
      </w:r>
    </w:p>
    <w:p w:rsidR="001E29EC" w:rsidRDefault="001E29EC" w:rsidP="00DB7085">
      <w:pPr>
        <w:spacing w:after="240"/>
        <w:jc w:val="both"/>
        <w:rPr>
          <w:rFonts w:ascii="Bookman Old Style" w:hAnsi="Bookman Old Style" w:cs="Times New Roman"/>
          <w:sz w:val="24"/>
          <w:szCs w:val="24"/>
        </w:rPr>
      </w:pPr>
      <w:r w:rsidRPr="008F477B">
        <w:rPr>
          <w:rFonts w:ascii="Bookman Old Style" w:hAnsi="Bookman Old Style" w:cs="Times New Roman"/>
          <w:sz w:val="24"/>
          <w:szCs w:val="24"/>
        </w:rPr>
        <w:t>Dalam hal ditemukan anak yang bekerja dan</w:t>
      </w:r>
      <w:r w:rsidR="00DA51D0" w:rsidRPr="008F477B">
        <w:rPr>
          <w:rFonts w:ascii="Bookman Old Style" w:hAnsi="Bookman Old Style" w:cs="Times New Roman"/>
          <w:sz w:val="24"/>
          <w:szCs w:val="24"/>
          <w:lang w:val="id-ID"/>
        </w:rPr>
        <w:t>/</w:t>
      </w:r>
      <w:r w:rsidRPr="008F477B">
        <w:rPr>
          <w:rFonts w:ascii="Bookman Old Style" w:hAnsi="Bookman Old Style" w:cs="Times New Roman"/>
          <w:sz w:val="24"/>
          <w:szCs w:val="24"/>
        </w:rPr>
        <w:t xml:space="preserve">atau terlibat </w:t>
      </w:r>
      <w:r w:rsidR="008F477B" w:rsidRPr="008F477B">
        <w:rPr>
          <w:rFonts w:ascii="Bookman Old Style" w:hAnsi="Bookman Old Style" w:cs="Times New Roman"/>
          <w:sz w:val="24"/>
          <w:szCs w:val="24"/>
          <w:lang w:val="id-ID"/>
        </w:rPr>
        <w:t>bentuk pekerjaan terburuk untu anak (</w:t>
      </w:r>
      <w:r w:rsidRPr="008F477B">
        <w:rPr>
          <w:rFonts w:ascii="Bookman Old Style" w:hAnsi="Bookman Old Style" w:cs="Times New Roman"/>
          <w:sz w:val="24"/>
          <w:szCs w:val="24"/>
        </w:rPr>
        <w:t>BPTA</w:t>
      </w:r>
      <w:r w:rsidR="008F477B" w:rsidRPr="008F477B">
        <w:rPr>
          <w:rFonts w:ascii="Bookman Old Style" w:hAnsi="Bookman Old Style" w:cs="Times New Roman"/>
          <w:sz w:val="24"/>
          <w:szCs w:val="24"/>
          <w:lang w:val="id-ID"/>
        </w:rPr>
        <w:t>)</w:t>
      </w:r>
      <w:r w:rsidRPr="008F477B">
        <w:rPr>
          <w:rFonts w:ascii="Bookman Old Style" w:hAnsi="Bookman Old Style" w:cs="Times New Roman"/>
          <w:sz w:val="24"/>
          <w:szCs w:val="24"/>
        </w:rPr>
        <w:t xml:space="preserve"> maka Pemerintah Daerah bertanggungjawab dalam penanganannya</w:t>
      </w:r>
      <w:r w:rsidR="00DA51D0" w:rsidRPr="008F477B">
        <w:rPr>
          <w:rFonts w:ascii="Bookman Old Style" w:hAnsi="Bookman Old Style" w:cs="Times New Roman"/>
          <w:sz w:val="24"/>
          <w:szCs w:val="24"/>
          <w:lang w:val="id-ID"/>
        </w:rPr>
        <w:t>.</w:t>
      </w:r>
    </w:p>
    <w:p w:rsidR="001E29EC" w:rsidRPr="00DF7A04"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lastRenderedPageBreak/>
        <w:t xml:space="preserve">Pasal </w:t>
      </w:r>
      <w:r w:rsidR="00DF7A04">
        <w:rPr>
          <w:rFonts w:ascii="Bookman Old Style" w:hAnsi="Bookman Old Style" w:cs="Times New Roman"/>
          <w:sz w:val="24"/>
          <w:szCs w:val="24"/>
        </w:rPr>
        <w:t>6</w:t>
      </w:r>
      <w:r w:rsidR="004A665C">
        <w:rPr>
          <w:rFonts w:ascii="Bookman Old Style" w:hAnsi="Bookman Old Style" w:cs="Times New Roman"/>
          <w:sz w:val="24"/>
          <w:szCs w:val="24"/>
          <w:lang w:val="id-ID"/>
        </w:rPr>
        <w:t>8</w:t>
      </w:r>
    </w:p>
    <w:p w:rsidR="001E29EC" w:rsidRPr="001E29EC" w:rsidRDefault="001E29EC" w:rsidP="000A3F4F">
      <w:pPr>
        <w:numPr>
          <w:ilvl w:val="0"/>
          <w:numId w:val="52"/>
        </w:numPr>
        <w:spacing w:after="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 xml:space="preserve">Penanganan sebagaimana dalam </w:t>
      </w:r>
      <w:r w:rsidR="009306B6">
        <w:rPr>
          <w:rFonts w:ascii="Bookman Old Style" w:hAnsi="Bookman Old Style" w:cs="Times New Roman"/>
          <w:sz w:val="24"/>
          <w:szCs w:val="24"/>
          <w:lang w:val="id-ID"/>
        </w:rPr>
        <w:t>P</w:t>
      </w:r>
      <w:r w:rsidRPr="001E29EC">
        <w:rPr>
          <w:rFonts w:ascii="Bookman Old Style" w:hAnsi="Bookman Old Style" w:cs="Times New Roman"/>
          <w:sz w:val="24"/>
          <w:szCs w:val="24"/>
        </w:rPr>
        <w:t xml:space="preserve">asal </w:t>
      </w:r>
      <w:r w:rsidR="00DF7A04">
        <w:rPr>
          <w:rFonts w:ascii="Bookman Old Style" w:hAnsi="Bookman Old Style" w:cs="Times New Roman"/>
          <w:sz w:val="24"/>
          <w:szCs w:val="24"/>
          <w:lang w:val="id-ID"/>
        </w:rPr>
        <w:t>6</w:t>
      </w:r>
      <w:r w:rsidR="00C621AB">
        <w:rPr>
          <w:rFonts w:ascii="Bookman Old Style" w:hAnsi="Bookman Old Style" w:cs="Times New Roman"/>
          <w:sz w:val="24"/>
          <w:szCs w:val="24"/>
          <w:lang w:val="id-ID"/>
        </w:rPr>
        <w:t>7</w:t>
      </w:r>
      <w:r w:rsidRPr="001E29EC">
        <w:rPr>
          <w:rFonts w:ascii="Bookman Old Style" w:hAnsi="Bookman Old Style" w:cs="Times New Roman"/>
          <w:sz w:val="24"/>
          <w:szCs w:val="24"/>
        </w:rPr>
        <w:t xml:space="preserve"> dilakukan dengan :</w:t>
      </w:r>
    </w:p>
    <w:p w:rsidR="001E29EC" w:rsidRPr="001E29EC" w:rsidRDefault="00DA51D0" w:rsidP="000A3F4F">
      <w:pPr>
        <w:numPr>
          <w:ilvl w:val="0"/>
          <w:numId w:val="53"/>
        </w:numPr>
        <w:tabs>
          <w:tab w:val="left" w:pos="1134"/>
        </w:tabs>
        <w:spacing w:after="60"/>
        <w:ind w:left="1134" w:hanging="425"/>
        <w:jc w:val="both"/>
        <w:rPr>
          <w:rFonts w:ascii="Bookman Old Style" w:hAnsi="Bookman Old Style" w:cs="Times New Roman"/>
          <w:sz w:val="24"/>
          <w:szCs w:val="24"/>
        </w:rPr>
      </w:pPr>
      <w:r>
        <w:rPr>
          <w:rFonts w:ascii="Bookman Old Style" w:hAnsi="Bookman Old Style" w:cs="Times New Roman"/>
          <w:sz w:val="24"/>
          <w:szCs w:val="24"/>
          <w:lang w:val="id-ID"/>
        </w:rPr>
        <w:t>p</w:t>
      </w:r>
      <w:r w:rsidR="001E29EC" w:rsidRPr="001E29EC">
        <w:rPr>
          <w:rFonts w:ascii="Bookman Old Style" w:hAnsi="Bookman Old Style" w:cs="Times New Roman"/>
          <w:sz w:val="24"/>
          <w:szCs w:val="24"/>
        </w:rPr>
        <w:t>emberdayaan ekonomi keluarga</w:t>
      </w:r>
      <w:r>
        <w:rPr>
          <w:rFonts w:ascii="Bookman Old Style" w:hAnsi="Bookman Old Style" w:cs="Times New Roman"/>
          <w:sz w:val="24"/>
          <w:szCs w:val="24"/>
          <w:lang w:val="id-ID"/>
        </w:rPr>
        <w:t>;</w:t>
      </w:r>
    </w:p>
    <w:p w:rsidR="001E29EC" w:rsidRPr="001E29EC" w:rsidRDefault="001E29EC" w:rsidP="000A3F4F">
      <w:pPr>
        <w:numPr>
          <w:ilvl w:val="0"/>
          <w:numId w:val="53"/>
        </w:numPr>
        <w:tabs>
          <w:tab w:val="left" w:pos="1134"/>
        </w:tabs>
        <w:spacing w:after="60"/>
        <w:ind w:left="1134" w:hanging="425"/>
        <w:jc w:val="both"/>
        <w:rPr>
          <w:rFonts w:ascii="Bookman Old Style" w:hAnsi="Bookman Old Style" w:cs="Times New Roman"/>
          <w:sz w:val="24"/>
          <w:szCs w:val="24"/>
        </w:rPr>
      </w:pPr>
      <w:r w:rsidRPr="001E29EC">
        <w:rPr>
          <w:rFonts w:ascii="Bookman Old Style" w:hAnsi="Bookman Old Style" w:cs="Times New Roman"/>
          <w:sz w:val="24"/>
          <w:szCs w:val="24"/>
        </w:rPr>
        <w:t>peningkatan akses pendidikan dan kesehatan</w:t>
      </w:r>
      <w:r w:rsidR="00DA51D0">
        <w:rPr>
          <w:rFonts w:ascii="Bookman Old Style" w:hAnsi="Bookman Old Style" w:cs="Times New Roman"/>
          <w:sz w:val="24"/>
          <w:szCs w:val="24"/>
          <w:lang w:val="id-ID"/>
        </w:rPr>
        <w:t>; dan</w:t>
      </w:r>
    </w:p>
    <w:p w:rsidR="001E29EC" w:rsidRPr="001E29EC" w:rsidRDefault="001E29EC" w:rsidP="000A3F4F">
      <w:pPr>
        <w:numPr>
          <w:ilvl w:val="0"/>
          <w:numId w:val="53"/>
        </w:numPr>
        <w:tabs>
          <w:tab w:val="left" w:pos="1134"/>
        </w:tabs>
        <w:spacing w:after="60"/>
        <w:ind w:left="1134" w:hanging="425"/>
        <w:jc w:val="both"/>
        <w:rPr>
          <w:rFonts w:ascii="Bookman Old Style" w:hAnsi="Bookman Old Style" w:cs="Times New Roman"/>
          <w:sz w:val="24"/>
          <w:szCs w:val="24"/>
        </w:rPr>
      </w:pPr>
      <w:r w:rsidRPr="001E29EC">
        <w:rPr>
          <w:rFonts w:ascii="Bookman Old Style" w:hAnsi="Bookman Old Style" w:cs="Times New Roman"/>
          <w:sz w:val="24"/>
          <w:szCs w:val="24"/>
        </w:rPr>
        <w:t>peran serta masyarakat</w:t>
      </w:r>
      <w:r w:rsidR="00DA51D0">
        <w:rPr>
          <w:rFonts w:ascii="Bookman Old Style" w:hAnsi="Bookman Old Style" w:cs="Times New Roman"/>
          <w:sz w:val="24"/>
          <w:szCs w:val="24"/>
          <w:lang w:val="id-ID"/>
        </w:rPr>
        <w:t>.</w:t>
      </w:r>
    </w:p>
    <w:p w:rsidR="001E29EC" w:rsidRPr="001E29EC" w:rsidRDefault="001E29EC" w:rsidP="00DA51D0">
      <w:pPr>
        <w:numPr>
          <w:ilvl w:val="0"/>
          <w:numId w:val="52"/>
        </w:numPr>
        <w:spacing w:after="12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Penanganan sebagaimana dimaksud pada ayat (1) dilakukan melalui pembentukan Komite Aksi.</w:t>
      </w:r>
    </w:p>
    <w:p w:rsidR="001E29EC" w:rsidRPr="001E29EC" w:rsidRDefault="008F477B" w:rsidP="00DB7085">
      <w:pPr>
        <w:numPr>
          <w:ilvl w:val="0"/>
          <w:numId w:val="52"/>
        </w:numPr>
        <w:spacing w:after="720"/>
        <w:ind w:left="709" w:hanging="709"/>
        <w:jc w:val="both"/>
        <w:rPr>
          <w:rFonts w:ascii="Bookman Old Style" w:hAnsi="Bookman Old Style" w:cs="Times New Roman"/>
          <w:sz w:val="24"/>
          <w:szCs w:val="24"/>
        </w:rPr>
      </w:pPr>
      <w:r>
        <w:rPr>
          <w:rFonts w:ascii="Bookman Old Style" w:hAnsi="Bookman Old Style" w:cs="Times New Roman"/>
          <w:sz w:val="24"/>
          <w:szCs w:val="24"/>
          <w:lang w:val="id-ID"/>
        </w:rPr>
        <w:t>Ketentuan mengenai t</w:t>
      </w:r>
      <w:r w:rsidR="00DA51D0">
        <w:rPr>
          <w:rFonts w:ascii="Bookman Old Style" w:hAnsi="Bookman Old Style" w:cs="Times New Roman"/>
          <w:sz w:val="24"/>
          <w:szCs w:val="24"/>
          <w:lang w:val="id-ID"/>
        </w:rPr>
        <w:t xml:space="preserve">ata cara </w:t>
      </w:r>
      <w:r w:rsidR="001E29EC" w:rsidRPr="001E29EC">
        <w:rPr>
          <w:rFonts w:ascii="Bookman Old Style" w:hAnsi="Bookman Old Style" w:cs="Times New Roman"/>
          <w:sz w:val="24"/>
          <w:szCs w:val="24"/>
        </w:rPr>
        <w:t xml:space="preserve">Pembentukan Komite Aksi </w:t>
      </w:r>
      <w:r w:rsidRPr="001E29EC">
        <w:rPr>
          <w:rFonts w:ascii="Bookman Old Style" w:hAnsi="Bookman Old Style" w:cs="Times New Roman"/>
          <w:sz w:val="24"/>
          <w:szCs w:val="24"/>
        </w:rPr>
        <w:t>sebagaimana dimaksud pada ayat (</w:t>
      </w:r>
      <w:r>
        <w:rPr>
          <w:rFonts w:ascii="Bookman Old Style" w:hAnsi="Bookman Old Style" w:cs="Times New Roman"/>
          <w:sz w:val="24"/>
          <w:szCs w:val="24"/>
          <w:lang w:val="id-ID"/>
        </w:rPr>
        <w:t>2</w:t>
      </w:r>
      <w:r w:rsidRPr="001E29EC">
        <w:rPr>
          <w:rFonts w:ascii="Bookman Old Style" w:hAnsi="Bookman Old Style" w:cs="Times New Roman"/>
          <w:sz w:val="24"/>
          <w:szCs w:val="24"/>
        </w:rPr>
        <w:t xml:space="preserve">) </w:t>
      </w:r>
      <w:r w:rsidR="001E29EC" w:rsidRPr="001E29EC">
        <w:rPr>
          <w:rFonts w:ascii="Bookman Old Style" w:hAnsi="Bookman Old Style" w:cs="Times New Roman"/>
          <w:sz w:val="24"/>
          <w:szCs w:val="24"/>
        </w:rPr>
        <w:t xml:space="preserve">diatur </w:t>
      </w:r>
      <w:r w:rsidR="00DA51D0">
        <w:rPr>
          <w:rFonts w:ascii="Bookman Old Style" w:hAnsi="Bookman Old Style" w:cs="Times New Roman"/>
          <w:sz w:val="24"/>
          <w:szCs w:val="24"/>
          <w:lang w:val="id-ID"/>
        </w:rPr>
        <w:t>lebih lanjut d</w:t>
      </w:r>
      <w:r w:rsidR="0000188A">
        <w:rPr>
          <w:rFonts w:ascii="Bookman Old Style" w:hAnsi="Bookman Old Style" w:cs="Times New Roman"/>
          <w:sz w:val="24"/>
          <w:szCs w:val="24"/>
          <w:lang w:val="id-ID"/>
        </w:rPr>
        <w:t>alam</w:t>
      </w:r>
      <w:r w:rsidR="001E29EC" w:rsidRPr="001E29EC">
        <w:rPr>
          <w:rFonts w:ascii="Bookman Old Style" w:hAnsi="Bookman Old Style" w:cs="Times New Roman"/>
          <w:sz w:val="24"/>
          <w:szCs w:val="24"/>
        </w:rPr>
        <w:t xml:space="preserve"> peraturan </w:t>
      </w:r>
      <w:r w:rsidR="00DA51D0">
        <w:rPr>
          <w:rFonts w:ascii="Bookman Old Style" w:hAnsi="Bookman Old Style" w:cs="Times New Roman"/>
          <w:sz w:val="24"/>
          <w:szCs w:val="24"/>
          <w:lang w:val="id-ID"/>
        </w:rPr>
        <w:t>B</w:t>
      </w:r>
      <w:r w:rsidR="001E29EC" w:rsidRPr="001E29EC">
        <w:rPr>
          <w:rFonts w:ascii="Bookman Old Style" w:hAnsi="Bookman Old Style" w:cs="Times New Roman"/>
          <w:sz w:val="24"/>
          <w:szCs w:val="24"/>
        </w:rPr>
        <w:t>upati.</w:t>
      </w:r>
    </w:p>
    <w:p w:rsidR="001E29EC" w:rsidRPr="000F0374" w:rsidRDefault="001E29EC" w:rsidP="001E29EC">
      <w:pPr>
        <w:spacing w:after="120"/>
        <w:jc w:val="center"/>
        <w:rPr>
          <w:rFonts w:ascii="Bookman Old Style" w:hAnsi="Bookman Old Style" w:cs="Times New Roman"/>
          <w:sz w:val="24"/>
          <w:szCs w:val="24"/>
          <w:lang w:val="id-ID"/>
        </w:rPr>
      </w:pPr>
      <w:r w:rsidRPr="001E29EC">
        <w:rPr>
          <w:rFonts w:ascii="Bookman Old Style" w:hAnsi="Bookman Old Style" w:cs="Times New Roman"/>
          <w:sz w:val="24"/>
          <w:szCs w:val="24"/>
        </w:rPr>
        <w:t>BAB X</w:t>
      </w:r>
      <w:r w:rsidR="000F0374">
        <w:rPr>
          <w:rFonts w:ascii="Bookman Old Style" w:hAnsi="Bookman Old Style" w:cs="Times New Roman"/>
          <w:sz w:val="24"/>
          <w:szCs w:val="24"/>
          <w:lang w:val="id-ID"/>
        </w:rPr>
        <w:t>V</w:t>
      </w:r>
    </w:p>
    <w:p w:rsidR="001E29EC" w:rsidRPr="001E29EC" w:rsidRDefault="009306B6"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PEMBINAAN DAN PENGAWASAN</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Bagian Kesatu</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Pembinaan</w:t>
      </w:r>
    </w:p>
    <w:p w:rsidR="001E29EC" w:rsidRPr="00DF7A04"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 xml:space="preserve">Pasal </w:t>
      </w:r>
      <w:r w:rsidR="00DF7A04">
        <w:rPr>
          <w:rFonts w:ascii="Bookman Old Style" w:hAnsi="Bookman Old Style" w:cs="Times New Roman"/>
          <w:sz w:val="24"/>
          <w:szCs w:val="24"/>
        </w:rPr>
        <w:t>6</w:t>
      </w:r>
      <w:r w:rsidR="004A665C">
        <w:rPr>
          <w:rFonts w:ascii="Bookman Old Style" w:hAnsi="Bookman Old Style" w:cs="Times New Roman"/>
          <w:sz w:val="24"/>
          <w:szCs w:val="24"/>
          <w:lang w:val="id-ID"/>
        </w:rPr>
        <w:t>9</w:t>
      </w:r>
    </w:p>
    <w:p w:rsidR="001E29EC" w:rsidRPr="001E29EC" w:rsidRDefault="001E29EC" w:rsidP="000A3F4F">
      <w:pPr>
        <w:pStyle w:val="Default"/>
        <w:numPr>
          <w:ilvl w:val="0"/>
          <w:numId w:val="30"/>
        </w:numPr>
        <w:spacing w:after="60" w:line="276" w:lineRule="auto"/>
        <w:ind w:left="709" w:hanging="709"/>
        <w:jc w:val="both"/>
        <w:rPr>
          <w:rFonts w:cs="Times New Roman"/>
        </w:rPr>
      </w:pPr>
      <w:r w:rsidRPr="001E29EC">
        <w:rPr>
          <w:rFonts w:cs="Times New Roman"/>
        </w:rPr>
        <w:t xml:space="preserve">Pembinaan terhadap pelaksanaan  Peraturan Daerah ini menjadi tanggung jawab </w:t>
      </w:r>
      <w:r w:rsidR="009306B6">
        <w:rPr>
          <w:rFonts w:cs="Times New Roman"/>
          <w:lang w:val="id-ID"/>
        </w:rPr>
        <w:t>S</w:t>
      </w:r>
      <w:r w:rsidR="008F477B">
        <w:rPr>
          <w:rFonts w:cs="Times New Roman"/>
          <w:lang w:val="id-ID"/>
        </w:rPr>
        <w:t>K</w:t>
      </w:r>
      <w:r w:rsidR="009306B6">
        <w:rPr>
          <w:rFonts w:cs="Times New Roman"/>
          <w:lang w:val="id-ID"/>
        </w:rPr>
        <w:t>PD</w:t>
      </w:r>
      <w:r w:rsidRPr="001E29EC">
        <w:rPr>
          <w:rFonts w:cs="Times New Roman"/>
        </w:rPr>
        <w:t>.</w:t>
      </w:r>
    </w:p>
    <w:p w:rsidR="001E29EC" w:rsidRPr="001E29EC" w:rsidRDefault="001E29EC" w:rsidP="000A3F4F">
      <w:pPr>
        <w:pStyle w:val="Default"/>
        <w:numPr>
          <w:ilvl w:val="0"/>
          <w:numId w:val="30"/>
        </w:numPr>
        <w:spacing w:after="60" w:line="276" w:lineRule="auto"/>
        <w:ind w:left="709" w:hanging="709"/>
        <w:jc w:val="both"/>
        <w:rPr>
          <w:rFonts w:cs="Times New Roman"/>
        </w:rPr>
      </w:pPr>
      <w:r w:rsidRPr="001E29EC">
        <w:rPr>
          <w:rFonts w:cs="Times New Roman"/>
        </w:rPr>
        <w:t>Pembinaan sebagaimana dimaksud pada ayat (1) meliputi :</w:t>
      </w:r>
    </w:p>
    <w:p w:rsidR="001E29EC" w:rsidRPr="001E29EC" w:rsidRDefault="001E29EC" w:rsidP="000A3F4F">
      <w:pPr>
        <w:pStyle w:val="Default"/>
        <w:numPr>
          <w:ilvl w:val="0"/>
          <w:numId w:val="10"/>
        </w:numPr>
        <w:tabs>
          <w:tab w:val="left" w:pos="1134"/>
        </w:tabs>
        <w:spacing w:after="60" w:line="276" w:lineRule="auto"/>
        <w:ind w:left="1701" w:hanging="992"/>
        <w:jc w:val="both"/>
        <w:rPr>
          <w:rFonts w:cs="Times New Roman"/>
        </w:rPr>
      </w:pPr>
      <w:r w:rsidRPr="001E29EC">
        <w:rPr>
          <w:rFonts w:cs="Times New Roman"/>
        </w:rPr>
        <w:t>bimbingan dan penyuluhan dibidang ketenagakerjaan;</w:t>
      </w:r>
    </w:p>
    <w:p w:rsidR="001E29EC" w:rsidRPr="001E29EC" w:rsidRDefault="001E29EC" w:rsidP="000A3F4F">
      <w:pPr>
        <w:pStyle w:val="Default"/>
        <w:numPr>
          <w:ilvl w:val="0"/>
          <w:numId w:val="10"/>
        </w:numPr>
        <w:tabs>
          <w:tab w:val="left" w:pos="1134"/>
        </w:tabs>
        <w:spacing w:after="60" w:line="276" w:lineRule="auto"/>
        <w:ind w:left="1701" w:hanging="992"/>
        <w:jc w:val="both"/>
        <w:rPr>
          <w:rFonts w:cs="Times New Roman"/>
        </w:rPr>
      </w:pPr>
      <w:r w:rsidRPr="001E29EC">
        <w:rPr>
          <w:rFonts w:cs="Times New Roman"/>
        </w:rPr>
        <w:t>bimbingan perencanaan teknis dibidang ketenagakerjaan;</w:t>
      </w:r>
      <w:r w:rsidR="009306B6">
        <w:rPr>
          <w:rFonts w:cs="Times New Roman"/>
          <w:lang w:val="id-ID"/>
        </w:rPr>
        <w:t xml:space="preserve"> dan</w:t>
      </w:r>
    </w:p>
    <w:p w:rsidR="001E29EC" w:rsidRPr="001E29EC" w:rsidRDefault="001E29EC" w:rsidP="000A3F4F">
      <w:pPr>
        <w:pStyle w:val="Default"/>
        <w:numPr>
          <w:ilvl w:val="0"/>
          <w:numId w:val="10"/>
        </w:numPr>
        <w:tabs>
          <w:tab w:val="left" w:pos="1134"/>
        </w:tabs>
        <w:spacing w:after="60" w:line="276" w:lineRule="auto"/>
        <w:ind w:left="1701" w:hanging="992"/>
        <w:jc w:val="both"/>
        <w:rPr>
          <w:rFonts w:cs="Times New Roman"/>
        </w:rPr>
      </w:pPr>
      <w:r w:rsidRPr="001E29EC">
        <w:rPr>
          <w:rFonts w:cs="Times New Roman"/>
        </w:rPr>
        <w:t>pemberdayaan masyarakat dibidang ketenagakerjaan</w:t>
      </w:r>
      <w:r w:rsidR="009306B6">
        <w:rPr>
          <w:rFonts w:cs="Times New Roman"/>
          <w:lang w:val="id-ID"/>
        </w:rPr>
        <w:t>.</w:t>
      </w:r>
    </w:p>
    <w:p w:rsidR="001E29EC" w:rsidRPr="001E29EC" w:rsidRDefault="001E29EC" w:rsidP="00DB7085">
      <w:pPr>
        <w:numPr>
          <w:ilvl w:val="0"/>
          <w:numId w:val="30"/>
        </w:numPr>
        <w:spacing w:after="360"/>
        <w:ind w:left="709" w:hanging="709"/>
        <w:jc w:val="both"/>
        <w:rPr>
          <w:rFonts w:ascii="Bookman Old Style" w:hAnsi="Bookman Old Style" w:cs="Times New Roman"/>
          <w:sz w:val="24"/>
          <w:szCs w:val="24"/>
        </w:rPr>
      </w:pPr>
      <w:r w:rsidRPr="001E29EC">
        <w:rPr>
          <w:rFonts w:ascii="Bookman Old Style" w:hAnsi="Bookman Old Style" w:cs="Times New Roman"/>
          <w:sz w:val="24"/>
          <w:szCs w:val="24"/>
        </w:rPr>
        <w:t>Pembinaan penyelenggaraan ketenagakerjaan  dilaksanakan secara terpadu dan terkoordinasi oleh Pemerintah Daerah dengan mengikutsertakan pemangku kepentingan lainnya.</w:t>
      </w:r>
    </w:p>
    <w:p w:rsidR="001E29EC" w:rsidRPr="001E29EC" w:rsidRDefault="001E29EC" w:rsidP="001E29EC">
      <w:pPr>
        <w:spacing w:after="120"/>
        <w:jc w:val="center"/>
        <w:rPr>
          <w:rFonts w:ascii="Bookman Old Style" w:hAnsi="Bookman Old Style" w:cs="Times New Roman"/>
          <w:sz w:val="24"/>
          <w:szCs w:val="24"/>
        </w:rPr>
      </w:pPr>
      <w:r w:rsidRPr="001E29EC">
        <w:rPr>
          <w:rFonts w:ascii="Bookman Old Style" w:hAnsi="Bookman Old Style" w:cs="Times New Roman"/>
          <w:sz w:val="24"/>
          <w:szCs w:val="24"/>
        </w:rPr>
        <w:t xml:space="preserve">Bagian </w:t>
      </w:r>
      <w:r w:rsidR="00AF1130">
        <w:rPr>
          <w:rFonts w:ascii="Bookman Old Style" w:hAnsi="Bookman Old Style" w:cs="Times New Roman"/>
          <w:sz w:val="24"/>
          <w:szCs w:val="24"/>
          <w:lang w:val="id-ID"/>
        </w:rPr>
        <w:t>K</w:t>
      </w:r>
      <w:r w:rsidRPr="001E29EC">
        <w:rPr>
          <w:rFonts w:ascii="Bookman Old Style" w:hAnsi="Bookman Old Style" w:cs="Times New Roman"/>
          <w:sz w:val="24"/>
          <w:szCs w:val="24"/>
        </w:rPr>
        <w:t>edua</w:t>
      </w:r>
    </w:p>
    <w:p w:rsidR="001E29EC" w:rsidRPr="001E29EC" w:rsidRDefault="001E29EC" w:rsidP="001E29EC">
      <w:pPr>
        <w:pStyle w:val="Default"/>
        <w:spacing w:after="120" w:line="276" w:lineRule="auto"/>
        <w:ind w:left="6"/>
        <w:jc w:val="center"/>
        <w:rPr>
          <w:rFonts w:cs="Times New Roman"/>
        </w:rPr>
      </w:pPr>
      <w:r w:rsidRPr="001E29EC">
        <w:rPr>
          <w:rFonts w:cs="Times New Roman"/>
        </w:rPr>
        <w:t>Pengawasan</w:t>
      </w:r>
    </w:p>
    <w:p w:rsidR="001E29EC" w:rsidRPr="00DF7A04" w:rsidRDefault="001E29EC" w:rsidP="001E29EC">
      <w:pPr>
        <w:pStyle w:val="Default"/>
        <w:spacing w:after="120" w:line="276" w:lineRule="auto"/>
        <w:ind w:left="6"/>
        <w:jc w:val="center"/>
        <w:rPr>
          <w:rFonts w:cs="Times New Roman"/>
        </w:rPr>
      </w:pPr>
      <w:r w:rsidRPr="001E29EC">
        <w:rPr>
          <w:rFonts w:cs="Times New Roman"/>
        </w:rPr>
        <w:t xml:space="preserve">Pasal </w:t>
      </w:r>
      <w:r w:rsidR="004A665C">
        <w:rPr>
          <w:rFonts w:cs="Times New Roman"/>
          <w:lang w:val="id-ID"/>
        </w:rPr>
        <w:t>70</w:t>
      </w:r>
    </w:p>
    <w:p w:rsidR="001E29EC" w:rsidRDefault="00DF7A04" w:rsidP="00DF7A04">
      <w:pPr>
        <w:spacing w:after="0"/>
        <w:ind w:left="720" w:hanging="72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(1) </w:t>
      </w:r>
      <w:r>
        <w:rPr>
          <w:rFonts w:ascii="Bookman Old Style" w:hAnsi="Bookman Old Style" w:cs="Times New Roman"/>
          <w:color w:val="000000" w:themeColor="text1"/>
          <w:sz w:val="24"/>
          <w:szCs w:val="24"/>
        </w:rPr>
        <w:tab/>
      </w:r>
      <w:r w:rsidR="001E29EC" w:rsidRPr="001E29EC">
        <w:rPr>
          <w:rFonts w:ascii="Bookman Old Style" w:hAnsi="Bookman Old Style" w:cs="Times New Roman"/>
          <w:color w:val="000000" w:themeColor="text1"/>
          <w:sz w:val="24"/>
          <w:szCs w:val="24"/>
        </w:rPr>
        <w:t xml:space="preserve">Pengawasan terhadap pelaksanaan </w:t>
      </w:r>
      <w:r w:rsidR="009306B6">
        <w:rPr>
          <w:rFonts w:ascii="Bookman Old Style" w:hAnsi="Bookman Old Style" w:cs="Times New Roman"/>
          <w:color w:val="000000" w:themeColor="text1"/>
          <w:sz w:val="24"/>
          <w:szCs w:val="24"/>
          <w:lang w:val="id-ID"/>
        </w:rPr>
        <w:t>P</w:t>
      </w:r>
      <w:r w:rsidR="001E29EC" w:rsidRPr="001E29EC">
        <w:rPr>
          <w:rFonts w:ascii="Bookman Old Style" w:hAnsi="Bookman Old Style" w:cs="Times New Roman"/>
          <w:color w:val="000000" w:themeColor="text1"/>
          <w:sz w:val="24"/>
          <w:szCs w:val="24"/>
        </w:rPr>
        <w:t xml:space="preserve">eraturan </w:t>
      </w:r>
      <w:r w:rsidR="009306B6">
        <w:rPr>
          <w:rFonts w:ascii="Bookman Old Style" w:hAnsi="Bookman Old Style" w:cs="Times New Roman"/>
          <w:color w:val="000000" w:themeColor="text1"/>
          <w:sz w:val="24"/>
          <w:szCs w:val="24"/>
          <w:lang w:val="id-ID"/>
        </w:rPr>
        <w:t xml:space="preserve">Daerah </w:t>
      </w:r>
      <w:r w:rsidR="001E29EC" w:rsidRPr="001E29EC">
        <w:rPr>
          <w:rFonts w:ascii="Bookman Old Style" w:hAnsi="Bookman Old Style" w:cs="Times New Roman"/>
          <w:color w:val="000000" w:themeColor="text1"/>
          <w:sz w:val="24"/>
          <w:szCs w:val="24"/>
        </w:rPr>
        <w:t xml:space="preserve">ini dilakukan oleh pengawas ketenagakerjaan sesuai dengan ketentuan </w:t>
      </w:r>
      <w:r w:rsidR="009306B6">
        <w:rPr>
          <w:rFonts w:ascii="Bookman Old Style" w:hAnsi="Bookman Old Style" w:cs="Times New Roman"/>
          <w:color w:val="000000" w:themeColor="text1"/>
          <w:sz w:val="24"/>
          <w:szCs w:val="24"/>
          <w:lang w:val="id-ID"/>
        </w:rPr>
        <w:t xml:space="preserve">peraturan </w:t>
      </w:r>
      <w:r w:rsidR="001E29EC" w:rsidRPr="001E29EC">
        <w:rPr>
          <w:rFonts w:ascii="Bookman Old Style" w:hAnsi="Bookman Old Style" w:cs="Times New Roman"/>
          <w:color w:val="000000" w:themeColor="text1"/>
          <w:sz w:val="24"/>
          <w:szCs w:val="24"/>
        </w:rPr>
        <w:t>perundang-undangan yang berlaku.</w:t>
      </w:r>
    </w:p>
    <w:p w:rsidR="00DF7A04" w:rsidRDefault="00DF7A04" w:rsidP="00C621AB">
      <w:pPr>
        <w:spacing w:after="240"/>
        <w:ind w:left="720" w:hanging="720"/>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w:t>
      </w:r>
      <w:r>
        <w:rPr>
          <w:rFonts w:ascii="Bookman Old Style" w:hAnsi="Bookman Old Style" w:cs="Times New Roman"/>
          <w:color w:val="000000" w:themeColor="text1"/>
          <w:sz w:val="24"/>
          <w:szCs w:val="24"/>
        </w:rPr>
        <w:tab/>
        <w:t>Pelaksanaan pengawasan sebagaimana dimaksud ayat (1) dilakukan dengan meminta bantuan kepada dinas yang membidangi ketenagakerjaan di provinsi.</w:t>
      </w:r>
    </w:p>
    <w:p w:rsidR="001E29EC" w:rsidRDefault="001E29EC" w:rsidP="00AF1130">
      <w:pPr>
        <w:pStyle w:val="Default"/>
        <w:spacing w:line="276" w:lineRule="auto"/>
        <w:ind w:left="6"/>
        <w:jc w:val="center"/>
        <w:rPr>
          <w:rFonts w:cs="Times New Roman"/>
          <w:lang w:val="id-ID"/>
        </w:rPr>
      </w:pPr>
      <w:r w:rsidRPr="001E29EC">
        <w:rPr>
          <w:rFonts w:cs="Times New Roman"/>
        </w:rPr>
        <w:t>BAB X</w:t>
      </w:r>
      <w:r w:rsidR="000F0374">
        <w:rPr>
          <w:rFonts w:cs="Times New Roman"/>
          <w:lang w:val="id-ID"/>
        </w:rPr>
        <w:t>V</w:t>
      </w:r>
      <w:r w:rsidRPr="001E29EC">
        <w:rPr>
          <w:rFonts w:cs="Times New Roman"/>
        </w:rPr>
        <w:t>I</w:t>
      </w:r>
    </w:p>
    <w:p w:rsidR="00AC7F18" w:rsidRPr="00BB4959" w:rsidRDefault="00AC7F18" w:rsidP="00AC7F18">
      <w:pPr>
        <w:pStyle w:val="Default"/>
        <w:spacing w:after="120" w:line="276" w:lineRule="auto"/>
        <w:ind w:left="1980" w:hanging="1980"/>
        <w:jc w:val="center"/>
      </w:pPr>
      <w:r>
        <w:rPr>
          <w:lang w:val="id-ID"/>
        </w:rPr>
        <w:t xml:space="preserve">KETENTUAN </w:t>
      </w:r>
      <w:r w:rsidRPr="00BB4959">
        <w:t>PENYIDIKAN</w:t>
      </w:r>
    </w:p>
    <w:p w:rsidR="00AC7F18" w:rsidRPr="00DF7A04" w:rsidRDefault="00AC7F18" w:rsidP="00AC7F18">
      <w:pPr>
        <w:pStyle w:val="Default"/>
        <w:spacing w:after="120" w:line="276" w:lineRule="auto"/>
        <w:ind w:left="1980" w:hanging="1980"/>
        <w:jc w:val="center"/>
      </w:pPr>
      <w:r w:rsidRPr="00BB4959">
        <w:t xml:space="preserve">Pasal </w:t>
      </w:r>
      <w:r w:rsidR="00DF7A04">
        <w:rPr>
          <w:lang w:val="id-ID"/>
        </w:rPr>
        <w:t>7</w:t>
      </w:r>
      <w:r w:rsidR="004A665C">
        <w:rPr>
          <w:lang w:val="id-ID"/>
        </w:rPr>
        <w:t>1</w:t>
      </w:r>
    </w:p>
    <w:p w:rsidR="003E76F7" w:rsidRDefault="00AC7F18" w:rsidP="00AF1130">
      <w:pPr>
        <w:pStyle w:val="Default"/>
        <w:numPr>
          <w:ilvl w:val="0"/>
          <w:numId w:val="56"/>
        </w:numPr>
        <w:spacing w:line="276" w:lineRule="auto"/>
        <w:ind w:left="567" w:hanging="567"/>
        <w:jc w:val="both"/>
      </w:pPr>
      <w:r w:rsidRPr="00BB4959">
        <w:t xml:space="preserve">Selain Penyidik Pejabat Polisi Negara Republik Indonesia, </w:t>
      </w:r>
      <w:r>
        <w:rPr>
          <w:lang w:val="id-ID"/>
        </w:rPr>
        <w:t xml:space="preserve">penyidikan atas tindak pidana dalam Peraturan Daerah ini, dilakukan oleh  </w:t>
      </w:r>
      <w:r w:rsidR="003E76F7">
        <w:t>pengawas ketenagakerjaan yang diberi wewenang khusus sebagai Penyidik Pegawai Negeri Sipil (</w:t>
      </w:r>
      <w:r w:rsidR="008F477B">
        <w:rPr>
          <w:lang w:val="id-ID"/>
        </w:rPr>
        <w:t>PPNS</w:t>
      </w:r>
      <w:r w:rsidR="003E76F7">
        <w:t>) sesuai ketentuan yang berlaku.</w:t>
      </w:r>
    </w:p>
    <w:p w:rsidR="00AC7F18" w:rsidRPr="00BB4959" w:rsidRDefault="0002225D" w:rsidP="00AF1130">
      <w:pPr>
        <w:pStyle w:val="Default"/>
        <w:numPr>
          <w:ilvl w:val="0"/>
          <w:numId w:val="56"/>
        </w:numPr>
        <w:spacing w:line="276" w:lineRule="auto"/>
        <w:ind w:left="567" w:hanging="567"/>
        <w:jc w:val="both"/>
      </w:pPr>
      <w:r>
        <w:t>Untuk kepentingan penyidikan sebagaimana dimaksud ayat (1) SKPD meminta bantuan kepada dinas yang membidangi ketenagakerjaan provinsi.</w:t>
      </w:r>
      <w:r w:rsidR="00AC7F18" w:rsidRPr="00BB4959">
        <w:t xml:space="preserve"> </w:t>
      </w:r>
    </w:p>
    <w:p w:rsidR="00AC7F18" w:rsidRPr="00057ED8" w:rsidRDefault="008F477B" w:rsidP="00DB7085">
      <w:pPr>
        <w:pStyle w:val="Default"/>
        <w:numPr>
          <w:ilvl w:val="0"/>
          <w:numId w:val="56"/>
        </w:numPr>
        <w:spacing w:after="120" w:line="276" w:lineRule="auto"/>
        <w:ind w:left="567" w:hanging="567"/>
        <w:jc w:val="both"/>
      </w:pPr>
      <w:r>
        <w:rPr>
          <w:lang w:val="id-ID"/>
        </w:rPr>
        <w:lastRenderedPageBreak/>
        <w:t>Pejabat PPNS</w:t>
      </w:r>
      <w:r w:rsidR="00AC7F18" w:rsidRPr="00BB4959">
        <w:t xml:space="preserve"> sebagaimana dimaksud pada ayat (1) berwenang: </w:t>
      </w:r>
    </w:p>
    <w:p w:rsidR="00057ED8" w:rsidRPr="00057ED8" w:rsidRDefault="00057ED8" w:rsidP="00DB7085">
      <w:pPr>
        <w:pStyle w:val="Default"/>
        <w:numPr>
          <w:ilvl w:val="0"/>
          <w:numId w:val="57"/>
        </w:numPr>
        <w:spacing w:after="120" w:line="276" w:lineRule="auto"/>
        <w:ind w:left="992" w:hanging="425"/>
        <w:jc w:val="both"/>
      </w:pPr>
      <w:r>
        <w:t>melakukan pemeriksaan atas kebenaran laporan serta keterangan tentang tindak pidana di bidang ketenagakerjaan;</w:t>
      </w:r>
    </w:p>
    <w:p w:rsidR="00057ED8" w:rsidRPr="00057ED8" w:rsidRDefault="00057ED8" w:rsidP="00DB7085">
      <w:pPr>
        <w:pStyle w:val="Default"/>
        <w:numPr>
          <w:ilvl w:val="0"/>
          <w:numId w:val="57"/>
        </w:numPr>
        <w:spacing w:after="120" w:line="276" w:lineRule="auto"/>
        <w:ind w:left="992" w:hanging="425"/>
        <w:jc w:val="both"/>
      </w:pPr>
      <w:r>
        <w:t>melakukan pemeriksaan terhadap orang yang diduga melakukan tindak pidana di bidang ketenagakerjaan;</w:t>
      </w:r>
    </w:p>
    <w:p w:rsidR="00057ED8" w:rsidRPr="00057ED8" w:rsidRDefault="00057ED8" w:rsidP="00DB7085">
      <w:pPr>
        <w:pStyle w:val="Default"/>
        <w:numPr>
          <w:ilvl w:val="0"/>
          <w:numId w:val="57"/>
        </w:numPr>
        <w:spacing w:after="120" w:line="276" w:lineRule="auto"/>
        <w:ind w:left="992" w:hanging="425"/>
        <w:jc w:val="both"/>
      </w:pPr>
      <w:r>
        <w:t>meminta keterangan dan bahan bukti dari orang atau badan hukum sehubungan dengan tindak pidana di bidang ketenagakerjaan;</w:t>
      </w:r>
    </w:p>
    <w:p w:rsidR="00057ED8" w:rsidRPr="00057ED8" w:rsidRDefault="00057ED8" w:rsidP="00DB7085">
      <w:pPr>
        <w:pStyle w:val="Default"/>
        <w:numPr>
          <w:ilvl w:val="0"/>
          <w:numId w:val="57"/>
        </w:numPr>
        <w:spacing w:after="120" w:line="276" w:lineRule="auto"/>
        <w:ind w:left="992" w:hanging="425"/>
        <w:jc w:val="both"/>
      </w:pPr>
      <w:r>
        <w:t>melakukan pemeriksaan atau penyitaan bahan atau barang bukti dalam perkara tindak pidana di bidang ketenagakerjaan;</w:t>
      </w:r>
    </w:p>
    <w:p w:rsidR="00057ED8" w:rsidRPr="00057ED8" w:rsidRDefault="00057ED8" w:rsidP="00DB7085">
      <w:pPr>
        <w:pStyle w:val="Default"/>
        <w:numPr>
          <w:ilvl w:val="0"/>
          <w:numId w:val="57"/>
        </w:numPr>
        <w:spacing w:after="120" w:line="276" w:lineRule="auto"/>
        <w:ind w:left="992" w:hanging="425"/>
        <w:jc w:val="both"/>
      </w:pPr>
      <w:r>
        <w:t>melakukan pemeriksaan atas surat dan/atau dokumen lain tentang tindak pidana di bidang ketenagakerjaan;</w:t>
      </w:r>
    </w:p>
    <w:p w:rsidR="00057ED8" w:rsidRPr="00057ED8" w:rsidRDefault="00057ED8" w:rsidP="00DB7085">
      <w:pPr>
        <w:pStyle w:val="Default"/>
        <w:numPr>
          <w:ilvl w:val="0"/>
          <w:numId w:val="57"/>
        </w:numPr>
        <w:spacing w:after="120" w:line="276" w:lineRule="auto"/>
        <w:ind w:left="992" w:hanging="425"/>
        <w:jc w:val="both"/>
      </w:pPr>
      <w:r>
        <w:t>meminta bantuan tenaga ahli dalam rangka pelaksanaan tugas penyidikan tindak pidana di bidang ketenagakerjaan; dan</w:t>
      </w:r>
    </w:p>
    <w:p w:rsidR="00057ED8" w:rsidRPr="00057ED8" w:rsidRDefault="00057ED8" w:rsidP="00AF1130">
      <w:pPr>
        <w:pStyle w:val="Default"/>
        <w:numPr>
          <w:ilvl w:val="0"/>
          <w:numId w:val="57"/>
        </w:numPr>
        <w:spacing w:after="40" w:line="276" w:lineRule="auto"/>
        <w:ind w:left="993" w:hanging="426"/>
        <w:jc w:val="both"/>
      </w:pPr>
      <w:r>
        <w:t xml:space="preserve">menghentikan penyidikan apabila tidak terdapat cukup bukti yang membuktikan tentang adanya tindak pidana di bidang ketenagakerjaan. </w:t>
      </w:r>
    </w:p>
    <w:p w:rsidR="00DB7085" w:rsidRDefault="00DB7085" w:rsidP="00AF1130">
      <w:pPr>
        <w:pStyle w:val="Default"/>
        <w:spacing w:line="276" w:lineRule="auto"/>
        <w:jc w:val="center"/>
        <w:rPr>
          <w:rFonts w:cs="Times New Roman"/>
          <w:lang w:val="id-ID"/>
        </w:rPr>
      </w:pPr>
    </w:p>
    <w:p w:rsidR="00057ED8" w:rsidRPr="008C2A1A" w:rsidRDefault="00057ED8" w:rsidP="00AF1130">
      <w:pPr>
        <w:pStyle w:val="Default"/>
        <w:spacing w:line="276" w:lineRule="auto"/>
        <w:jc w:val="center"/>
        <w:rPr>
          <w:rFonts w:cs="Times New Roman"/>
          <w:lang w:val="id-ID"/>
        </w:rPr>
      </w:pPr>
      <w:r w:rsidRPr="001E29EC">
        <w:rPr>
          <w:rFonts w:cs="Times New Roman"/>
        </w:rPr>
        <w:t>BAB X</w:t>
      </w:r>
      <w:r w:rsidR="000F0374">
        <w:rPr>
          <w:rFonts w:cs="Times New Roman"/>
          <w:lang w:val="id-ID"/>
        </w:rPr>
        <w:t>V</w:t>
      </w:r>
      <w:r w:rsidRPr="001E29EC">
        <w:rPr>
          <w:rFonts w:cs="Times New Roman"/>
        </w:rPr>
        <w:t>I</w:t>
      </w:r>
      <w:r w:rsidR="008C2A1A">
        <w:rPr>
          <w:rFonts w:cs="Times New Roman"/>
          <w:lang w:val="id-ID"/>
        </w:rPr>
        <w:t>I</w:t>
      </w:r>
    </w:p>
    <w:p w:rsidR="001E29EC" w:rsidRPr="001E29EC" w:rsidRDefault="001E29EC" w:rsidP="001E29EC">
      <w:pPr>
        <w:pStyle w:val="Default"/>
        <w:spacing w:after="120" w:line="276" w:lineRule="auto"/>
        <w:ind w:left="6"/>
        <w:jc w:val="center"/>
        <w:rPr>
          <w:rFonts w:cs="Times New Roman"/>
        </w:rPr>
      </w:pPr>
      <w:r w:rsidRPr="001E29EC">
        <w:rPr>
          <w:rFonts w:cs="Times New Roman"/>
        </w:rPr>
        <w:t xml:space="preserve">KETENTUAN PIDANA </w:t>
      </w:r>
    </w:p>
    <w:p w:rsidR="001E29EC" w:rsidRPr="0002225D" w:rsidRDefault="001E29EC" w:rsidP="001E29EC">
      <w:pPr>
        <w:pStyle w:val="Default"/>
        <w:spacing w:after="120" w:line="276" w:lineRule="auto"/>
        <w:ind w:left="6"/>
        <w:jc w:val="center"/>
        <w:rPr>
          <w:rFonts w:cs="Times New Roman"/>
        </w:rPr>
      </w:pPr>
      <w:r w:rsidRPr="001E29EC">
        <w:rPr>
          <w:rFonts w:cs="Times New Roman"/>
        </w:rPr>
        <w:t xml:space="preserve">Pasal </w:t>
      </w:r>
      <w:r w:rsidR="0002225D">
        <w:rPr>
          <w:rFonts w:cs="Times New Roman"/>
          <w:lang w:val="id-ID"/>
        </w:rPr>
        <w:t>7</w:t>
      </w:r>
      <w:r w:rsidR="004A665C">
        <w:rPr>
          <w:rFonts w:cs="Times New Roman"/>
          <w:lang w:val="id-ID"/>
        </w:rPr>
        <w:t>2</w:t>
      </w:r>
    </w:p>
    <w:p w:rsidR="0036200E" w:rsidRPr="0036200E" w:rsidRDefault="00057ED8" w:rsidP="00DB7085">
      <w:pPr>
        <w:pStyle w:val="Default"/>
        <w:numPr>
          <w:ilvl w:val="0"/>
          <w:numId w:val="58"/>
        </w:numPr>
        <w:spacing w:after="120" w:line="276" w:lineRule="auto"/>
        <w:ind w:left="567" w:hanging="567"/>
        <w:jc w:val="both"/>
        <w:rPr>
          <w:rFonts w:cs="Times New Roman"/>
          <w:color w:val="000000" w:themeColor="text1"/>
        </w:rPr>
      </w:pPr>
      <w:r>
        <w:rPr>
          <w:rFonts w:cs="Times New Roman"/>
          <w:color w:val="000000" w:themeColor="text1"/>
          <w:lang w:val="id-ID"/>
        </w:rPr>
        <w:t xml:space="preserve">Setiap orang yang </w:t>
      </w:r>
      <w:r w:rsidR="001E29EC" w:rsidRPr="001E29EC">
        <w:rPr>
          <w:rFonts w:cs="Times New Roman"/>
          <w:color w:val="000000" w:themeColor="text1"/>
        </w:rPr>
        <w:t>melanggar ketentuan sebagaimana dimaksud dalam Pasal 15</w:t>
      </w:r>
      <w:r w:rsidR="00716905">
        <w:rPr>
          <w:rFonts w:cs="Times New Roman"/>
          <w:color w:val="000000" w:themeColor="text1"/>
          <w:lang w:val="id-ID"/>
        </w:rPr>
        <w:t>,</w:t>
      </w:r>
      <w:r w:rsidR="001E29EC" w:rsidRPr="001E29EC">
        <w:rPr>
          <w:rFonts w:cs="Times New Roman"/>
          <w:color w:val="000000" w:themeColor="text1"/>
        </w:rPr>
        <w:t xml:space="preserve"> Pasal 16</w:t>
      </w:r>
      <w:r w:rsidR="00716905">
        <w:rPr>
          <w:rFonts w:cs="Times New Roman"/>
          <w:color w:val="000000" w:themeColor="text1"/>
          <w:lang w:val="id-ID"/>
        </w:rPr>
        <w:t>,</w:t>
      </w:r>
      <w:r w:rsidR="001E29EC" w:rsidRPr="001E29EC">
        <w:rPr>
          <w:rFonts w:cs="Times New Roman"/>
          <w:color w:val="000000" w:themeColor="text1"/>
        </w:rPr>
        <w:t xml:space="preserve">  Pasal 20 </w:t>
      </w:r>
      <w:r w:rsidR="00716905">
        <w:rPr>
          <w:rFonts w:cs="Times New Roman"/>
          <w:color w:val="000000" w:themeColor="text1"/>
          <w:lang w:val="id-ID"/>
        </w:rPr>
        <w:t>a</w:t>
      </w:r>
      <w:r w:rsidR="001E29EC" w:rsidRPr="001E29EC">
        <w:rPr>
          <w:rFonts w:cs="Times New Roman"/>
          <w:color w:val="000000" w:themeColor="text1"/>
        </w:rPr>
        <w:t>yat (1)</w:t>
      </w:r>
      <w:r w:rsidR="00716905">
        <w:rPr>
          <w:rFonts w:cs="Times New Roman"/>
          <w:color w:val="000000" w:themeColor="text1"/>
          <w:lang w:val="id-ID"/>
        </w:rPr>
        <w:t>,</w:t>
      </w:r>
      <w:r w:rsidR="001E29EC" w:rsidRPr="001E29EC">
        <w:rPr>
          <w:rFonts w:cs="Times New Roman"/>
          <w:color w:val="000000" w:themeColor="text1"/>
        </w:rPr>
        <w:t xml:space="preserve"> Pasal 22 </w:t>
      </w:r>
      <w:r w:rsidR="00716905">
        <w:rPr>
          <w:rFonts w:cs="Times New Roman"/>
          <w:color w:val="000000" w:themeColor="text1"/>
          <w:lang w:val="id-ID"/>
        </w:rPr>
        <w:t>a</w:t>
      </w:r>
      <w:r w:rsidR="001E29EC" w:rsidRPr="001E29EC">
        <w:rPr>
          <w:rFonts w:cs="Times New Roman"/>
          <w:color w:val="000000" w:themeColor="text1"/>
        </w:rPr>
        <w:t>yat (4)</w:t>
      </w:r>
      <w:r w:rsidR="00716905">
        <w:rPr>
          <w:rFonts w:cs="Times New Roman"/>
          <w:color w:val="000000" w:themeColor="text1"/>
          <w:lang w:val="id-ID"/>
        </w:rPr>
        <w:t>,</w:t>
      </w:r>
      <w:r w:rsidR="001E29EC" w:rsidRPr="001E29EC">
        <w:rPr>
          <w:rFonts w:cs="Times New Roman"/>
          <w:color w:val="000000" w:themeColor="text1"/>
        </w:rPr>
        <w:t xml:space="preserve"> Pasal 24 </w:t>
      </w:r>
      <w:r w:rsidR="00716905">
        <w:rPr>
          <w:rFonts w:cs="Times New Roman"/>
          <w:color w:val="000000" w:themeColor="text1"/>
          <w:lang w:val="id-ID"/>
        </w:rPr>
        <w:t>a</w:t>
      </w:r>
      <w:r w:rsidR="001E29EC" w:rsidRPr="001E29EC">
        <w:rPr>
          <w:rFonts w:cs="Times New Roman"/>
          <w:color w:val="000000" w:themeColor="text1"/>
        </w:rPr>
        <w:t>yat (1) dan (2)</w:t>
      </w:r>
      <w:r w:rsidR="00716905">
        <w:rPr>
          <w:rFonts w:cs="Times New Roman"/>
          <w:color w:val="000000" w:themeColor="text1"/>
          <w:lang w:val="id-ID"/>
        </w:rPr>
        <w:t>,</w:t>
      </w:r>
      <w:r w:rsidR="001E29EC" w:rsidRPr="001E29EC">
        <w:rPr>
          <w:rFonts w:cs="Times New Roman"/>
          <w:color w:val="000000" w:themeColor="text1"/>
        </w:rPr>
        <w:t xml:space="preserve"> Pasal 25</w:t>
      </w:r>
      <w:r w:rsidR="00716905">
        <w:rPr>
          <w:rFonts w:cs="Times New Roman"/>
          <w:color w:val="000000" w:themeColor="text1"/>
          <w:lang w:val="id-ID"/>
        </w:rPr>
        <w:t>,</w:t>
      </w:r>
      <w:r w:rsidR="001E29EC" w:rsidRPr="001E29EC">
        <w:rPr>
          <w:rFonts w:cs="Times New Roman"/>
          <w:color w:val="000000" w:themeColor="text1"/>
        </w:rPr>
        <w:t xml:space="preserve"> Pasal 27 </w:t>
      </w:r>
      <w:r w:rsidR="00716905">
        <w:rPr>
          <w:rFonts w:cs="Times New Roman"/>
          <w:color w:val="000000" w:themeColor="text1"/>
          <w:lang w:val="id-ID"/>
        </w:rPr>
        <w:t>a</w:t>
      </w:r>
      <w:r w:rsidR="001E29EC" w:rsidRPr="001E29EC">
        <w:rPr>
          <w:rFonts w:cs="Times New Roman"/>
          <w:color w:val="000000" w:themeColor="text1"/>
        </w:rPr>
        <w:t xml:space="preserve">yat (1) huruf a dan </w:t>
      </w:r>
      <w:r w:rsidR="00716905">
        <w:rPr>
          <w:rFonts w:cs="Times New Roman"/>
          <w:color w:val="000000" w:themeColor="text1"/>
          <w:lang w:val="id-ID"/>
        </w:rPr>
        <w:t xml:space="preserve">ayat </w:t>
      </w:r>
      <w:r w:rsidR="001E29EC" w:rsidRPr="001E29EC">
        <w:rPr>
          <w:rFonts w:cs="Times New Roman"/>
          <w:color w:val="000000" w:themeColor="text1"/>
        </w:rPr>
        <w:t>(3)</w:t>
      </w:r>
      <w:r w:rsidR="00716905">
        <w:rPr>
          <w:rFonts w:cs="Times New Roman"/>
          <w:color w:val="000000" w:themeColor="text1"/>
          <w:lang w:val="id-ID"/>
        </w:rPr>
        <w:t>,</w:t>
      </w:r>
      <w:r w:rsidR="001E29EC" w:rsidRPr="001E29EC">
        <w:rPr>
          <w:rFonts w:cs="Times New Roman"/>
          <w:color w:val="000000" w:themeColor="text1"/>
        </w:rPr>
        <w:t xml:space="preserve"> Pasal 28</w:t>
      </w:r>
      <w:r w:rsidR="00716905">
        <w:rPr>
          <w:rFonts w:cs="Times New Roman"/>
          <w:color w:val="000000" w:themeColor="text1"/>
          <w:lang w:val="id-ID"/>
        </w:rPr>
        <w:t>,</w:t>
      </w:r>
      <w:r w:rsidR="001E29EC" w:rsidRPr="001E29EC">
        <w:rPr>
          <w:rFonts w:cs="Times New Roman"/>
          <w:color w:val="000000" w:themeColor="text1"/>
        </w:rPr>
        <w:t xml:space="preserve"> Pasal 29</w:t>
      </w:r>
      <w:r w:rsidR="00716905">
        <w:rPr>
          <w:rFonts w:cs="Times New Roman"/>
          <w:color w:val="000000" w:themeColor="text1"/>
          <w:lang w:val="id-ID"/>
        </w:rPr>
        <w:t>,</w:t>
      </w:r>
      <w:r w:rsidR="001E29EC" w:rsidRPr="001E29EC">
        <w:rPr>
          <w:rFonts w:cs="Times New Roman"/>
          <w:color w:val="000000" w:themeColor="text1"/>
        </w:rPr>
        <w:t xml:space="preserve"> Pasal 3</w:t>
      </w:r>
      <w:r w:rsidR="00C621AB">
        <w:rPr>
          <w:rFonts w:cs="Times New Roman"/>
          <w:color w:val="000000" w:themeColor="text1"/>
          <w:lang w:val="id-ID"/>
        </w:rPr>
        <w:t>4</w:t>
      </w:r>
      <w:r w:rsidR="00716905">
        <w:rPr>
          <w:rFonts w:cs="Times New Roman"/>
          <w:color w:val="000000" w:themeColor="text1"/>
          <w:lang w:val="id-ID"/>
        </w:rPr>
        <w:t>,</w:t>
      </w:r>
      <w:r w:rsidR="001E29EC" w:rsidRPr="001E29EC">
        <w:rPr>
          <w:rFonts w:cs="Times New Roman"/>
          <w:color w:val="000000" w:themeColor="text1"/>
        </w:rPr>
        <w:t xml:space="preserve"> Pasal 4</w:t>
      </w:r>
      <w:r w:rsidR="00C621AB">
        <w:rPr>
          <w:rFonts w:cs="Times New Roman"/>
          <w:color w:val="000000" w:themeColor="text1"/>
          <w:lang w:val="id-ID"/>
        </w:rPr>
        <w:t>1</w:t>
      </w:r>
      <w:r w:rsidR="001E29EC" w:rsidRPr="001E29EC">
        <w:rPr>
          <w:rFonts w:cs="Times New Roman"/>
          <w:color w:val="000000" w:themeColor="text1"/>
        </w:rPr>
        <w:t xml:space="preserve"> dikenakan sanksi pidana kurungan paling lama 6 (enam) bulan atau denda paling banyak Rp 50.000.000,- (Lima Puluh Juta Rupiah)</w:t>
      </w:r>
      <w:r w:rsidR="0036200E">
        <w:rPr>
          <w:rFonts w:cs="Times New Roman"/>
          <w:color w:val="000000" w:themeColor="text1"/>
          <w:lang w:val="id-ID"/>
        </w:rPr>
        <w:t>.</w:t>
      </w:r>
    </w:p>
    <w:p w:rsidR="00057ED8" w:rsidRDefault="00057ED8" w:rsidP="00DB7085">
      <w:pPr>
        <w:pStyle w:val="Default"/>
        <w:numPr>
          <w:ilvl w:val="0"/>
          <w:numId w:val="58"/>
        </w:numPr>
        <w:spacing w:after="480" w:line="276" w:lineRule="auto"/>
        <w:ind w:left="567" w:hanging="567"/>
        <w:jc w:val="both"/>
        <w:rPr>
          <w:rFonts w:cs="Times New Roman"/>
          <w:color w:val="000000" w:themeColor="text1"/>
        </w:rPr>
      </w:pPr>
      <w:r>
        <w:rPr>
          <w:rFonts w:cs="Times New Roman"/>
          <w:color w:val="000000" w:themeColor="text1"/>
          <w:lang w:val="id-ID"/>
        </w:rPr>
        <w:t>Tindak pidana sebagaimana dimaksud pada ayat (1) adalah pelanggaran.</w:t>
      </w:r>
    </w:p>
    <w:p w:rsidR="008C2A1A" w:rsidRPr="008C2A1A" w:rsidRDefault="008C2A1A" w:rsidP="00AF1130">
      <w:pPr>
        <w:pStyle w:val="Default"/>
        <w:spacing w:line="276" w:lineRule="auto"/>
        <w:jc w:val="center"/>
        <w:rPr>
          <w:rFonts w:cs="Times New Roman"/>
          <w:lang w:val="id-ID"/>
        </w:rPr>
      </w:pPr>
      <w:r w:rsidRPr="001E29EC">
        <w:rPr>
          <w:rFonts w:cs="Times New Roman"/>
        </w:rPr>
        <w:t>BAB X</w:t>
      </w:r>
      <w:r w:rsidR="000F0374">
        <w:rPr>
          <w:rFonts w:cs="Times New Roman"/>
          <w:lang w:val="id-ID"/>
        </w:rPr>
        <w:t>V</w:t>
      </w:r>
      <w:r w:rsidRPr="001E29EC">
        <w:rPr>
          <w:rFonts w:cs="Times New Roman"/>
        </w:rPr>
        <w:t>I</w:t>
      </w:r>
      <w:r>
        <w:rPr>
          <w:rFonts w:cs="Times New Roman"/>
          <w:lang w:val="id-ID"/>
        </w:rPr>
        <w:t>II</w:t>
      </w:r>
    </w:p>
    <w:p w:rsidR="001E29EC" w:rsidRPr="001E29EC" w:rsidRDefault="008C2A1A" w:rsidP="001E29EC">
      <w:pPr>
        <w:pStyle w:val="Default"/>
        <w:spacing w:after="120" w:line="276" w:lineRule="auto"/>
        <w:jc w:val="center"/>
        <w:rPr>
          <w:rFonts w:cs="Times New Roman"/>
        </w:rPr>
      </w:pPr>
      <w:r w:rsidRPr="001E29EC">
        <w:rPr>
          <w:rFonts w:cs="Times New Roman"/>
        </w:rPr>
        <w:t>SANKSI ADMINISTRATIF</w:t>
      </w:r>
    </w:p>
    <w:p w:rsidR="001E29EC" w:rsidRPr="00B67105" w:rsidRDefault="001E29EC" w:rsidP="001E29EC">
      <w:pPr>
        <w:pStyle w:val="Default"/>
        <w:spacing w:after="120" w:line="276" w:lineRule="auto"/>
        <w:jc w:val="center"/>
        <w:rPr>
          <w:rFonts w:cs="Times New Roman"/>
        </w:rPr>
      </w:pPr>
      <w:r w:rsidRPr="001E29EC">
        <w:rPr>
          <w:rFonts w:cs="Times New Roman"/>
        </w:rPr>
        <w:t xml:space="preserve">Pasal </w:t>
      </w:r>
      <w:r w:rsidR="00B67105">
        <w:rPr>
          <w:rFonts w:cs="Times New Roman"/>
          <w:lang w:val="id-ID"/>
        </w:rPr>
        <w:t>7</w:t>
      </w:r>
      <w:r w:rsidR="00B13BB7">
        <w:rPr>
          <w:rFonts w:cs="Times New Roman"/>
          <w:lang w:val="id-ID"/>
        </w:rPr>
        <w:t>3</w:t>
      </w:r>
    </w:p>
    <w:p w:rsidR="001E29EC" w:rsidRPr="001E29EC" w:rsidRDefault="008C2A1A" w:rsidP="000A3F4F">
      <w:pPr>
        <w:pStyle w:val="Default"/>
        <w:numPr>
          <w:ilvl w:val="0"/>
          <w:numId w:val="31"/>
        </w:numPr>
        <w:spacing w:after="40" w:line="276" w:lineRule="auto"/>
        <w:ind w:left="709" w:hanging="709"/>
        <w:jc w:val="both"/>
        <w:rPr>
          <w:rFonts w:cs="Times New Roman"/>
        </w:rPr>
      </w:pPr>
      <w:r>
        <w:rPr>
          <w:rFonts w:cs="Times New Roman"/>
          <w:color w:val="000000" w:themeColor="text1"/>
          <w:lang w:val="id-ID"/>
        </w:rPr>
        <w:t xml:space="preserve">Setiap orang/Badan yang melanggar </w:t>
      </w:r>
      <w:r w:rsidR="001E29EC" w:rsidRPr="001E29EC">
        <w:rPr>
          <w:rFonts w:cs="Times New Roman"/>
          <w:color w:val="000000" w:themeColor="text1"/>
        </w:rPr>
        <w:t xml:space="preserve">melanggar ketentuan sebagaimana dimaksud dalam Pasal 9 </w:t>
      </w:r>
      <w:r>
        <w:rPr>
          <w:rFonts w:cs="Times New Roman"/>
          <w:color w:val="000000" w:themeColor="text1"/>
          <w:lang w:val="id-ID"/>
        </w:rPr>
        <w:t>a</w:t>
      </w:r>
      <w:r w:rsidR="001E29EC" w:rsidRPr="001E29EC">
        <w:rPr>
          <w:rFonts w:cs="Times New Roman"/>
          <w:color w:val="000000" w:themeColor="text1"/>
        </w:rPr>
        <w:t xml:space="preserve">yat (1), </w:t>
      </w:r>
      <w:r>
        <w:rPr>
          <w:rFonts w:cs="Times New Roman"/>
          <w:color w:val="000000" w:themeColor="text1"/>
          <w:lang w:val="id-ID"/>
        </w:rPr>
        <w:t xml:space="preserve">ayat </w:t>
      </w:r>
      <w:r w:rsidR="001E29EC" w:rsidRPr="001E29EC">
        <w:rPr>
          <w:rFonts w:cs="Times New Roman"/>
          <w:color w:val="000000" w:themeColor="text1"/>
        </w:rPr>
        <w:t xml:space="preserve">(2), </w:t>
      </w:r>
      <w:r>
        <w:rPr>
          <w:rFonts w:cs="Times New Roman"/>
          <w:color w:val="000000" w:themeColor="text1"/>
          <w:lang w:val="id-ID"/>
        </w:rPr>
        <w:t xml:space="preserve">ayat </w:t>
      </w:r>
      <w:r w:rsidR="001E29EC" w:rsidRPr="001E29EC">
        <w:rPr>
          <w:rFonts w:cs="Times New Roman"/>
          <w:color w:val="000000" w:themeColor="text1"/>
        </w:rPr>
        <w:t xml:space="preserve">(4) dan </w:t>
      </w:r>
      <w:r>
        <w:rPr>
          <w:rFonts w:cs="Times New Roman"/>
          <w:color w:val="000000" w:themeColor="text1"/>
          <w:lang w:val="id-ID"/>
        </w:rPr>
        <w:t xml:space="preserve">ayat </w:t>
      </w:r>
      <w:r w:rsidR="001E29EC" w:rsidRPr="001E29EC">
        <w:rPr>
          <w:rFonts w:cs="Times New Roman"/>
          <w:color w:val="000000" w:themeColor="text1"/>
        </w:rPr>
        <w:t>(6)</w:t>
      </w:r>
      <w:r w:rsidR="00AA3108">
        <w:rPr>
          <w:rFonts w:cs="Times New Roman"/>
          <w:color w:val="000000" w:themeColor="text1"/>
          <w:lang w:val="id-ID"/>
        </w:rPr>
        <w:t>,</w:t>
      </w:r>
      <w:r w:rsidR="001E29EC" w:rsidRPr="001E29EC">
        <w:rPr>
          <w:rFonts w:cs="Times New Roman"/>
          <w:color w:val="FF0000"/>
        </w:rPr>
        <w:t xml:space="preserve"> </w:t>
      </w:r>
      <w:r w:rsidR="001E29EC" w:rsidRPr="001E29EC">
        <w:rPr>
          <w:rFonts w:cs="Times New Roman"/>
          <w:color w:val="000000" w:themeColor="text1"/>
        </w:rPr>
        <w:t>Pasal 10</w:t>
      </w:r>
      <w:r w:rsidR="00AA3108">
        <w:rPr>
          <w:rFonts w:cs="Times New Roman"/>
          <w:color w:val="000000" w:themeColor="text1"/>
          <w:lang w:val="id-ID"/>
        </w:rPr>
        <w:t>,</w:t>
      </w:r>
      <w:r w:rsidR="001E29EC" w:rsidRPr="001E29EC">
        <w:rPr>
          <w:rFonts w:cs="Times New Roman"/>
          <w:color w:val="FF0000"/>
        </w:rPr>
        <w:t xml:space="preserve"> </w:t>
      </w:r>
      <w:r w:rsidR="001E29EC" w:rsidRPr="001E29EC">
        <w:rPr>
          <w:rFonts w:cs="Times New Roman"/>
          <w:color w:val="000000" w:themeColor="text1"/>
        </w:rPr>
        <w:t xml:space="preserve">Pasal 12 </w:t>
      </w:r>
      <w:r>
        <w:rPr>
          <w:rFonts w:cs="Times New Roman"/>
          <w:color w:val="000000" w:themeColor="text1"/>
          <w:lang w:val="id-ID"/>
        </w:rPr>
        <w:t>a</w:t>
      </w:r>
      <w:r w:rsidR="001E29EC" w:rsidRPr="001E29EC">
        <w:rPr>
          <w:rFonts w:cs="Times New Roman"/>
          <w:color w:val="000000" w:themeColor="text1"/>
        </w:rPr>
        <w:t>yat (1)</w:t>
      </w:r>
      <w:r w:rsidR="00AA3108">
        <w:rPr>
          <w:rFonts w:cs="Times New Roman"/>
          <w:color w:val="000000" w:themeColor="text1"/>
          <w:lang w:val="id-ID"/>
        </w:rPr>
        <w:t>,</w:t>
      </w:r>
      <w:r w:rsidR="001E29EC" w:rsidRPr="001E29EC">
        <w:rPr>
          <w:rFonts w:cs="Times New Roman"/>
          <w:color w:val="000000" w:themeColor="text1"/>
        </w:rPr>
        <w:t xml:space="preserve"> Pasal 13 </w:t>
      </w:r>
      <w:r>
        <w:rPr>
          <w:rFonts w:cs="Times New Roman"/>
          <w:color w:val="000000" w:themeColor="text1"/>
          <w:lang w:val="id-ID"/>
        </w:rPr>
        <w:t>a</w:t>
      </w:r>
      <w:r w:rsidR="001E29EC" w:rsidRPr="001E29EC">
        <w:rPr>
          <w:rFonts w:cs="Times New Roman"/>
          <w:color w:val="000000" w:themeColor="text1"/>
        </w:rPr>
        <w:t>yat (1)</w:t>
      </w:r>
      <w:r w:rsidR="00AA3108">
        <w:rPr>
          <w:rFonts w:cs="Times New Roman"/>
          <w:color w:val="000000" w:themeColor="text1"/>
          <w:lang w:val="id-ID"/>
        </w:rPr>
        <w:t>,</w:t>
      </w:r>
      <w:r w:rsidR="001E29EC" w:rsidRPr="001E29EC">
        <w:rPr>
          <w:rFonts w:cs="Times New Roman"/>
          <w:color w:val="FF0000"/>
        </w:rPr>
        <w:t xml:space="preserve"> </w:t>
      </w:r>
      <w:r w:rsidR="003D409A" w:rsidRPr="001E29EC">
        <w:rPr>
          <w:rFonts w:cs="Times New Roman"/>
          <w:color w:val="000000" w:themeColor="text1"/>
        </w:rPr>
        <w:t>Pasal 1</w:t>
      </w:r>
      <w:r w:rsidR="003D409A">
        <w:rPr>
          <w:rFonts w:cs="Times New Roman"/>
          <w:color w:val="000000" w:themeColor="text1"/>
          <w:lang w:val="id-ID"/>
        </w:rPr>
        <w:t>5,</w:t>
      </w:r>
      <w:r w:rsidR="003D409A" w:rsidRPr="001E29EC">
        <w:rPr>
          <w:rFonts w:cs="Times New Roman"/>
          <w:color w:val="000000" w:themeColor="text1"/>
        </w:rPr>
        <w:t xml:space="preserve"> Pasal 1</w:t>
      </w:r>
      <w:r w:rsidR="003D409A">
        <w:rPr>
          <w:rFonts w:cs="Times New Roman"/>
          <w:color w:val="000000" w:themeColor="text1"/>
          <w:lang w:val="id-ID"/>
        </w:rPr>
        <w:t>6,</w:t>
      </w:r>
      <w:r w:rsidR="003D409A" w:rsidRPr="001E29EC">
        <w:rPr>
          <w:rFonts w:cs="Times New Roman"/>
          <w:color w:val="000000" w:themeColor="text1"/>
        </w:rPr>
        <w:t xml:space="preserve"> </w:t>
      </w:r>
      <w:r w:rsidR="001E29EC" w:rsidRPr="001E29EC">
        <w:rPr>
          <w:rFonts w:cs="Times New Roman"/>
          <w:color w:val="000000" w:themeColor="text1"/>
        </w:rPr>
        <w:t xml:space="preserve">Pasal 22 </w:t>
      </w:r>
      <w:r w:rsidR="003D409A">
        <w:rPr>
          <w:rFonts w:cs="Times New Roman"/>
          <w:color w:val="000000" w:themeColor="text1"/>
          <w:lang w:val="id-ID"/>
        </w:rPr>
        <w:t xml:space="preserve">ayat (3) dan </w:t>
      </w:r>
      <w:r>
        <w:rPr>
          <w:rFonts w:cs="Times New Roman"/>
          <w:color w:val="000000" w:themeColor="text1"/>
          <w:lang w:val="id-ID"/>
        </w:rPr>
        <w:t>a</w:t>
      </w:r>
      <w:r w:rsidR="001E29EC" w:rsidRPr="001E29EC">
        <w:rPr>
          <w:rFonts w:cs="Times New Roman"/>
          <w:color w:val="000000" w:themeColor="text1"/>
        </w:rPr>
        <w:t>yat (4)</w:t>
      </w:r>
      <w:r w:rsidR="00AA3108">
        <w:rPr>
          <w:rFonts w:cs="Times New Roman"/>
          <w:color w:val="000000" w:themeColor="text1"/>
          <w:lang w:val="id-ID"/>
        </w:rPr>
        <w:t>,</w:t>
      </w:r>
      <w:r w:rsidR="001E29EC" w:rsidRPr="001E29EC">
        <w:rPr>
          <w:rFonts w:cs="Times New Roman"/>
          <w:color w:val="000000" w:themeColor="text1"/>
        </w:rPr>
        <w:t xml:space="preserve"> </w:t>
      </w:r>
      <w:r w:rsidR="003D409A">
        <w:rPr>
          <w:rFonts w:cs="Times New Roman"/>
          <w:color w:val="000000" w:themeColor="text1"/>
          <w:lang w:val="id-ID"/>
        </w:rPr>
        <w:t xml:space="preserve">Pasal 24, Pasal 25 ayat (4) </w:t>
      </w:r>
      <w:r w:rsidR="001E29EC" w:rsidRPr="001E29EC">
        <w:rPr>
          <w:rFonts w:cs="Times New Roman"/>
          <w:color w:val="000000" w:themeColor="text1"/>
        </w:rPr>
        <w:t>Pasal 27</w:t>
      </w:r>
      <w:r>
        <w:rPr>
          <w:rFonts w:cs="Times New Roman"/>
          <w:color w:val="000000" w:themeColor="text1"/>
          <w:lang w:val="id-ID"/>
        </w:rPr>
        <w:t xml:space="preserve"> a</w:t>
      </w:r>
      <w:r w:rsidR="001E29EC" w:rsidRPr="001E29EC">
        <w:rPr>
          <w:rFonts w:cs="Times New Roman"/>
          <w:color w:val="000000" w:themeColor="text1"/>
        </w:rPr>
        <w:t xml:space="preserve">yat (1) dan </w:t>
      </w:r>
      <w:r>
        <w:rPr>
          <w:rFonts w:cs="Times New Roman"/>
          <w:color w:val="000000" w:themeColor="text1"/>
          <w:lang w:val="id-ID"/>
        </w:rPr>
        <w:t>a</w:t>
      </w:r>
      <w:r w:rsidR="001E29EC" w:rsidRPr="001E29EC">
        <w:rPr>
          <w:rFonts w:cs="Times New Roman"/>
          <w:color w:val="000000" w:themeColor="text1"/>
        </w:rPr>
        <w:t>yat (3)</w:t>
      </w:r>
      <w:r w:rsidR="00AA3108">
        <w:rPr>
          <w:rFonts w:cs="Times New Roman"/>
          <w:color w:val="000000" w:themeColor="text1"/>
          <w:lang w:val="id-ID"/>
        </w:rPr>
        <w:t>,</w:t>
      </w:r>
      <w:r w:rsidR="001E29EC" w:rsidRPr="001E29EC">
        <w:rPr>
          <w:rFonts w:cs="Times New Roman"/>
          <w:color w:val="000000" w:themeColor="text1"/>
        </w:rPr>
        <w:t xml:space="preserve">  Pasal 32</w:t>
      </w:r>
      <w:r w:rsidR="00AA3108">
        <w:rPr>
          <w:rFonts w:cs="Times New Roman"/>
          <w:color w:val="000000" w:themeColor="text1"/>
          <w:lang w:val="id-ID"/>
        </w:rPr>
        <w:t>,</w:t>
      </w:r>
      <w:r w:rsidR="001E29EC" w:rsidRPr="001E29EC">
        <w:rPr>
          <w:rFonts w:cs="Times New Roman"/>
          <w:color w:val="000000" w:themeColor="text1"/>
        </w:rPr>
        <w:t xml:space="preserve"> Pasal 3</w:t>
      </w:r>
      <w:r w:rsidR="00C621AB">
        <w:rPr>
          <w:rFonts w:cs="Times New Roman"/>
          <w:color w:val="000000" w:themeColor="text1"/>
          <w:lang w:val="id-ID"/>
        </w:rPr>
        <w:t>3</w:t>
      </w:r>
      <w:r w:rsidR="00AA3108">
        <w:rPr>
          <w:rFonts w:cs="Times New Roman"/>
          <w:color w:val="000000" w:themeColor="text1"/>
          <w:lang w:val="id-ID"/>
        </w:rPr>
        <w:t>,</w:t>
      </w:r>
      <w:r w:rsidR="001E29EC" w:rsidRPr="001E29EC">
        <w:rPr>
          <w:rFonts w:cs="Times New Roman"/>
          <w:color w:val="000000" w:themeColor="text1"/>
        </w:rPr>
        <w:t xml:space="preserve"> Pasal 3</w:t>
      </w:r>
      <w:r w:rsidR="00C621AB">
        <w:rPr>
          <w:rFonts w:cs="Times New Roman"/>
          <w:color w:val="000000" w:themeColor="text1"/>
          <w:lang w:val="id-ID"/>
        </w:rPr>
        <w:t>5</w:t>
      </w:r>
      <w:r w:rsidR="001E29EC" w:rsidRPr="001E29EC">
        <w:rPr>
          <w:rFonts w:cs="Times New Roman"/>
          <w:color w:val="000000" w:themeColor="text1"/>
        </w:rPr>
        <w:t xml:space="preserve"> </w:t>
      </w:r>
      <w:r>
        <w:rPr>
          <w:rFonts w:cs="Times New Roman"/>
          <w:color w:val="000000" w:themeColor="text1"/>
          <w:lang w:val="id-ID"/>
        </w:rPr>
        <w:t>a</w:t>
      </w:r>
      <w:r w:rsidR="001E29EC" w:rsidRPr="001E29EC">
        <w:rPr>
          <w:rFonts w:cs="Times New Roman"/>
          <w:color w:val="000000" w:themeColor="text1"/>
        </w:rPr>
        <w:t>yat (2)</w:t>
      </w:r>
      <w:r w:rsidR="00AA3108">
        <w:rPr>
          <w:rFonts w:cs="Times New Roman"/>
          <w:color w:val="000000" w:themeColor="text1"/>
          <w:lang w:val="id-ID"/>
        </w:rPr>
        <w:t>,</w:t>
      </w:r>
      <w:r w:rsidR="001E29EC" w:rsidRPr="001E29EC">
        <w:rPr>
          <w:rFonts w:cs="Times New Roman"/>
          <w:color w:val="000000" w:themeColor="text1"/>
        </w:rPr>
        <w:t xml:space="preserve"> Pasal 3</w:t>
      </w:r>
      <w:r w:rsidR="00C621AB">
        <w:rPr>
          <w:rFonts w:cs="Times New Roman"/>
          <w:color w:val="000000" w:themeColor="text1"/>
          <w:lang w:val="id-ID"/>
        </w:rPr>
        <w:t>7</w:t>
      </w:r>
      <w:r w:rsidR="001E29EC" w:rsidRPr="001E29EC">
        <w:rPr>
          <w:rFonts w:cs="Times New Roman"/>
          <w:color w:val="000000" w:themeColor="text1"/>
        </w:rPr>
        <w:t xml:space="preserve"> </w:t>
      </w:r>
      <w:r>
        <w:rPr>
          <w:rFonts w:cs="Times New Roman"/>
          <w:color w:val="000000" w:themeColor="text1"/>
          <w:lang w:val="id-ID"/>
        </w:rPr>
        <w:t>a</w:t>
      </w:r>
      <w:r w:rsidR="0051519A">
        <w:rPr>
          <w:rFonts w:cs="Times New Roman"/>
          <w:color w:val="000000" w:themeColor="text1"/>
        </w:rPr>
        <w:t>yat (2)</w:t>
      </w:r>
      <w:r w:rsidR="00AA3108">
        <w:rPr>
          <w:rFonts w:cs="Times New Roman"/>
          <w:color w:val="000000" w:themeColor="text1"/>
          <w:lang w:val="id-ID"/>
        </w:rPr>
        <w:t>,</w:t>
      </w:r>
      <w:r w:rsidR="001E29EC" w:rsidRPr="001E29EC">
        <w:rPr>
          <w:rFonts w:cs="Times New Roman"/>
          <w:color w:val="000000" w:themeColor="text1"/>
        </w:rPr>
        <w:t xml:space="preserve"> Pasal 3</w:t>
      </w:r>
      <w:r w:rsidR="00C621AB">
        <w:rPr>
          <w:rFonts w:cs="Times New Roman"/>
          <w:color w:val="000000" w:themeColor="text1"/>
          <w:lang w:val="id-ID"/>
        </w:rPr>
        <w:t>8</w:t>
      </w:r>
      <w:r w:rsidR="00AA3108">
        <w:rPr>
          <w:rFonts w:cs="Times New Roman"/>
          <w:color w:val="000000" w:themeColor="text1"/>
          <w:lang w:val="id-ID"/>
        </w:rPr>
        <w:t>,</w:t>
      </w:r>
      <w:r w:rsidR="001E29EC" w:rsidRPr="001E29EC">
        <w:rPr>
          <w:rFonts w:cs="Times New Roman"/>
          <w:color w:val="000000" w:themeColor="text1"/>
        </w:rPr>
        <w:t xml:space="preserve"> </w:t>
      </w:r>
      <w:r w:rsidR="001E29EC" w:rsidRPr="001E29EC">
        <w:rPr>
          <w:rFonts w:cs="Times New Roman"/>
        </w:rPr>
        <w:t>dikenakan sanksi administrasi berupa :</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t</w:t>
      </w:r>
      <w:r w:rsidR="001E29EC" w:rsidRPr="001E29EC">
        <w:rPr>
          <w:rFonts w:cs="Times New Roman"/>
        </w:rPr>
        <w:t>eguran;</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p</w:t>
      </w:r>
      <w:r w:rsidR="001E29EC" w:rsidRPr="001E29EC">
        <w:rPr>
          <w:rFonts w:cs="Times New Roman"/>
        </w:rPr>
        <w:t>eringatan tertulis;</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p</w:t>
      </w:r>
      <w:r w:rsidR="001E29EC" w:rsidRPr="001E29EC">
        <w:rPr>
          <w:rFonts w:cs="Times New Roman"/>
        </w:rPr>
        <w:t>embatalan kegiatan usaha;</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p</w:t>
      </w:r>
      <w:r w:rsidR="001E29EC" w:rsidRPr="001E29EC">
        <w:rPr>
          <w:rFonts w:cs="Times New Roman"/>
        </w:rPr>
        <w:t>embatalan persetujuan;</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p</w:t>
      </w:r>
      <w:r w:rsidR="001E29EC" w:rsidRPr="001E29EC">
        <w:rPr>
          <w:rFonts w:cs="Times New Roman"/>
        </w:rPr>
        <w:t>embatalan pendaftaran;</w:t>
      </w:r>
    </w:p>
    <w:p w:rsidR="001E29EC" w:rsidRPr="001E29EC" w:rsidRDefault="008C2A1A" w:rsidP="000A3F4F">
      <w:pPr>
        <w:pStyle w:val="Default"/>
        <w:numPr>
          <w:ilvl w:val="0"/>
          <w:numId w:val="11"/>
        </w:numPr>
        <w:tabs>
          <w:tab w:val="left" w:pos="1134"/>
        </w:tabs>
        <w:spacing w:after="40" w:line="276" w:lineRule="auto"/>
        <w:ind w:left="1560" w:hanging="851"/>
        <w:jc w:val="both"/>
        <w:rPr>
          <w:rFonts w:cs="Times New Roman"/>
        </w:rPr>
      </w:pPr>
      <w:r>
        <w:rPr>
          <w:rFonts w:cs="Times New Roman"/>
          <w:lang w:val="id-ID"/>
        </w:rPr>
        <w:t>p</w:t>
      </w:r>
      <w:r w:rsidR="001E29EC" w:rsidRPr="001E29EC">
        <w:rPr>
          <w:rFonts w:cs="Times New Roman"/>
        </w:rPr>
        <w:t xml:space="preserve">enghentian sementara sebagaian atau seluruh alat produksi; dan </w:t>
      </w:r>
    </w:p>
    <w:p w:rsidR="001E29EC" w:rsidRPr="001E29EC" w:rsidRDefault="008C2A1A" w:rsidP="00BD2C85">
      <w:pPr>
        <w:pStyle w:val="Default"/>
        <w:numPr>
          <w:ilvl w:val="0"/>
          <w:numId w:val="11"/>
        </w:numPr>
        <w:tabs>
          <w:tab w:val="left" w:pos="1134"/>
        </w:tabs>
        <w:spacing w:after="120" w:line="276" w:lineRule="auto"/>
        <w:ind w:left="1560" w:hanging="851"/>
        <w:jc w:val="both"/>
        <w:rPr>
          <w:rFonts w:cs="Times New Roman"/>
        </w:rPr>
      </w:pPr>
      <w:r>
        <w:rPr>
          <w:rFonts w:cs="Times New Roman"/>
          <w:lang w:val="id-ID"/>
        </w:rPr>
        <w:t>p</w:t>
      </w:r>
      <w:r w:rsidR="001E29EC" w:rsidRPr="001E29EC">
        <w:rPr>
          <w:rFonts w:cs="Times New Roman"/>
        </w:rPr>
        <w:t>encabutan ijin.</w:t>
      </w:r>
    </w:p>
    <w:p w:rsidR="001E29EC" w:rsidRPr="001E29EC" w:rsidRDefault="0036200E" w:rsidP="00DB7085">
      <w:pPr>
        <w:pStyle w:val="Default"/>
        <w:numPr>
          <w:ilvl w:val="0"/>
          <w:numId w:val="31"/>
        </w:numPr>
        <w:spacing w:after="480" w:line="276" w:lineRule="auto"/>
        <w:ind w:left="709" w:hanging="709"/>
        <w:jc w:val="both"/>
        <w:rPr>
          <w:rFonts w:cs="Times New Roman"/>
        </w:rPr>
      </w:pPr>
      <w:r>
        <w:rPr>
          <w:rFonts w:cs="Times New Roman"/>
          <w:lang w:val="id-ID"/>
        </w:rPr>
        <w:t>Ketentuan mengenai p</w:t>
      </w:r>
      <w:r w:rsidR="001E29EC" w:rsidRPr="001E29EC">
        <w:rPr>
          <w:rFonts w:cs="Times New Roman"/>
        </w:rPr>
        <w:t>rosedur tata cara dan pelaksanaan sanksi administrasi sebagaimana dimaksud pada ayat (1)</w:t>
      </w:r>
      <w:r>
        <w:rPr>
          <w:rFonts w:cs="Times New Roman"/>
          <w:lang w:val="id-ID"/>
        </w:rPr>
        <w:t xml:space="preserve"> diatur lebih lanjut </w:t>
      </w:r>
      <w:r w:rsidR="001E29EC" w:rsidRPr="001E29EC">
        <w:rPr>
          <w:rFonts w:cs="Times New Roman"/>
        </w:rPr>
        <w:t xml:space="preserve"> dengan </w:t>
      </w:r>
      <w:r>
        <w:rPr>
          <w:rFonts w:cs="Times New Roman"/>
          <w:lang w:val="id-ID"/>
        </w:rPr>
        <w:t>p</w:t>
      </w:r>
      <w:r w:rsidR="001E29EC" w:rsidRPr="001E29EC">
        <w:rPr>
          <w:rFonts w:cs="Times New Roman"/>
        </w:rPr>
        <w:t>eraturan Bupati.</w:t>
      </w:r>
    </w:p>
    <w:p w:rsidR="001E29EC" w:rsidRPr="001E29EC" w:rsidRDefault="001E29EC" w:rsidP="00AF1130">
      <w:pPr>
        <w:pStyle w:val="Default"/>
        <w:spacing w:line="276" w:lineRule="auto"/>
        <w:jc w:val="center"/>
        <w:rPr>
          <w:rFonts w:cs="Times New Roman"/>
        </w:rPr>
      </w:pPr>
      <w:r w:rsidRPr="001E29EC">
        <w:rPr>
          <w:rFonts w:cs="Times New Roman"/>
        </w:rPr>
        <w:lastRenderedPageBreak/>
        <w:t>BAB XI</w:t>
      </w:r>
      <w:r w:rsidR="000F0374">
        <w:rPr>
          <w:rFonts w:cs="Times New Roman"/>
          <w:lang w:val="id-ID"/>
        </w:rPr>
        <w:t>X</w:t>
      </w:r>
    </w:p>
    <w:p w:rsidR="001E29EC" w:rsidRPr="001E29EC" w:rsidRDefault="008C2A1A" w:rsidP="001E29EC">
      <w:pPr>
        <w:pStyle w:val="Default"/>
        <w:spacing w:after="120" w:line="276" w:lineRule="auto"/>
        <w:jc w:val="center"/>
        <w:rPr>
          <w:rFonts w:cs="Times New Roman"/>
        </w:rPr>
      </w:pPr>
      <w:r>
        <w:rPr>
          <w:rFonts w:cs="Times New Roman"/>
          <w:lang w:val="id-ID"/>
        </w:rPr>
        <w:t>KETENTUAN</w:t>
      </w:r>
      <w:r w:rsidR="001E29EC" w:rsidRPr="001E29EC">
        <w:rPr>
          <w:rFonts w:cs="Times New Roman"/>
        </w:rPr>
        <w:t xml:space="preserve"> PERALIHAN</w:t>
      </w:r>
    </w:p>
    <w:p w:rsidR="001E29EC" w:rsidRPr="00B67105" w:rsidRDefault="001E29EC" w:rsidP="001E29EC">
      <w:pPr>
        <w:pStyle w:val="Default"/>
        <w:spacing w:after="120" w:line="276" w:lineRule="auto"/>
        <w:jc w:val="center"/>
        <w:rPr>
          <w:rFonts w:cs="Times New Roman"/>
        </w:rPr>
      </w:pPr>
      <w:r w:rsidRPr="001E29EC">
        <w:rPr>
          <w:rFonts w:cs="Times New Roman"/>
        </w:rPr>
        <w:t xml:space="preserve">Pasal </w:t>
      </w:r>
      <w:r w:rsidR="00B67105">
        <w:rPr>
          <w:rFonts w:cs="Times New Roman"/>
          <w:lang w:val="id-ID"/>
        </w:rPr>
        <w:t>7</w:t>
      </w:r>
      <w:r w:rsidR="00B13BB7">
        <w:rPr>
          <w:rFonts w:cs="Times New Roman"/>
          <w:lang w:val="id-ID"/>
        </w:rPr>
        <w:t>4</w:t>
      </w:r>
    </w:p>
    <w:p w:rsidR="001E29EC" w:rsidRPr="001E29EC" w:rsidRDefault="001E29EC" w:rsidP="00DB7085">
      <w:pPr>
        <w:pStyle w:val="Default"/>
        <w:spacing w:after="120" w:line="276" w:lineRule="auto"/>
        <w:jc w:val="both"/>
        <w:rPr>
          <w:rFonts w:cs="Times New Roman"/>
        </w:rPr>
      </w:pPr>
      <w:r w:rsidRPr="001E29EC">
        <w:rPr>
          <w:rFonts w:cs="Times New Roman"/>
        </w:rPr>
        <w:t>Pada saat Peraturan Daerah ini mulai berlaku :</w:t>
      </w:r>
    </w:p>
    <w:p w:rsidR="001E29EC" w:rsidRPr="001E29EC" w:rsidRDefault="00B5341B" w:rsidP="00DB7085">
      <w:pPr>
        <w:pStyle w:val="Default"/>
        <w:numPr>
          <w:ilvl w:val="0"/>
          <w:numId w:val="12"/>
        </w:numPr>
        <w:spacing w:after="120" w:line="276" w:lineRule="auto"/>
        <w:ind w:left="426" w:hanging="426"/>
        <w:jc w:val="both"/>
        <w:rPr>
          <w:rFonts w:cs="Times New Roman"/>
        </w:rPr>
      </w:pPr>
      <w:r>
        <w:rPr>
          <w:rFonts w:cs="Times New Roman"/>
          <w:lang w:val="id-ID"/>
        </w:rPr>
        <w:t>s</w:t>
      </w:r>
      <w:r w:rsidR="001E29EC" w:rsidRPr="001E29EC">
        <w:rPr>
          <w:rFonts w:cs="Times New Roman"/>
        </w:rPr>
        <w:t>emua perizinan dan pengesahan di bidang ketenagakerjaan yang telah ada sebelum diberlakukannya Peraturan Daerah ini masih tetap berlaku sampai dengan berakhirnya masa Izin yang bersangkutan;</w:t>
      </w:r>
    </w:p>
    <w:p w:rsidR="001E29EC" w:rsidRPr="001E29EC" w:rsidRDefault="00B5341B" w:rsidP="00AF1130">
      <w:pPr>
        <w:pStyle w:val="Default"/>
        <w:numPr>
          <w:ilvl w:val="0"/>
          <w:numId w:val="12"/>
        </w:numPr>
        <w:spacing w:after="240" w:line="276" w:lineRule="auto"/>
        <w:ind w:left="425" w:hanging="425"/>
        <w:jc w:val="both"/>
        <w:rPr>
          <w:rFonts w:cs="Times New Roman"/>
        </w:rPr>
      </w:pPr>
      <w:r>
        <w:rPr>
          <w:rFonts w:cs="Times New Roman"/>
          <w:lang w:val="id-ID"/>
        </w:rPr>
        <w:t>s</w:t>
      </w:r>
      <w:r w:rsidR="001E29EC" w:rsidRPr="001E29EC">
        <w:rPr>
          <w:rFonts w:cs="Times New Roman"/>
        </w:rPr>
        <w:t>emua yang terkait dengan penyelenggaraan ketenagakerjaan selain perizinan dan pengesahan di bidang ketenagakerjaan sebagaimana dimaksud pada huruf a, wajib menyesuaikan dengan Peraturan Daerah ini paling lama dalam jangka waktu 6 (enam) bulan</w:t>
      </w:r>
      <w:r w:rsidR="008C2A1A">
        <w:rPr>
          <w:rFonts w:cs="Times New Roman"/>
          <w:lang w:val="id-ID"/>
        </w:rPr>
        <w:t xml:space="preserve"> </w:t>
      </w:r>
      <w:r w:rsidR="00575555">
        <w:rPr>
          <w:rFonts w:cs="Times New Roman"/>
          <w:lang w:val="id-ID"/>
        </w:rPr>
        <w:t>setelah berlakunya Peraturan Daerah ini</w:t>
      </w:r>
      <w:r w:rsidR="001E29EC" w:rsidRPr="001E29EC">
        <w:rPr>
          <w:rFonts w:cs="Times New Roman"/>
        </w:rPr>
        <w:t>.</w:t>
      </w:r>
    </w:p>
    <w:p w:rsidR="00DB7085" w:rsidRDefault="00DB7085" w:rsidP="00AF1130">
      <w:pPr>
        <w:pStyle w:val="Default"/>
        <w:spacing w:line="276" w:lineRule="auto"/>
        <w:jc w:val="center"/>
        <w:rPr>
          <w:rFonts w:cs="Times New Roman"/>
          <w:lang w:val="id-ID"/>
        </w:rPr>
      </w:pPr>
    </w:p>
    <w:p w:rsidR="001E29EC" w:rsidRPr="001E29EC" w:rsidRDefault="001E29EC" w:rsidP="00AF1130">
      <w:pPr>
        <w:pStyle w:val="Default"/>
        <w:spacing w:line="276" w:lineRule="auto"/>
        <w:jc w:val="center"/>
        <w:rPr>
          <w:rFonts w:cs="Times New Roman"/>
        </w:rPr>
      </w:pPr>
      <w:r w:rsidRPr="001E29EC">
        <w:rPr>
          <w:rFonts w:cs="Times New Roman"/>
        </w:rPr>
        <w:t>BAB X</w:t>
      </w:r>
      <w:r w:rsidR="000F0374">
        <w:rPr>
          <w:rFonts w:cs="Times New Roman"/>
          <w:lang w:val="id-ID"/>
        </w:rPr>
        <w:t>X</w:t>
      </w:r>
    </w:p>
    <w:p w:rsidR="001E29EC" w:rsidRPr="001E29EC" w:rsidRDefault="0036200E" w:rsidP="001E29EC">
      <w:pPr>
        <w:pStyle w:val="Default"/>
        <w:spacing w:after="120" w:line="276" w:lineRule="auto"/>
        <w:jc w:val="center"/>
        <w:rPr>
          <w:rFonts w:cs="Times New Roman"/>
        </w:rPr>
      </w:pPr>
      <w:r>
        <w:rPr>
          <w:rFonts w:cs="Times New Roman"/>
          <w:lang w:val="id-ID"/>
        </w:rPr>
        <w:t xml:space="preserve">KETENTUAN </w:t>
      </w:r>
      <w:r w:rsidR="001E29EC" w:rsidRPr="001E29EC">
        <w:rPr>
          <w:rFonts w:cs="Times New Roman"/>
        </w:rPr>
        <w:t>PENUTUP</w:t>
      </w:r>
    </w:p>
    <w:p w:rsidR="001E29EC" w:rsidRPr="00B67105" w:rsidRDefault="001E29EC" w:rsidP="001E29EC">
      <w:pPr>
        <w:pStyle w:val="Default"/>
        <w:spacing w:after="120" w:line="276" w:lineRule="auto"/>
        <w:jc w:val="center"/>
        <w:rPr>
          <w:rFonts w:cs="Times New Roman"/>
        </w:rPr>
      </w:pPr>
      <w:r w:rsidRPr="001E29EC">
        <w:rPr>
          <w:rFonts w:cs="Times New Roman"/>
        </w:rPr>
        <w:t xml:space="preserve">Pasal </w:t>
      </w:r>
      <w:r w:rsidR="00B67105">
        <w:rPr>
          <w:rFonts w:cs="Times New Roman"/>
          <w:lang w:val="id-ID"/>
        </w:rPr>
        <w:t>7</w:t>
      </w:r>
      <w:r w:rsidR="00B13BB7">
        <w:rPr>
          <w:rFonts w:cs="Times New Roman"/>
          <w:lang w:val="id-ID"/>
        </w:rPr>
        <w:t>5</w:t>
      </w:r>
    </w:p>
    <w:p w:rsidR="00F00BA5" w:rsidRPr="00BB4959" w:rsidRDefault="00F00BA5" w:rsidP="00325834">
      <w:pPr>
        <w:pStyle w:val="Default"/>
        <w:spacing w:after="120" w:line="276" w:lineRule="auto"/>
        <w:ind w:left="1980" w:hanging="1980"/>
        <w:jc w:val="both"/>
      </w:pPr>
      <w:r w:rsidRPr="00BB4959">
        <w:t xml:space="preserve">Peraturan Daerah ini mulai berlaku pada tanggal diundangkan. </w:t>
      </w:r>
    </w:p>
    <w:p w:rsidR="00F00BA5" w:rsidRPr="00BB4959" w:rsidRDefault="00F00BA5" w:rsidP="00325834">
      <w:pPr>
        <w:pStyle w:val="Default"/>
        <w:spacing w:after="120" w:line="276" w:lineRule="auto"/>
        <w:jc w:val="both"/>
      </w:pPr>
      <w:r w:rsidRPr="00BB4959">
        <w:t xml:space="preserve">Agar setiap orang mengetahuinya, memerintahkan pengundangan Peraturan Daerah ini dengan penempatannya dalam Lembaran Daerah Kabupaten </w:t>
      </w:r>
      <w:r w:rsidR="00325834" w:rsidRPr="00BB4959">
        <w:t xml:space="preserve">Tana Toraja. </w:t>
      </w:r>
    </w:p>
    <w:p w:rsidR="00F00BA5" w:rsidRPr="00BB4959" w:rsidRDefault="00F00BA5" w:rsidP="00325834">
      <w:pPr>
        <w:pStyle w:val="Default"/>
        <w:spacing w:line="276" w:lineRule="auto"/>
        <w:ind w:left="5670"/>
      </w:pPr>
      <w:r w:rsidRPr="00BB4959">
        <w:t xml:space="preserve">Ditetapkan di Makale </w:t>
      </w:r>
    </w:p>
    <w:p w:rsidR="005E79B2" w:rsidRPr="005E79B2" w:rsidRDefault="00F00BA5" w:rsidP="005E79B2">
      <w:pPr>
        <w:spacing w:after="120"/>
        <w:ind w:firstLine="5670"/>
        <w:rPr>
          <w:rFonts w:ascii="Bookman Old Style" w:hAnsi="Bookman Old Style"/>
          <w:sz w:val="24"/>
          <w:szCs w:val="24"/>
          <w:lang w:val="id-ID"/>
        </w:rPr>
      </w:pPr>
      <w:r w:rsidRPr="005E79B2">
        <w:rPr>
          <w:rFonts w:ascii="Bookman Old Style" w:hAnsi="Bookman Old Style"/>
          <w:sz w:val="24"/>
          <w:szCs w:val="24"/>
        </w:rPr>
        <w:t xml:space="preserve">pada tanggal </w:t>
      </w:r>
      <w:r w:rsidR="005E79B2" w:rsidRPr="005E79B2">
        <w:rPr>
          <w:rFonts w:ascii="Bookman Old Style" w:hAnsi="Bookman Old Style"/>
          <w:sz w:val="24"/>
          <w:szCs w:val="24"/>
          <w:lang w:val="id-ID"/>
        </w:rPr>
        <w:t xml:space="preserve"> 24 November 2016</w:t>
      </w:r>
    </w:p>
    <w:p w:rsidR="00325834" w:rsidRPr="00325834" w:rsidRDefault="00325834" w:rsidP="00325834">
      <w:pPr>
        <w:tabs>
          <w:tab w:val="left" w:pos="1980"/>
          <w:tab w:val="left" w:pos="2520"/>
          <w:tab w:val="left" w:pos="6120"/>
          <w:tab w:val="left" w:pos="6300"/>
          <w:tab w:val="left" w:pos="7200"/>
        </w:tabs>
        <w:spacing w:after="120"/>
        <w:ind w:left="5245"/>
        <w:jc w:val="both"/>
        <w:rPr>
          <w:rFonts w:ascii="Bookman Old Style" w:hAnsi="Bookman Old Style"/>
          <w:sz w:val="24"/>
          <w:szCs w:val="24"/>
          <w:lang w:val="fi-FI"/>
        </w:rPr>
      </w:pPr>
      <w:r>
        <w:rPr>
          <w:rFonts w:ascii="Bookman Old Style" w:hAnsi="Bookman Old Style"/>
          <w:sz w:val="24"/>
          <w:szCs w:val="24"/>
          <w:lang w:val="id-ID"/>
        </w:rPr>
        <w:t xml:space="preserve">      </w:t>
      </w:r>
      <w:r w:rsidRPr="00325834">
        <w:rPr>
          <w:rFonts w:ascii="Bookman Old Style" w:hAnsi="Bookman Old Style"/>
          <w:sz w:val="24"/>
          <w:szCs w:val="24"/>
          <w:lang w:val="fi-FI"/>
        </w:rPr>
        <w:t>BUPATI TANA TORAJA,</w:t>
      </w:r>
    </w:p>
    <w:p w:rsidR="005E79B2" w:rsidRDefault="005E79B2" w:rsidP="005E79B2">
      <w:pPr>
        <w:tabs>
          <w:tab w:val="left" w:pos="1980"/>
          <w:tab w:val="left" w:pos="2520"/>
          <w:tab w:val="left" w:pos="6120"/>
          <w:tab w:val="left" w:pos="6300"/>
          <w:tab w:val="left" w:pos="7200"/>
        </w:tabs>
        <w:spacing w:after="120"/>
        <w:ind w:left="6663"/>
        <w:jc w:val="both"/>
        <w:rPr>
          <w:rFonts w:ascii="Bookman Old Style" w:hAnsi="Bookman Old Style"/>
          <w:sz w:val="24"/>
          <w:szCs w:val="24"/>
          <w:lang w:val="id-ID"/>
        </w:rPr>
      </w:pPr>
    </w:p>
    <w:p w:rsidR="00325834" w:rsidRDefault="005E79B2" w:rsidP="005E79B2">
      <w:pPr>
        <w:tabs>
          <w:tab w:val="left" w:pos="1980"/>
          <w:tab w:val="left" w:pos="2520"/>
          <w:tab w:val="left" w:pos="6120"/>
          <w:tab w:val="left" w:pos="6300"/>
          <w:tab w:val="left" w:pos="7200"/>
        </w:tabs>
        <w:spacing w:after="120"/>
        <w:ind w:left="6663"/>
        <w:jc w:val="both"/>
        <w:rPr>
          <w:rFonts w:ascii="Bookman Old Style" w:hAnsi="Bookman Old Style"/>
          <w:sz w:val="24"/>
          <w:szCs w:val="24"/>
          <w:lang w:val="id-ID"/>
        </w:rPr>
      </w:pPr>
      <w:r>
        <w:rPr>
          <w:rFonts w:ascii="Bookman Old Style" w:hAnsi="Bookman Old Style"/>
          <w:sz w:val="24"/>
          <w:szCs w:val="24"/>
          <w:lang w:val="id-ID"/>
        </w:rPr>
        <w:t>Ttd.</w:t>
      </w:r>
    </w:p>
    <w:p w:rsidR="00325834" w:rsidRPr="00325834" w:rsidRDefault="00325834" w:rsidP="00325834">
      <w:pPr>
        <w:tabs>
          <w:tab w:val="left" w:pos="1980"/>
          <w:tab w:val="left" w:pos="2520"/>
          <w:tab w:val="left" w:pos="6120"/>
          <w:tab w:val="left" w:pos="6300"/>
          <w:tab w:val="left" w:pos="7200"/>
        </w:tabs>
        <w:spacing w:after="120"/>
        <w:ind w:left="5103"/>
        <w:jc w:val="both"/>
        <w:rPr>
          <w:rFonts w:ascii="Bookman Old Style" w:hAnsi="Bookman Old Style"/>
          <w:sz w:val="24"/>
          <w:szCs w:val="24"/>
          <w:lang w:val="id-ID"/>
        </w:rPr>
      </w:pPr>
      <w:r>
        <w:rPr>
          <w:rFonts w:ascii="Bookman Old Style" w:hAnsi="Bookman Old Style"/>
          <w:sz w:val="24"/>
          <w:szCs w:val="24"/>
          <w:lang w:val="id-ID"/>
        </w:rPr>
        <w:t xml:space="preserve">     </w:t>
      </w:r>
      <w:r w:rsidR="001C4D32">
        <w:rPr>
          <w:rFonts w:ascii="Bookman Old Style" w:hAnsi="Bookman Old Style"/>
          <w:sz w:val="24"/>
          <w:szCs w:val="24"/>
          <w:lang w:val="id-ID"/>
        </w:rPr>
        <w:t>NICODEMUS BIRINGKANAE</w:t>
      </w:r>
    </w:p>
    <w:p w:rsidR="00F00BA5" w:rsidRPr="00BB4959" w:rsidRDefault="00F00BA5" w:rsidP="00325834">
      <w:pPr>
        <w:pStyle w:val="Default"/>
        <w:spacing w:line="276" w:lineRule="auto"/>
      </w:pPr>
      <w:r w:rsidRPr="00BB4959">
        <w:t xml:space="preserve">Diundangkan di Makale </w:t>
      </w:r>
    </w:p>
    <w:p w:rsidR="00F00BA5" w:rsidRPr="005E79B2" w:rsidRDefault="00F00BA5" w:rsidP="00F00BA5">
      <w:pPr>
        <w:pStyle w:val="Default"/>
        <w:spacing w:after="120" w:line="276" w:lineRule="auto"/>
        <w:rPr>
          <w:lang w:val="id-ID"/>
        </w:rPr>
      </w:pPr>
      <w:r w:rsidRPr="00BB4959">
        <w:t xml:space="preserve">pada tanggal  </w:t>
      </w:r>
      <w:r w:rsidR="005E79B2">
        <w:rPr>
          <w:lang w:val="id-ID"/>
        </w:rPr>
        <w:t>24 November 2016</w:t>
      </w:r>
    </w:p>
    <w:p w:rsidR="00F00BA5" w:rsidRPr="00BB4959" w:rsidRDefault="00F00BA5" w:rsidP="00F00BA5">
      <w:pPr>
        <w:pStyle w:val="Default"/>
        <w:spacing w:after="120" w:line="276" w:lineRule="auto"/>
      </w:pPr>
      <w:r w:rsidRPr="00BB4959">
        <w:t xml:space="preserve">SEKRETARIS DAERAH KABUPATEN TANA TORAJA, </w:t>
      </w:r>
    </w:p>
    <w:p w:rsidR="005E79B2" w:rsidRDefault="005E79B2" w:rsidP="005E79B2">
      <w:pPr>
        <w:pStyle w:val="Default"/>
        <w:spacing w:after="120" w:line="276" w:lineRule="auto"/>
        <w:ind w:left="2410"/>
        <w:rPr>
          <w:lang w:val="id-ID"/>
        </w:rPr>
      </w:pPr>
    </w:p>
    <w:p w:rsidR="00F00BA5" w:rsidRDefault="005E79B2" w:rsidP="005E79B2">
      <w:pPr>
        <w:pStyle w:val="Default"/>
        <w:spacing w:after="120" w:line="276" w:lineRule="auto"/>
        <w:ind w:left="2410"/>
        <w:rPr>
          <w:lang w:val="id-ID"/>
        </w:rPr>
      </w:pPr>
      <w:r>
        <w:rPr>
          <w:lang w:val="id-ID"/>
        </w:rPr>
        <w:t>Ttd.</w:t>
      </w:r>
    </w:p>
    <w:p w:rsidR="00F00BA5" w:rsidRPr="00325834" w:rsidRDefault="00325834" w:rsidP="00325834">
      <w:pPr>
        <w:pStyle w:val="Default"/>
        <w:spacing w:after="120" w:line="276" w:lineRule="auto"/>
      </w:pPr>
      <w:r>
        <w:rPr>
          <w:lang w:val="id-ID"/>
        </w:rPr>
        <w:t xml:space="preserve">                         </w:t>
      </w:r>
      <w:r w:rsidR="00F00BA5" w:rsidRPr="00325834">
        <w:t>ENOS KAROMA</w:t>
      </w:r>
    </w:p>
    <w:p w:rsidR="00B574CE" w:rsidRPr="005E79B2" w:rsidRDefault="00B574CE" w:rsidP="00B574CE">
      <w:pPr>
        <w:tabs>
          <w:tab w:val="left" w:pos="851"/>
          <w:tab w:val="left" w:pos="1418"/>
          <w:tab w:val="left" w:pos="1701"/>
          <w:tab w:val="left" w:pos="2127"/>
          <w:tab w:val="left" w:pos="5387"/>
          <w:tab w:val="left" w:pos="5670"/>
        </w:tabs>
        <w:spacing w:after="360"/>
        <w:ind w:left="2126" w:hanging="2126"/>
        <w:jc w:val="both"/>
        <w:rPr>
          <w:rFonts w:ascii="Bookman Old Style" w:hAnsi="Bookman Old Style" w:cs="Tahoma"/>
          <w:sz w:val="24"/>
          <w:szCs w:val="24"/>
          <w:lang w:val="id-ID"/>
        </w:rPr>
      </w:pPr>
      <w:r>
        <w:rPr>
          <w:rFonts w:ascii="Bookman Old Style" w:hAnsi="Bookman Old Style" w:cs="Tahoma"/>
          <w:sz w:val="24"/>
          <w:szCs w:val="24"/>
        </w:rPr>
        <w:t xml:space="preserve">LEMBARAN </w:t>
      </w:r>
      <w:r w:rsidRPr="0086570B">
        <w:rPr>
          <w:rFonts w:ascii="Bookman Old Style" w:hAnsi="Bookman Old Style" w:cs="Tahoma"/>
          <w:sz w:val="24"/>
          <w:szCs w:val="24"/>
        </w:rPr>
        <w:t>DAERAH KABUPATEN TANA TORAJA  TAHUN 201</w:t>
      </w:r>
      <w:r w:rsidR="001E41C9">
        <w:rPr>
          <w:rFonts w:ascii="Bookman Old Style" w:hAnsi="Bookman Old Style" w:cs="Tahoma"/>
          <w:sz w:val="24"/>
          <w:szCs w:val="24"/>
          <w:lang w:val="id-ID"/>
        </w:rPr>
        <w:t>6</w:t>
      </w:r>
      <w:r w:rsidRPr="0086570B">
        <w:rPr>
          <w:rFonts w:ascii="Bookman Old Style" w:hAnsi="Bookman Old Style" w:cs="Tahoma"/>
          <w:sz w:val="24"/>
          <w:szCs w:val="24"/>
        </w:rPr>
        <w:t xml:space="preserve">  NOMOR </w:t>
      </w:r>
      <w:r w:rsidR="005E79B2">
        <w:rPr>
          <w:rFonts w:ascii="Bookman Old Style" w:hAnsi="Bookman Old Style" w:cs="Tahoma"/>
          <w:sz w:val="24"/>
          <w:szCs w:val="24"/>
          <w:lang w:val="id-ID"/>
        </w:rPr>
        <w:t>08</w:t>
      </w:r>
    </w:p>
    <w:p w:rsidR="00B574CE" w:rsidRDefault="00B574CE" w:rsidP="0072528D">
      <w:pPr>
        <w:pStyle w:val="BodyText2"/>
        <w:tabs>
          <w:tab w:val="left" w:pos="1418"/>
          <w:tab w:val="left" w:pos="1560"/>
          <w:tab w:val="left" w:pos="1843"/>
        </w:tabs>
        <w:spacing w:after="240" w:line="240" w:lineRule="auto"/>
        <w:ind w:right="-45"/>
        <w:rPr>
          <w:rFonts w:ascii="Bookman Old Style" w:hAnsi="Bookman Old Style" w:cs="Arial"/>
          <w:sz w:val="24"/>
          <w:szCs w:val="24"/>
        </w:rPr>
      </w:pPr>
      <w:r w:rsidRPr="003D4AA4">
        <w:rPr>
          <w:rFonts w:ascii="Bookman Old Style" w:hAnsi="Bookman Old Style" w:cs="Arial"/>
          <w:sz w:val="24"/>
          <w:szCs w:val="24"/>
          <w:lang w:val="id-ID"/>
        </w:rPr>
        <w:t xml:space="preserve">NOREG PERATURAN DAERAH KABUPATEN TANA TORAJA, PROVINSI SULAWESI SELATAN : NOMOR  </w:t>
      </w:r>
      <w:r w:rsidR="00271679">
        <w:rPr>
          <w:rFonts w:ascii="Bookman Old Style" w:hAnsi="Bookman Old Style" w:cs="Arial"/>
          <w:sz w:val="24"/>
          <w:szCs w:val="24"/>
          <w:lang w:val="id-ID"/>
        </w:rPr>
        <w:t>B.HK.HAM.</w:t>
      </w:r>
      <w:r w:rsidRPr="003D4AA4">
        <w:rPr>
          <w:rFonts w:ascii="Bookman Old Style" w:hAnsi="Bookman Old Style" w:cs="Arial"/>
          <w:sz w:val="24"/>
          <w:szCs w:val="24"/>
          <w:lang w:val="id-ID"/>
        </w:rPr>
        <w:t xml:space="preserve"> </w:t>
      </w:r>
      <w:r w:rsidR="00271679">
        <w:rPr>
          <w:rFonts w:ascii="Bookman Old Style" w:hAnsi="Bookman Old Style" w:cs="Arial"/>
          <w:sz w:val="24"/>
          <w:szCs w:val="24"/>
          <w:lang w:val="id-ID"/>
        </w:rPr>
        <w:t>7.198.16</w:t>
      </w:r>
      <w:r w:rsidR="00852ABC">
        <w:rPr>
          <w:rFonts w:ascii="Bookman Old Style" w:hAnsi="Bookman Old Style" w:cs="Arial"/>
          <w:sz w:val="24"/>
          <w:szCs w:val="24"/>
          <w:lang w:val="id-ID"/>
        </w:rPr>
        <w:t xml:space="preserve"> </w:t>
      </w:r>
      <w:r w:rsidRPr="003D4AA4">
        <w:rPr>
          <w:rFonts w:ascii="Bookman Old Style" w:hAnsi="Bookman Old Style" w:cs="Arial"/>
          <w:sz w:val="24"/>
          <w:szCs w:val="24"/>
          <w:lang w:val="id-ID"/>
        </w:rPr>
        <w:t xml:space="preserve"> TAHUN 201</w:t>
      </w:r>
      <w:r w:rsidR="001E41C9">
        <w:rPr>
          <w:rFonts w:ascii="Bookman Old Style" w:hAnsi="Bookman Old Style" w:cs="Arial"/>
          <w:sz w:val="24"/>
          <w:szCs w:val="24"/>
          <w:lang w:val="id-ID"/>
        </w:rPr>
        <w:t>6</w:t>
      </w: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4E4A8E" w:rsidRDefault="004E4A8E"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p>
    <w:p w:rsidR="007958C4" w:rsidRPr="003D4AA4" w:rsidRDefault="007958C4" w:rsidP="007958C4">
      <w:pPr>
        <w:pStyle w:val="BodyText2"/>
        <w:tabs>
          <w:tab w:val="left" w:pos="1418"/>
          <w:tab w:val="left" w:pos="1560"/>
          <w:tab w:val="left" w:pos="1843"/>
        </w:tabs>
        <w:spacing w:line="240" w:lineRule="auto"/>
        <w:ind w:right="-45"/>
        <w:jc w:val="center"/>
        <w:rPr>
          <w:rFonts w:ascii="Bookman Old Style" w:eastAsia="Calibri" w:hAnsi="Bookman Old Style" w:cs="Arial"/>
          <w:sz w:val="24"/>
          <w:szCs w:val="24"/>
          <w:lang w:val="id-ID"/>
        </w:rPr>
      </w:pPr>
      <w:r w:rsidRPr="003D4AA4">
        <w:rPr>
          <w:rFonts w:ascii="Bookman Old Style" w:eastAsia="Calibri" w:hAnsi="Bookman Old Style" w:cs="Arial"/>
          <w:sz w:val="24"/>
          <w:szCs w:val="24"/>
          <w:lang w:val="id-ID"/>
        </w:rPr>
        <w:lastRenderedPageBreak/>
        <w:t>PENJELASAN</w:t>
      </w:r>
    </w:p>
    <w:p w:rsidR="007958C4" w:rsidRPr="003D4AA4" w:rsidRDefault="007958C4" w:rsidP="007958C4">
      <w:pPr>
        <w:pStyle w:val="BodyText2"/>
        <w:tabs>
          <w:tab w:val="left" w:pos="1418"/>
          <w:tab w:val="left" w:pos="1560"/>
          <w:tab w:val="left" w:pos="1843"/>
          <w:tab w:val="center" w:pos="5797"/>
        </w:tabs>
        <w:spacing w:line="240" w:lineRule="auto"/>
        <w:ind w:right="-45"/>
        <w:jc w:val="center"/>
        <w:rPr>
          <w:rFonts w:ascii="Bookman Old Style" w:eastAsia="Calibri" w:hAnsi="Bookman Old Style" w:cs="Arial"/>
          <w:sz w:val="24"/>
          <w:szCs w:val="24"/>
          <w:lang w:val="id-ID"/>
        </w:rPr>
      </w:pPr>
      <w:r w:rsidRPr="003D4AA4">
        <w:rPr>
          <w:rFonts w:ascii="Bookman Old Style" w:eastAsia="Calibri" w:hAnsi="Bookman Old Style" w:cs="Arial"/>
          <w:sz w:val="24"/>
          <w:szCs w:val="24"/>
          <w:lang w:val="id-ID"/>
        </w:rPr>
        <w:t>ATAS</w:t>
      </w:r>
    </w:p>
    <w:p w:rsidR="007958C4" w:rsidRPr="003D4AA4" w:rsidRDefault="007958C4" w:rsidP="007958C4">
      <w:pPr>
        <w:pStyle w:val="BodyText2"/>
        <w:tabs>
          <w:tab w:val="left" w:pos="1418"/>
          <w:tab w:val="left" w:pos="1560"/>
          <w:tab w:val="left" w:pos="1843"/>
          <w:tab w:val="center" w:pos="5797"/>
        </w:tabs>
        <w:spacing w:line="240" w:lineRule="auto"/>
        <w:ind w:right="-45"/>
        <w:jc w:val="center"/>
        <w:rPr>
          <w:rFonts w:ascii="Bookman Old Style" w:eastAsia="Calibri" w:hAnsi="Bookman Old Style" w:cs="Arial"/>
          <w:sz w:val="24"/>
          <w:szCs w:val="24"/>
          <w:lang w:val="id-ID"/>
        </w:rPr>
      </w:pPr>
      <w:r w:rsidRPr="003D4AA4">
        <w:rPr>
          <w:rFonts w:ascii="Bookman Old Style" w:eastAsia="Calibri" w:hAnsi="Bookman Old Style" w:cs="Arial"/>
          <w:sz w:val="24"/>
          <w:szCs w:val="24"/>
          <w:lang w:val="id-ID"/>
        </w:rPr>
        <w:t>PERATURAN DAERAH KABUPATEN TANA TORAJA</w:t>
      </w:r>
    </w:p>
    <w:p w:rsidR="007958C4" w:rsidRPr="003D4AA4" w:rsidRDefault="007958C4" w:rsidP="007958C4">
      <w:pPr>
        <w:pStyle w:val="BodyText2"/>
        <w:tabs>
          <w:tab w:val="left" w:pos="1418"/>
          <w:tab w:val="left" w:pos="1560"/>
          <w:tab w:val="left" w:pos="1843"/>
          <w:tab w:val="center" w:pos="5797"/>
        </w:tabs>
        <w:spacing w:line="240" w:lineRule="auto"/>
        <w:ind w:right="-45"/>
        <w:jc w:val="center"/>
        <w:rPr>
          <w:rFonts w:ascii="Bookman Old Style" w:eastAsia="Calibri" w:hAnsi="Bookman Old Style" w:cs="Arial"/>
          <w:sz w:val="24"/>
          <w:szCs w:val="24"/>
          <w:lang w:val="id-ID"/>
        </w:rPr>
      </w:pPr>
      <w:r w:rsidRPr="003D4AA4">
        <w:rPr>
          <w:rFonts w:ascii="Bookman Old Style" w:eastAsia="Calibri" w:hAnsi="Bookman Old Style" w:cs="Arial"/>
          <w:sz w:val="24"/>
          <w:szCs w:val="24"/>
          <w:lang w:val="id-ID"/>
        </w:rPr>
        <w:t xml:space="preserve">NOMOR  </w:t>
      </w:r>
      <w:r w:rsidR="00E81D55">
        <w:rPr>
          <w:rFonts w:ascii="Bookman Old Style" w:eastAsia="Calibri" w:hAnsi="Bookman Old Style" w:cs="Arial"/>
          <w:sz w:val="24"/>
          <w:szCs w:val="24"/>
          <w:lang w:val="id-ID"/>
        </w:rPr>
        <w:t xml:space="preserve"> </w:t>
      </w:r>
      <w:r w:rsidR="005E79B2">
        <w:rPr>
          <w:rFonts w:ascii="Bookman Old Style" w:eastAsia="Calibri" w:hAnsi="Bookman Old Style" w:cs="Arial"/>
          <w:sz w:val="24"/>
          <w:szCs w:val="24"/>
          <w:lang w:val="id-ID"/>
        </w:rPr>
        <w:t>8</w:t>
      </w:r>
      <w:r w:rsidRPr="003D4AA4">
        <w:rPr>
          <w:rFonts w:ascii="Bookman Old Style" w:eastAsia="Calibri" w:hAnsi="Bookman Old Style" w:cs="Arial"/>
          <w:sz w:val="24"/>
          <w:szCs w:val="24"/>
          <w:lang w:val="id-ID"/>
        </w:rPr>
        <w:t xml:space="preserve"> </w:t>
      </w:r>
      <w:r>
        <w:rPr>
          <w:rFonts w:ascii="Bookman Old Style" w:eastAsia="Calibri" w:hAnsi="Bookman Old Style" w:cs="Arial"/>
          <w:sz w:val="24"/>
          <w:szCs w:val="24"/>
          <w:lang w:val="id-ID"/>
        </w:rPr>
        <w:t xml:space="preserve">   </w:t>
      </w:r>
      <w:r w:rsidRPr="003D4AA4">
        <w:rPr>
          <w:rFonts w:ascii="Bookman Old Style" w:eastAsia="Calibri" w:hAnsi="Bookman Old Style" w:cs="Arial"/>
          <w:sz w:val="24"/>
          <w:szCs w:val="24"/>
          <w:lang w:val="id-ID"/>
        </w:rPr>
        <w:t xml:space="preserve"> TAHUN 201</w:t>
      </w:r>
      <w:r w:rsidR="00A3660A">
        <w:rPr>
          <w:rFonts w:ascii="Bookman Old Style" w:eastAsia="Calibri" w:hAnsi="Bookman Old Style" w:cs="Arial"/>
          <w:sz w:val="24"/>
          <w:szCs w:val="24"/>
          <w:lang w:val="id-ID"/>
        </w:rPr>
        <w:t>6</w:t>
      </w:r>
    </w:p>
    <w:p w:rsidR="007958C4" w:rsidRPr="003D4AA4" w:rsidRDefault="007958C4" w:rsidP="007958C4">
      <w:pPr>
        <w:pStyle w:val="BodyText2"/>
        <w:tabs>
          <w:tab w:val="left" w:pos="1418"/>
          <w:tab w:val="left" w:pos="1560"/>
          <w:tab w:val="left" w:pos="1843"/>
          <w:tab w:val="center" w:pos="5797"/>
        </w:tabs>
        <w:spacing w:line="240" w:lineRule="auto"/>
        <w:ind w:right="-45"/>
        <w:jc w:val="center"/>
        <w:rPr>
          <w:rFonts w:ascii="Bookman Old Style" w:eastAsia="Calibri" w:hAnsi="Bookman Old Style" w:cs="Arial"/>
          <w:sz w:val="24"/>
          <w:szCs w:val="24"/>
          <w:lang w:val="id-ID"/>
        </w:rPr>
      </w:pPr>
      <w:r w:rsidRPr="003D4AA4">
        <w:rPr>
          <w:rFonts w:ascii="Bookman Old Style" w:eastAsia="Calibri" w:hAnsi="Bookman Old Style" w:cs="Arial"/>
          <w:sz w:val="24"/>
          <w:szCs w:val="24"/>
          <w:lang w:val="id-ID"/>
        </w:rPr>
        <w:t xml:space="preserve">TENTANG </w:t>
      </w:r>
    </w:p>
    <w:p w:rsidR="00B574CE" w:rsidRPr="001E29EC" w:rsidRDefault="00B574CE" w:rsidP="00B574CE">
      <w:pPr>
        <w:pStyle w:val="NoSpacing"/>
        <w:spacing w:after="240" w:line="276" w:lineRule="auto"/>
        <w:jc w:val="center"/>
        <w:rPr>
          <w:rFonts w:ascii="Bookman Old Style" w:hAnsi="Bookman Old Style" w:cs="Arial"/>
          <w:sz w:val="24"/>
          <w:szCs w:val="24"/>
          <w:lang w:val="id-ID"/>
        </w:rPr>
      </w:pPr>
      <w:r w:rsidRPr="001E29EC">
        <w:rPr>
          <w:rFonts w:ascii="Bookman Old Style" w:hAnsi="Bookman Old Style" w:cs="Arial"/>
          <w:sz w:val="24"/>
          <w:szCs w:val="24"/>
          <w:lang w:val="id-ID"/>
        </w:rPr>
        <w:t>SISTEM PENYELENGGARAAN KETENAGAKERJAAN</w:t>
      </w:r>
    </w:p>
    <w:p w:rsidR="00852ABC" w:rsidRPr="005D3CD1" w:rsidRDefault="00852ABC" w:rsidP="00852ABC">
      <w:pPr>
        <w:spacing w:after="120"/>
        <w:ind w:left="567" w:hanging="567"/>
        <w:jc w:val="both"/>
        <w:rPr>
          <w:rFonts w:ascii="Bookman Old Style" w:hAnsi="Bookman Old Style"/>
          <w:sz w:val="24"/>
          <w:szCs w:val="24"/>
          <w:lang w:val="sv-SE"/>
        </w:rPr>
      </w:pPr>
      <w:r w:rsidRPr="005D3CD1">
        <w:rPr>
          <w:rFonts w:ascii="Bookman Old Style" w:hAnsi="Bookman Old Style"/>
          <w:sz w:val="24"/>
          <w:szCs w:val="24"/>
          <w:lang w:val="sv-SE"/>
        </w:rPr>
        <w:t xml:space="preserve">I. </w:t>
      </w:r>
      <w:r w:rsidRPr="005D3CD1">
        <w:rPr>
          <w:rFonts w:ascii="Bookman Old Style" w:hAnsi="Bookman Old Style"/>
          <w:sz w:val="24"/>
          <w:szCs w:val="24"/>
          <w:lang w:val="sv-SE"/>
        </w:rPr>
        <w:tab/>
        <w:t>UMUM.</w:t>
      </w:r>
    </w:p>
    <w:p w:rsidR="003F4B26" w:rsidRDefault="007958C4" w:rsidP="002A2F69">
      <w:pPr>
        <w:pStyle w:val="Default"/>
        <w:spacing w:after="120" w:line="276" w:lineRule="auto"/>
        <w:ind w:left="567" w:firstLine="709"/>
        <w:jc w:val="both"/>
        <w:rPr>
          <w:lang w:val="id-ID"/>
        </w:rPr>
      </w:pPr>
      <w:r>
        <w:t>Pembangunan pada sektor ketenagakerjaan merupakan bentuk nyata aplikasi pengamalan amanat UUD 1945 khususnya pada pembangunan sumber daya manusia. Pembangunan sumber daya manusia pada dasarnya diarahkan pada peningkatan harkat dan martabat dalam rangka mewujudkan masyarakat Indonesia yang sejahtera, adil dan makmur baik secara material maupun spiritual.</w:t>
      </w:r>
    </w:p>
    <w:p w:rsidR="003F4B26" w:rsidRPr="003F4B26" w:rsidRDefault="003F4B26" w:rsidP="003F4B26">
      <w:pPr>
        <w:spacing w:before="66" w:line="250" w:lineRule="auto"/>
        <w:ind w:left="426" w:right="123" w:firstLine="708"/>
        <w:jc w:val="both"/>
        <w:rPr>
          <w:rFonts w:ascii="Bookman Old Style" w:hAnsi="Bookman Old Style"/>
          <w:color w:val="000000"/>
          <w:sz w:val="24"/>
          <w:szCs w:val="24"/>
        </w:rPr>
      </w:pPr>
      <w:r w:rsidRPr="003F4B26">
        <w:rPr>
          <w:rFonts w:ascii="Bookman Old Style" w:hAnsi="Bookman Old Style"/>
          <w:color w:val="000000"/>
          <w:sz w:val="24"/>
          <w:szCs w:val="24"/>
          <w:lang w:val="nl-NL"/>
        </w:rPr>
        <w:t>P</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m</w:t>
      </w:r>
      <w:r w:rsidRPr="003F4B26">
        <w:rPr>
          <w:rFonts w:ascii="Bookman Old Style" w:hAnsi="Bookman Old Style"/>
          <w:color w:val="000000"/>
          <w:spacing w:val="-1"/>
          <w:sz w:val="24"/>
          <w:szCs w:val="24"/>
          <w:lang w:val="nl-NL"/>
        </w:rPr>
        <w:t>b</w:t>
      </w:r>
      <w:r w:rsidRPr="003F4B26">
        <w:rPr>
          <w:rFonts w:ascii="Bookman Old Style" w:hAnsi="Bookman Old Style"/>
          <w:color w:val="000000"/>
          <w:spacing w:val="2"/>
          <w:sz w:val="24"/>
          <w:szCs w:val="24"/>
          <w:lang w:val="nl-NL"/>
        </w:rPr>
        <w:t>an</w:t>
      </w:r>
      <w:r w:rsidRPr="003F4B26">
        <w:rPr>
          <w:rFonts w:ascii="Bookman Old Style" w:hAnsi="Bookman Old Style"/>
          <w:color w:val="000000"/>
          <w:spacing w:val="-1"/>
          <w:sz w:val="24"/>
          <w:szCs w:val="24"/>
          <w:lang w:val="nl-NL"/>
        </w:rPr>
        <w:t>gu</w:t>
      </w:r>
      <w:r w:rsidRPr="003F4B26">
        <w:rPr>
          <w:rFonts w:ascii="Bookman Old Style" w:hAnsi="Bookman Old Style"/>
          <w:color w:val="000000"/>
          <w:spacing w:val="2"/>
          <w:sz w:val="24"/>
          <w:szCs w:val="24"/>
          <w:lang w:val="nl-NL"/>
        </w:rPr>
        <w:t>na</w:t>
      </w:r>
      <w:r w:rsidRPr="003F4B26">
        <w:rPr>
          <w:rFonts w:ascii="Bookman Old Style" w:hAnsi="Bookman Old Style"/>
          <w:color w:val="000000"/>
          <w:sz w:val="24"/>
          <w:szCs w:val="24"/>
          <w:lang w:val="nl-NL"/>
        </w:rPr>
        <w:t>n</w:t>
      </w:r>
      <w:r w:rsidRPr="003F4B26">
        <w:rPr>
          <w:rFonts w:ascii="Bookman Old Style" w:hAnsi="Bookman Old Style"/>
          <w:color w:val="000000"/>
          <w:spacing w:val="6"/>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2"/>
          <w:sz w:val="24"/>
          <w:szCs w:val="24"/>
          <w:lang w:val="nl-NL"/>
        </w:rPr>
        <w:t>g</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r</w:t>
      </w:r>
      <w:r w:rsidRPr="003F4B26">
        <w:rPr>
          <w:rFonts w:ascii="Bookman Old Style" w:hAnsi="Bookman Old Style"/>
          <w:color w:val="000000"/>
          <w:spacing w:val="-1"/>
          <w:sz w:val="24"/>
          <w:szCs w:val="24"/>
          <w:lang w:val="nl-NL"/>
        </w:rPr>
        <w:t>jaa</w:t>
      </w:r>
      <w:r w:rsidRPr="003F4B26">
        <w:rPr>
          <w:rFonts w:ascii="Bookman Old Style" w:hAnsi="Bookman Old Style"/>
          <w:color w:val="000000"/>
          <w:sz w:val="24"/>
          <w:szCs w:val="24"/>
          <w:lang w:val="nl-NL"/>
        </w:rPr>
        <w:t>n</w:t>
      </w:r>
      <w:r w:rsidRPr="003F4B26">
        <w:rPr>
          <w:rFonts w:ascii="Bookman Old Style" w:hAnsi="Bookman Old Style"/>
          <w:color w:val="000000"/>
          <w:spacing w:val="14"/>
          <w:sz w:val="24"/>
          <w:szCs w:val="24"/>
          <w:lang w:val="nl-NL"/>
        </w:rPr>
        <w:t xml:space="preserve"> </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m</w:t>
      </w:r>
      <w:r w:rsidRPr="003F4B26">
        <w:rPr>
          <w:rFonts w:ascii="Bookman Old Style" w:hAnsi="Bookman Old Style"/>
          <w:color w:val="000000"/>
          <w:spacing w:val="-1"/>
          <w:sz w:val="24"/>
          <w:szCs w:val="24"/>
          <w:lang w:val="nl-NL"/>
        </w:rPr>
        <w:t>p</w:t>
      </w:r>
      <w:r w:rsidRPr="003F4B26">
        <w:rPr>
          <w:rFonts w:ascii="Bookman Old Style" w:hAnsi="Bookman Old Style"/>
          <w:color w:val="000000"/>
          <w:spacing w:val="2"/>
          <w:sz w:val="24"/>
          <w:szCs w:val="24"/>
          <w:lang w:val="nl-NL"/>
        </w:rPr>
        <w:t>u</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5"/>
          <w:sz w:val="24"/>
          <w:szCs w:val="24"/>
          <w:lang w:val="nl-NL"/>
        </w:rPr>
        <w:t>y</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i</w:t>
      </w:r>
      <w:r w:rsidRPr="003F4B26">
        <w:rPr>
          <w:rFonts w:ascii="Bookman Old Style" w:hAnsi="Bookman Old Style"/>
          <w:color w:val="000000"/>
          <w:spacing w:val="10"/>
          <w:sz w:val="24"/>
          <w:szCs w:val="24"/>
          <w:lang w:val="nl-NL"/>
        </w:rPr>
        <w:t xml:space="preserve"> </w:t>
      </w:r>
      <w:r w:rsidRPr="003F4B26">
        <w:rPr>
          <w:rFonts w:ascii="Bookman Old Style" w:hAnsi="Bookman Old Style"/>
          <w:color w:val="000000"/>
          <w:spacing w:val="-1"/>
          <w:sz w:val="24"/>
          <w:szCs w:val="24"/>
          <w:lang w:val="nl-NL"/>
        </w:rPr>
        <w:t>ba</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2"/>
          <w:sz w:val="24"/>
          <w:szCs w:val="24"/>
          <w:lang w:val="nl-NL"/>
        </w:rPr>
        <w:t>y</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k</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2"/>
          <w:sz w:val="24"/>
          <w:szCs w:val="24"/>
          <w:lang w:val="nl-NL"/>
        </w:rPr>
        <w:t>d</w:t>
      </w:r>
      <w:r w:rsidRPr="003F4B26">
        <w:rPr>
          <w:rFonts w:ascii="Bookman Old Style" w:hAnsi="Bookman Old Style"/>
          <w:color w:val="000000"/>
          <w:spacing w:val="-1"/>
          <w:sz w:val="24"/>
          <w:szCs w:val="24"/>
          <w:lang w:val="nl-NL"/>
        </w:rPr>
        <w:t>i</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en</w:t>
      </w:r>
      <w:r w:rsidRPr="003F4B26">
        <w:rPr>
          <w:rFonts w:ascii="Bookman Old Style" w:hAnsi="Bookman Old Style"/>
          <w:color w:val="000000"/>
          <w:spacing w:val="-2"/>
          <w:sz w:val="24"/>
          <w:szCs w:val="24"/>
          <w:lang w:val="nl-NL"/>
        </w:rPr>
        <w:t>s</w:t>
      </w:r>
      <w:r w:rsidRPr="003F4B26">
        <w:rPr>
          <w:rFonts w:ascii="Bookman Old Style" w:hAnsi="Bookman Old Style"/>
          <w:color w:val="000000"/>
          <w:sz w:val="24"/>
          <w:szCs w:val="24"/>
          <w:lang w:val="nl-NL"/>
        </w:rPr>
        <w:t>i</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1"/>
          <w:sz w:val="24"/>
          <w:szCs w:val="24"/>
          <w:lang w:val="nl-NL"/>
        </w:rPr>
        <w:t>d</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3"/>
          <w:w w:val="103"/>
          <w:sz w:val="24"/>
          <w:szCs w:val="24"/>
          <w:lang w:val="nl-NL"/>
        </w:rPr>
        <w:t>k</w:t>
      </w:r>
      <w:r w:rsidRPr="003F4B26">
        <w:rPr>
          <w:rFonts w:ascii="Bookman Old Style" w:hAnsi="Bookman Old Style"/>
          <w:color w:val="000000"/>
          <w:spacing w:val="2"/>
          <w:w w:val="103"/>
          <w:sz w:val="24"/>
          <w:szCs w:val="24"/>
          <w:lang w:val="nl-NL"/>
        </w:rPr>
        <w:t>e</w:t>
      </w:r>
      <w:r w:rsidRPr="003F4B26">
        <w:rPr>
          <w:rFonts w:ascii="Bookman Old Style" w:hAnsi="Bookman Old Style"/>
          <w:color w:val="000000"/>
          <w:spacing w:val="-2"/>
          <w:w w:val="104"/>
          <w:sz w:val="24"/>
          <w:szCs w:val="24"/>
          <w:lang w:val="nl-NL"/>
        </w:rPr>
        <w:t>t</w:t>
      </w:r>
      <w:r w:rsidRPr="003F4B26">
        <w:rPr>
          <w:rFonts w:ascii="Bookman Old Style" w:hAnsi="Bookman Old Style"/>
          <w:color w:val="000000"/>
          <w:spacing w:val="2"/>
          <w:w w:val="103"/>
          <w:sz w:val="24"/>
          <w:szCs w:val="24"/>
          <w:lang w:val="nl-NL"/>
        </w:rPr>
        <w:t>e</w:t>
      </w:r>
      <w:r w:rsidRPr="003F4B26">
        <w:rPr>
          <w:rFonts w:ascii="Bookman Old Style" w:hAnsi="Bookman Old Style"/>
          <w:color w:val="000000"/>
          <w:w w:val="103"/>
          <w:sz w:val="24"/>
          <w:szCs w:val="24"/>
          <w:lang w:val="nl-NL"/>
        </w:rPr>
        <w:t>r</w:t>
      </w:r>
      <w:r w:rsidRPr="003F4B26">
        <w:rPr>
          <w:rFonts w:ascii="Bookman Old Style" w:hAnsi="Bookman Old Style"/>
          <w:color w:val="000000"/>
          <w:spacing w:val="3"/>
          <w:w w:val="103"/>
          <w:sz w:val="24"/>
          <w:szCs w:val="24"/>
          <w:lang w:val="nl-NL"/>
        </w:rPr>
        <w:t>k</w:t>
      </w:r>
      <w:r w:rsidRPr="003F4B26">
        <w:rPr>
          <w:rFonts w:ascii="Bookman Old Style" w:hAnsi="Bookman Old Style"/>
          <w:color w:val="000000"/>
          <w:spacing w:val="2"/>
          <w:w w:val="103"/>
          <w:sz w:val="24"/>
          <w:szCs w:val="24"/>
          <w:lang w:val="nl-NL"/>
        </w:rPr>
        <w:t>a</w:t>
      </w:r>
      <w:r w:rsidRPr="003F4B26">
        <w:rPr>
          <w:rFonts w:ascii="Bookman Old Style" w:hAnsi="Bookman Old Style"/>
          <w:color w:val="000000"/>
          <w:spacing w:val="-3"/>
          <w:w w:val="103"/>
          <w:sz w:val="24"/>
          <w:szCs w:val="24"/>
          <w:lang w:val="nl-NL"/>
        </w:rPr>
        <w:t>i</w:t>
      </w:r>
      <w:r w:rsidRPr="003F4B26">
        <w:rPr>
          <w:rFonts w:ascii="Bookman Old Style" w:hAnsi="Bookman Old Style"/>
          <w:color w:val="000000"/>
          <w:spacing w:val="1"/>
          <w:w w:val="104"/>
          <w:sz w:val="24"/>
          <w:szCs w:val="24"/>
          <w:lang w:val="nl-NL"/>
        </w:rPr>
        <w:t>t</w:t>
      </w:r>
      <w:r w:rsidRPr="003F4B26">
        <w:rPr>
          <w:rFonts w:ascii="Bookman Old Style" w:hAnsi="Bookman Old Style"/>
          <w:color w:val="000000"/>
          <w:spacing w:val="-1"/>
          <w:w w:val="103"/>
          <w:sz w:val="24"/>
          <w:szCs w:val="24"/>
          <w:lang w:val="nl-NL"/>
        </w:rPr>
        <w:t>a</w:t>
      </w:r>
      <w:r w:rsidRPr="003F4B26">
        <w:rPr>
          <w:rFonts w:ascii="Bookman Old Style" w:hAnsi="Bookman Old Style"/>
          <w:color w:val="000000"/>
          <w:spacing w:val="2"/>
          <w:w w:val="103"/>
          <w:sz w:val="24"/>
          <w:szCs w:val="24"/>
          <w:lang w:val="nl-NL"/>
        </w:rPr>
        <w:t>n</w:t>
      </w:r>
      <w:r w:rsidRPr="003F4B26">
        <w:rPr>
          <w:rFonts w:ascii="Bookman Old Style" w:hAnsi="Bookman Old Style"/>
          <w:color w:val="000000"/>
          <w:w w:val="104"/>
          <w:sz w:val="24"/>
          <w:szCs w:val="24"/>
          <w:lang w:val="nl-NL"/>
        </w:rPr>
        <w:t>.</w:t>
      </w:r>
      <w:r w:rsidRPr="003F4B26">
        <w:rPr>
          <w:rFonts w:ascii="Bookman Old Style" w:hAnsi="Bookman Old Style"/>
          <w:color w:val="000000"/>
          <w:spacing w:val="1"/>
          <w:sz w:val="24"/>
          <w:szCs w:val="24"/>
          <w:lang w:val="nl-NL"/>
        </w:rPr>
        <w:t xml:space="preserve"> </w:t>
      </w:r>
      <w:r w:rsidRPr="003F4B26">
        <w:rPr>
          <w:rFonts w:ascii="Bookman Old Style" w:hAnsi="Bookman Old Style"/>
          <w:color w:val="000000"/>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rk</w:t>
      </w:r>
      <w:r w:rsidRPr="003F4B26">
        <w:rPr>
          <w:rFonts w:ascii="Bookman Old Style" w:hAnsi="Bookman Old Style"/>
          <w:color w:val="000000"/>
          <w:spacing w:val="-1"/>
          <w:sz w:val="24"/>
          <w:szCs w:val="24"/>
          <w:lang w:val="nl-NL"/>
        </w:rPr>
        <w:t>ai</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17"/>
          <w:sz w:val="24"/>
          <w:szCs w:val="24"/>
          <w:lang w:val="nl-NL"/>
        </w:rPr>
        <w:t xml:space="preserve"> </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3"/>
          <w:sz w:val="24"/>
          <w:szCs w:val="24"/>
          <w:lang w:val="nl-NL"/>
        </w:rPr>
        <w:t>t</w:t>
      </w:r>
      <w:r w:rsidRPr="003F4B26">
        <w:rPr>
          <w:rFonts w:ascii="Bookman Old Style" w:hAnsi="Bookman Old Style"/>
          <w:color w:val="000000"/>
          <w:sz w:val="24"/>
          <w:szCs w:val="24"/>
          <w:lang w:val="nl-NL"/>
        </w:rPr>
        <w:t>u</w:t>
      </w:r>
      <w:r w:rsidRPr="003F4B26">
        <w:rPr>
          <w:rFonts w:ascii="Bookman Old Style" w:hAnsi="Bookman Old Style"/>
          <w:color w:val="000000"/>
          <w:spacing w:val="7"/>
          <w:sz w:val="24"/>
          <w:szCs w:val="24"/>
          <w:lang w:val="nl-NL"/>
        </w:rPr>
        <w:t xml:space="preserve"> </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ida</w:t>
      </w:r>
      <w:r w:rsidRPr="003F4B26">
        <w:rPr>
          <w:rFonts w:ascii="Bookman Old Style" w:hAnsi="Bookman Old Style"/>
          <w:color w:val="000000"/>
          <w:sz w:val="24"/>
          <w:szCs w:val="24"/>
          <w:lang w:val="nl-NL"/>
        </w:rPr>
        <w:t>k</w:t>
      </w:r>
      <w:r w:rsidRPr="003F4B26">
        <w:rPr>
          <w:rFonts w:ascii="Bookman Old Style" w:hAnsi="Bookman Old Style"/>
          <w:color w:val="000000"/>
          <w:spacing w:val="9"/>
          <w:sz w:val="24"/>
          <w:szCs w:val="24"/>
          <w:lang w:val="nl-NL"/>
        </w:rPr>
        <w:t xml:space="preserve"> </w:t>
      </w:r>
      <w:r w:rsidRPr="003F4B26">
        <w:rPr>
          <w:rFonts w:ascii="Bookman Old Style" w:hAnsi="Bookman Old Style"/>
          <w:color w:val="000000"/>
          <w:spacing w:val="2"/>
          <w:sz w:val="24"/>
          <w:szCs w:val="24"/>
          <w:lang w:val="nl-NL"/>
        </w:rPr>
        <w:t>h</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2"/>
          <w:sz w:val="24"/>
          <w:szCs w:val="24"/>
          <w:lang w:val="nl-NL"/>
        </w:rPr>
        <w:t>y</w:t>
      </w:r>
      <w:r w:rsidRPr="003F4B26">
        <w:rPr>
          <w:rFonts w:ascii="Bookman Old Style" w:hAnsi="Bookman Old Style"/>
          <w:color w:val="000000"/>
          <w:sz w:val="24"/>
          <w:szCs w:val="24"/>
          <w:lang w:val="nl-NL"/>
        </w:rPr>
        <w:t>a</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2"/>
          <w:sz w:val="24"/>
          <w:szCs w:val="24"/>
          <w:lang w:val="nl-NL"/>
        </w:rPr>
        <w:t>d</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1"/>
          <w:sz w:val="24"/>
          <w:szCs w:val="24"/>
          <w:lang w:val="nl-NL"/>
        </w:rPr>
        <w:t>g</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k</w:t>
      </w:r>
      <w:r w:rsidRPr="003F4B26">
        <w:rPr>
          <w:rFonts w:ascii="Bookman Old Style" w:hAnsi="Bookman Old Style"/>
          <w:color w:val="000000"/>
          <w:spacing w:val="-1"/>
          <w:sz w:val="24"/>
          <w:szCs w:val="24"/>
          <w:lang w:val="nl-NL"/>
        </w:rPr>
        <w:t>epe</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2"/>
          <w:sz w:val="24"/>
          <w:szCs w:val="24"/>
          <w:lang w:val="nl-NL"/>
        </w:rPr>
        <w:t>i</w:t>
      </w:r>
      <w:r w:rsidRPr="003F4B26">
        <w:rPr>
          <w:rFonts w:ascii="Bookman Old Style" w:hAnsi="Bookman Old Style"/>
          <w:color w:val="000000"/>
          <w:spacing w:val="-1"/>
          <w:sz w:val="24"/>
          <w:szCs w:val="24"/>
          <w:lang w:val="nl-NL"/>
        </w:rPr>
        <w:t>n</w:t>
      </w:r>
      <w:r w:rsidRPr="003F4B26">
        <w:rPr>
          <w:rFonts w:ascii="Bookman Old Style" w:hAnsi="Bookman Old Style"/>
          <w:color w:val="000000"/>
          <w:spacing w:val="2"/>
          <w:sz w:val="24"/>
          <w:szCs w:val="24"/>
          <w:lang w:val="nl-NL"/>
        </w:rPr>
        <w:t>g</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12"/>
          <w:sz w:val="24"/>
          <w:szCs w:val="24"/>
          <w:lang w:val="nl-NL"/>
        </w:rPr>
        <w:t xml:space="preserve"> </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2"/>
          <w:sz w:val="24"/>
          <w:szCs w:val="24"/>
          <w:lang w:val="nl-NL"/>
        </w:rPr>
        <w:t>en</w:t>
      </w:r>
      <w:r w:rsidRPr="003F4B26">
        <w:rPr>
          <w:rFonts w:ascii="Bookman Old Style" w:hAnsi="Bookman Old Style"/>
          <w:color w:val="000000"/>
          <w:spacing w:val="-1"/>
          <w:sz w:val="24"/>
          <w:szCs w:val="24"/>
          <w:lang w:val="nl-NL"/>
        </w:rPr>
        <w:t>ag</w:t>
      </w:r>
      <w:r w:rsidRPr="003F4B26">
        <w:rPr>
          <w:rFonts w:ascii="Bookman Old Style" w:hAnsi="Bookman Old Style"/>
          <w:color w:val="000000"/>
          <w:sz w:val="24"/>
          <w:szCs w:val="24"/>
          <w:lang w:val="nl-NL"/>
        </w:rPr>
        <w:t>a</w:t>
      </w:r>
      <w:r w:rsidRPr="003F4B26">
        <w:rPr>
          <w:rFonts w:ascii="Bookman Old Style" w:hAnsi="Bookman Old Style"/>
          <w:color w:val="000000"/>
          <w:spacing w:val="11"/>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r</w:t>
      </w:r>
      <w:r w:rsidRPr="003F4B26">
        <w:rPr>
          <w:rFonts w:ascii="Bookman Old Style" w:hAnsi="Bookman Old Style"/>
          <w:color w:val="000000"/>
          <w:spacing w:val="-1"/>
          <w:sz w:val="24"/>
          <w:szCs w:val="24"/>
          <w:lang w:val="nl-NL"/>
        </w:rPr>
        <w:t>j</w:t>
      </w:r>
      <w:r w:rsidRPr="003F4B26">
        <w:rPr>
          <w:rFonts w:ascii="Bookman Old Style" w:hAnsi="Bookman Old Style"/>
          <w:color w:val="000000"/>
          <w:sz w:val="24"/>
          <w:szCs w:val="24"/>
          <w:lang w:val="nl-NL"/>
        </w:rPr>
        <w:t>a</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2"/>
          <w:sz w:val="24"/>
          <w:szCs w:val="24"/>
          <w:lang w:val="nl-NL"/>
        </w:rPr>
        <w:t>s</w:t>
      </w:r>
      <w:r w:rsidRPr="003F4B26">
        <w:rPr>
          <w:rFonts w:ascii="Bookman Old Style" w:hAnsi="Bookman Old Style"/>
          <w:color w:val="000000"/>
          <w:spacing w:val="4"/>
          <w:sz w:val="24"/>
          <w:szCs w:val="24"/>
          <w:lang w:val="nl-NL"/>
        </w:rPr>
        <w:t>e</w:t>
      </w:r>
      <w:r w:rsidRPr="003F4B26">
        <w:rPr>
          <w:rFonts w:ascii="Bookman Old Style" w:hAnsi="Bookman Old Style"/>
          <w:color w:val="000000"/>
          <w:spacing w:val="-3"/>
          <w:sz w:val="24"/>
          <w:szCs w:val="24"/>
          <w:lang w:val="nl-NL"/>
        </w:rPr>
        <w:t>l</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2"/>
          <w:sz w:val="24"/>
          <w:szCs w:val="24"/>
          <w:lang w:val="nl-NL"/>
        </w:rPr>
        <w:t>m</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w:t>
      </w:r>
      <w:r w:rsidRPr="003F4B26">
        <w:rPr>
          <w:rFonts w:ascii="Bookman Old Style" w:hAnsi="Bookman Old Style"/>
          <w:color w:val="000000"/>
          <w:spacing w:val="9"/>
          <w:sz w:val="24"/>
          <w:szCs w:val="24"/>
          <w:lang w:val="nl-NL"/>
        </w:rPr>
        <w:t xml:space="preserve"> </w:t>
      </w:r>
      <w:r w:rsidRPr="003F4B26">
        <w:rPr>
          <w:rFonts w:ascii="Bookman Old Style" w:hAnsi="Bookman Old Style"/>
          <w:color w:val="000000"/>
          <w:spacing w:val="-2"/>
          <w:sz w:val="24"/>
          <w:szCs w:val="24"/>
          <w:lang w:val="nl-NL"/>
        </w:rPr>
        <w:t>s</w:t>
      </w:r>
      <w:r w:rsidRPr="003F4B26">
        <w:rPr>
          <w:rFonts w:ascii="Bookman Old Style" w:hAnsi="Bookman Old Style"/>
          <w:color w:val="000000"/>
          <w:spacing w:val="2"/>
          <w:sz w:val="24"/>
          <w:szCs w:val="24"/>
          <w:lang w:val="nl-NL"/>
        </w:rPr>
        <w:t>eb</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2"/>
          <w:sz w:val="24"/>
          <w:szCs w:val="24"/>
          <w:lang w:val="nl-NL"/>
        </w:rPr>
        <w:t>l</w:t>
      </w:r>
      <w:r w:rsidRPr="003F4B26">
        <w:rPr>
          <w:rFonts w:ascii="Bookman Old Style" w:hAnsi="Bookman Old Style"/>
          <w:color w:val="000000"/>
          <w:spacing w:val="-1"/>
          <w:sz w:val="24"/>
          <w:szCs w:val="24"/>
          <w:lang w:val="nl-NL"/>
        </w:rPr>
        <w:t>u</w:t>
      </w:r>
      <w:r w:rsidRPr="003F4B26">
        <w:rPr>
          <w:rFonts w:ascii="Bookman Old Style" w:hAnsi="Bookman Old Style"/>
          <w:color w:val="000000"/>
          <w:sz w:val="24"/>
          <w:szCs w:val="24"/>
          <w:lang w:val="nl-NL"/>
        </w:rPr>
        <w:t>m</w:t>
      </w:r>
      <w:r w:rsidRPr="003F4B26">
        <w:rPr>
          <w:rFonts w:ascii="Bookman Old Style" w:hAnsi="Bookman Old Style"/>
          <w:color w:val="000000"/>
          <w:spacing w:val="9"/>
          <w:sz w:val="24"/>
          <w:szCs w:val="24"/>
          <w:lang w:val="nl-NL"/>
        </w:rPr>
        <w:t xml:space="preserve"> </w:t>
      </w:r>
      <w:r w:rsidRPr="003F4B26">
        <w:rPr>
          <w:rFonts w:ascii="Bookman Old Style" w:hAnsi="Bookman Old Style"/>
          <w:color w:val="000000"/>
          <w:spacing w:val="-1"/>
          <w:w w:val="101"/>
          <w:sz w:val="24"/>
          <w:szCs w:val="24"/>
          <w:lang w:val="nl-NL"/>
        </w:rPr>
        <w:t>da</w:t>
      </w:r>
      <w:r w:rsidRPr="003F4B26">
        <w:rPr>
          <w:rFonts w:ascii="Bookman Old Style" w:hAnsi="Bookman Old Style"/>
          <w:color w:val="000000"/>
          <w:w w:val="101"/>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2"/>
          <w:sz w:val="24"/>
          <w:szCs w:val="24"/>
          <w:lang w:val="nl-NL"/>
        </w:rPr>
        <w:t>s</w:t>
      </w:r>
      <w:r w:rsidRPr="003F4B26">
        <w:rPr>
          <w:rFonts w:ascii="Bookman Old Style" w:hAnsi="Bookman Old Style"/>
          <w:color w:val="000000"/>
          <w:spacing w:val="4"/>
          <w:sz w:val="24"/>
          <w:szCs w:val="24"/>
          <w:lang w:val="nl-NL"/>
        </w:rPr>
        <w:t>e</w:t>
      </w:r>
      <w:r w:rsidRPr="003F4B26">
        <w:rPr>
          <w:rFonts w:ascii="Bookman Old Style" w:hAnsi="Bookman Old Style"/>
          <w:color w:val="000000"/>
          <w:spacing w:val="-2"/>
          <w:sz w:val="24"/>
          <w:szCs w:val="24"/>
          <w:lang w:val="nl-NL"/>
        </w:rPr>
        <w:t>s</w:t>
      </w:r>
      <w:r w:rsidRPr="003F4B26">
        <w:rPr>
          <w:rFonts w:ascii="Bookman Old Style" w:hAnsi="Bookman Old Style"/>
          <w:color w:val="000000"/>
          <w:spacing w:val="2"/>
          <w:sz w:val="24"/>
          <w:szCs w:val="24"/>
          <w:lang w:val="nl-NL"/>
        </w:rPr>
        <w:t>ud</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h</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2"/>
          <w:sz w:val="24"/>
          <w:szCs w:val="24"/>
          <w:lang w:val="nl-NL"/>
        </w:rPr>
        <w:t>m</w:t>
      </w:r>
      <w:r w:rsidRPr="003F4B26">
        <w:rPr>
          <w:rFonts w:ascii="Bookman Old Style" w:hAnsi="Bookman Old Style"/>
          <w:color w:val="000000"/>
          <w:spacing w:val="4"/>
          <w:sz w:val="24"/>
          <w:szCs w:val="24"/>
          <w:lang w:val="nl-NL"/>
        </w:rPr>
        <w:t>a</w:t>
      </w:r>
      <w:r w:rsidRPr="003F4B26">
        <w:rPr>
          <w:rFonts w:ascii="Bookman Old Style" w:hAnsi="Bookman Old Style"/>
          <w:color w:val="000000"/>
          <w:sz w:val="24"/>
          <w:szCs w:val="24"/>
          <w:lang w:val="nl-NL"/>
        </w:rPr>
        <w:t>sa</w:t>
      </w:r>
      <w:r w:rsidRPr="003F4B26">
        <w:rPr>
          <w:rFonts w:ascii="Bookman Old Style" w:hAnsi="Bookman Old Style"/>
          <w:color w:val="000000"/>
          <w:spacing w:val="7"/>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r</w:t>
      </w:r>
      <w:r w:rsidRPr="003F4B26">
        <w:rPr>
          <w:rFonts w:ascii="Bookman Old Style" w:hAnsi="Bookman Old Style"/>
          <w:color w:val="000000"/>
          <w:spacing w:val="-1"/>
          <w:sz w:val="24"/>
          <w:szCs w:val="24"/>
          <w:lang w:val="nl-NL"/>
        </w:rPr>
        <w:t>j</w:t>
      </w:r>
      <w:r w:rsidRPr="003F4B26">
        <w:rPr>
          <w:rFonts w:ascii="Bookman Old Style" w:hAnsi="Bookman Old Style"/>
          <w:color w:val="000000"/>
          <w:sz w:val="24"/>
          <w:szCs w:val="24"/>
          <w:lang w:val="nl-NL"/>
        </w:rPr>
        <w:t>a</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2"/>
          <w:sz w:val="24"/>
          <w:szCs w:val="24"/>
          <w:lang w:val="nl-NL"/>
        </w:rPr>
        <w:t>p</w:t>
      </w:r>
      <w:r w:rsidRPr="003F4B26">
        <w:rPr>
          <w:rFonts w:ascii="Bookman Old Style" w:hAnsi="Bookman Old Style"/>
          <w:color w:val="000000"/>
          <w:sz w:val="24"/>
          <w:szCs w:val="24"/>
          <w:lang w:val="nl-NL"/>
        </w:rPr>
        <w:t>i</w:t>
      </w:r>
      <w:r w:rsidRPr="003F4B26">
        <w:rPr>
          <w:rFonts w:ascii="Bookman Old Style" w:hAnsi="Bookman Old Style"/>
          <w:color w:val="000000"/>
          <w:spacing w:val="16"/>
          <w:sz w:val="24"/>
          <w:szCs w:val="24"/>
          <w:lang w:val="nl-NL"/>
        </w:rPr>
        <w:t xml:space="preserve"> </w:t>
      </w:r>
      <w:r w:rsidRPr="003F4B26">
        <w:rPr>
          <w:rFonts w:ascii="Bookman Old Style" w:hAnsi="Bookman Old Style"/>
          <w:color w:val="000000"/>
          <w:spacing w:val="-1"/>
          <w:sz w:val="24"/>
          <w:szCs w:val="24"/>
          <w:lang w:val="nl-NL"/>
        </w:rPr>
        <w:t>ju</w:t>
      </w:r>
      <w:r w:rsidRPr="003F4B26">
        <w:rPr>
          <w:rFonts w:ascii="Bookman Old Style" w:hAnsi="Bookman Old Style"/>
          <w:color w:val="000000"/>
          <w:spacing w:val="2"/>
          <w:sz w:val="24"/>
          <w:szCs w:val="24"/>
          <w:lang w:val="nl-NL"/>
        </w:rPr>
        <w:t>g</w:t>
      </w:r>
      <w:r w:rsidRPr="003F4B26">
        <w:rPr>
          <w:rFonts w:ascii="Bookman Old Style" w:hAnsi="Bookman Old Style"/>
          <w:color w:val="000000"/>
          <w:sz w:val="24"/>
          <w:szCs w:val="24"/>
          <w:lang w:val="nl-NL"/>
        </w:rPr>
        <w:t>a</w:t>
      </w:r>
      <w:r w:rsidRPr="003F4B26">
        <w:rPr>
          <w:rFonts w:ascii="Bookman Old Style" w:hAnsi="Bookman Old Style"/>
          <w:color w:val="000000"/>
          <w:spacing w:val="3"/>
          <w:sz w:val="24"/>
          <w:szCs w:val="24"/>
          <w:lang w:val="nl-NL"/>
        </w:rPr>
        <w:t xml:space="preserve"> k</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rk</w:t>
      </w:r>
      <w:r w:rsidRPr="003F4B26">
        <w:rPr>
          <w:rFonts w:ascii="Bookman Old Style" w:hAnsi="Bookman Old Style"/>
          <w:color w:val="000000"/>
          <w:spacing w:val="-1"/>
          <w:sz w:val="24"/>
          <w:szCs w:val="24"/>
          <w:lang w:val="nl-NL"/>
        </w:rPr>
        <w:t>ai</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16"/>
          <w:sz w:val="24"/>
          <w:szCs w:val="24"/>
          <w:lang w:val="nl-NL"/>
        </w:rPr>
        <w:t xml:space="preserve"> </w:t>
      </w:r>
      <w:r w:rsidRPr="003F4B26">
        <w:rPr>
          <w:rFonts w:ascii="Bookman Old Style" w:hAnsi="Bookman Old Style"/>
          <w:color w:val="000000"/>
          <w:spacing w:val="-1"/>
          <w:sz w:val="24"/>
          <w:szCs w:val="24"/>
          <w:lang w:val="nl-NL"/>
        </w:rPr>
        <w:t>d</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1"/>
          <w:sz w:val="24"/>
          <w:szCs w:val="24"/>
          <w:lang w:val="nl-NL"/>
        </w:rPr>
        <w:t>ga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1"/>
          <w:sz w:val="24"/>
          <w:szCs w:val="24"/>
          <w:lang w:val="nl-NL"/>
        </w:rPr>
        <w:t>pen</w:t>
      </w:r>
      <w:r w:rsidRPr="003F4B26">
        <w:rPr>
          <w:rFonts w:ascii="Bookman Old Style" w:hAnsi="Bookman Old Style"/>
          <w:color w:val="000000"/>
          <w:spacing w:val="3"/>
          <w:sz w:val="24"/>
          <w:szCs w:val="24"/>
          <w:lang w:val="nl-NL"/>
        </w:rPr>
        <w:t>t</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1"/>
          <w:sz w:val="24"/>
          <w:szCs w:val="24"/>
          <w:lang w:val="nl-NL"/>
        </w:rPr>
        <w:t>g</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9"/>
          <w:sz w:val="24"/>
          <w:szCs w:val="24"/>
          <w:lang w:val="nl-NL"/>
        </w:rPr>
        <w:t xml:space="preserve"> </w:t>
      </w:r>
      <w:r w:rsidRPr="003F4B26">
        <w:rPr>
          <w:rFonts w:ascii="Bookman Old Style" w:hAnsi="Bookman Old Style"/>
          <w:color w:val="000000"/>
          <w:spacing w:val="2"/>
          <w:w w:val="103"/>
          <w:sz w:val="24"/>
          <w:szCs w:val="24"/>
          <w:lang w:val="nl-NL"/>
        </w:rPr>
        <w:t>pe</w:t>
      </w:r>
      <w:r w:rsidRPr="003F4B26">
        <w:rPr>
          <w:rFonts w:ascii="Bookman Old Style" w:hAnsi="Bookman Old Style"/>
          <w:color w:val="000000"/>
          <w:spacing w:val="-1"/>
          <w:w w:val="103"/>
          <w:sz w:val="24"/>
          <w:szCs w:val="24"/>
          <w:lang w:val="nl-NL"/>
        </w:rPr>
        <w:t>ng</w:t>
      </w:r>
      <w:r w:rsidRPr="003F4B26">
        <w:rPr>
          <w:rFonts w:ascii="Bookman Old Style" w:hAnsi="Bookman Old Style"/>
          <w:color w:val="000000"/>
          <w:spacing w:val="2"/>
          <w:w w:val="103"/>
          <w:sz w:val="24"/>
          <w:szCs w:val="24"/>
          <w:lang w:val="nl-NL"/>
        </w:rPr>
        <w:t>u</w:t>
      </w:r>
      <w:r w:rsidRPr="003F4B26">
        <w:rPr>
          <w:rFonts w:ascii="Bookman Old Style" w:hAnsi="Bookman Old Style"/>
          <w:color w:val="000000"/>
          <w:w w:val="103"/>
          <w:sz w:val="24"/>
          <w:szCs w:val="24"/>
          <w:lang w:val="nl-NL"/>
        </w:rPr>
        <w:t>s</w:t>
      </w:r>
      <w:r w:rsidRPr="003F4B26">
        <w:rPr>
          <w:rFonts w:ascii="Bookman Old Style" w:hAnsi="Bookman Old Style"/>
          <w:color w:val="000000"/>
          <w:spacing w:val="2"/>
          <w:w w:val="103"/>
          <w:sz w:val="24"/>
          <w:szCs w:val="24"/>
          <w:lang w:val="nl-NL"/>
        </w:rPr>
        <w:t>aha</w:t>
      </w:r>
      <w:r w:rsidRPr="003F4B26">
        <w:rPr>
          <w:rFonts w:ascii="Bookman Old Style" w:hAnsi="Bookman Old Style"/>
          <w:color w:val="000000"/>
          <w:w w:val="104"/>
          <w:sz w:val="24"/>
          <w:szCs w:val="24"/>
          <w:lang w:val="nl-NL"/>
        </w:rPr>
        <w:t>,</w:t>
      </w:r>
      <w:r w:rsidRPr="003F4B26">
        <w:rPr>
          <w:rFonts w:ascii="Bookman Old Style" w:hAnsi="Bookman Old Style"/>
          <w:color w:val="000000"/>
          <w:spacing w:val="1"/>
          <w:sz w:val="24"/>
          <w:szCs w:val="24"/>
          <w:lang w:val="nl-NL"/>
        </w:rPr>
        <w:t xml:space="preserve"> </w:t>
      </w:r>
      <w:r w:rsidRPr="003F4B26">
        <w:rPr>
          <w:rFonts w:ascii="Bookman Old Style" w:hAnsi="Bookman Old Style"/>
          <w:color w:val="000000"/>
          <w:spacing w:val="-1"/>
          <w:sz w:val="24"/>
          <w:szCs w:val="24"/>
          <w:lang w:val="nl-NL"/>
        </w:rPr>
        <w:t>p</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m</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1"/>
          <w:sz w:val="24"/>
          <w:szCs w:val="24"/>
          <w:lang w:val="nl-NL"/>
        </w:rPr>
        <w:t>h</w:t>
      </w:r>
      <w:r w:rsidRPr="003F4B26">
        <w:rPr>
          <w:rFonts w:ascii="Bookman Old Style" w:hAnsi="Bookman Old Style"/>
          <w:color w:val="000000"/>
          <w:sz w:val="24"/>
          <w:szCs w:val="24"/>
          <w:lang w:val="nl-NL"/>
        </w:rPr>
        <w:t>,</w:t>
      </w:r>
      <w:r w:rsidRPr="003F4B26">
        <w:rPr>
          <w:rFonts w:ascii="Bookman Old Style" w:hAnsi="Bookman Old Style"/>
          <w:color w:val="000000"/>
          <w:spacing w:val="12"/>
          <w:sz w:val="24"/>
          <w:szCs w:val="24"/>
          <w:lang w:val="nl-NL"/>
        </w:rPr>
        <w:t xml:space="preserve"> </w:t>
      </w:r>
      <w:r w:rsidRPr="003F4B26">
        <w:rPr>
          <w:rFonts w:ascii="Bookman Old Style" w:hAnsi="Bookman Old Style"/>
          <w:color w:val="000000"/>
          <w:spacing w:val="2"/>
          <w:sz w:val="24"/>
          <w:szCs w:val="24"/>
          <w:lang w:val="nl-NL"/>
        </w:rPr>
        <w:t>d</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a</w:t>
      </w:r>
      <w:r w:rsidRPr="003F4B26">
        <w:rPr>
          <w:rFonts w:ascii="Bookman Old Style" w:hAnsi="Bookman Old Style"/>
          <w:color w:val="000000"/>
          <w:spacing w:val="3"/>
          <w:sz w:val="24"/>
          <w:szCs w:val="24"/>
          <w:lang w:val="nl-NL"/>
        </w:rPr>
        <w:t>s</w:t>
      </w:r>
      <w:r w:rsidRPr="003F4B26">
        <w:rPr>
          <w:rFonts w:ascii="Bookman Old Style" w:hAnsi="Bookman Old Style"/>
          <w:color w:val="000000"/>
          <w:spacing w:val="-5"/>
          <w:sz w:val="24"/>
          <w:szCs w:val="24"/>
          <w:lang w:val="nl-NL"/>
        </w:rPr>
        <w:t>y</w:t>
      </w:r>
      <w:r w:rsidRPr="003F4B26">
        <w:rPr>
          <w:rFonts w:ascii="Bookman Old Style" w:hAnsi="Bookman Old Style"/>
          <w:color w:val="000000"/>
          <w:spacing w:val="2"/>
          <w:sz w:val="24"/>
          <w:szCs w:val="24"/>
          <w:lang w:val="nl-NL"/>
        </w:rPr>
        <w:t>a</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5"/>
          <w:sz w:val="24"/>
          <w:szCs w:val="24"/>
          <w:lang w:val="nl-NL"/>
        </w:rPr>
        <w:t>k</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2"/>
          <w:sz w:val="24"/>
          <w:szCs w:val="24"/>
          <w:lang w:val="nl-NL"/>
        </w:rPr>
        <w:t>t</w:t>
      </w:r>
      <w:r w:rsidRPr="003F4B26">
        <w:rPr>
          <w:rFonts w:ascii="Bookman Old Style" w:hAnsi="Bookman Old Style"/>
          <w:color w:val="000000"/>
          <w:sz w:val="24"/>
          <w:szCs w:val="24"/>
          <w:lang w:val="nl-NL"/>
        </w:rPr>
        <w:t>.</w:t>
      </w:r>
      <w:r w:rsidRPr="003F4B26">
        <w:rPr>
          <w:rFonts w:ascii="Bookman Old Style" w:hAnsi="Bookman Old Style"/>
          <w:color w:val="000000"/>
          <w:spacing w:val="11"/>
          <w:sz w:val="24"/>
          <w:szCs w:val="24"/>
          <w:lang w:val="nl-NL"/>
        </w:rPr>
        <w:t xml:space="preserve"> </w:t>
      </w:r>
      <w:r w:rsidRPr="003F4B26">
        <w:rPr>
          <w:rFonts w:ascii="Bookman Old Style" w:hAnsi="Bookman Old Style"/>
          <w:color w:val="000000"/>
          <w:spacing w:val="-1"/>
          <w:sz w:val="24"/>
          <w:szCs w:val="24"/>
          <w:lang w:val="nl-NL"/>
        </w:rPr>
        <w:t>Un</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u</w:t>
      </w:r>
      <w:r w:rsidRPr="003F4B26">
        <w:rPr>
          <w:rFonts w:ascii="Bookman Old Style" w:hAnsi="Bookman Old Style"/>
          <w:color w:val="000000"/>
          <w:sz w:val="24"/>
          <w:szCs w:val="24"/>
          <w:lang w:val="nl-NL"/>
        </w:rPr>
        <w:t>k</w:t>
      </w:r>
      <w:r w:rsidRPr="003F4B26">
        <w:rPr>
          <w:rFonts w:ascii="Bookman Old Style" w:hAnsi="Bookman Old Style"/>
          <w:color w:val="000000"/>
          <w:spacing w:val="10"/>
          <w:sz w:val="24"/>
          <w:szCs w:val="24"/>
          <w:lang w:val="nl-NL"/>
        </w:rPr>
        <w:t xml:space="preserve"> </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u</w:t>
      </w:r>
      <w:r w:rsidRPr="003F4B26">
        <w:rPr>
          <w:rFonts w:ascii="Bookman Old Style" w:hAnsi="Bookman Old Style"/>
          <w:color w:val="000000"/>
          <w:sz w:val="24"/>
          <w:szCs w:val="24"/>
          <w:lang w:val="nl-NL"/>
        </w:rPr>
        <w:t>,</w:t>
      </w:r>
      <w:r w:rsidRPr="003F4B26">
        <w:rPr>
          <w:rFonts w:ascii="Bookman Old Style" w:hAnsi="Bookman Old Style"/>
          <w:color w:val="000000"/>
          <w:spacing w:val="12"/>
          <w:sz w:val="24"/>
          <w:szCs w:val="24"/>
          <w:lang w:val="nl-NL"/>
        </w:rPr>
        <w:t xml:space="preserve"> </w:t>
      </w:r>
      <w:r w:rsidRPr="003F4B26">
        <w:rPr>
          <w:rFonts w:ascii="Bookman Old Style" w:hAnsi="Bookman Old Style"/>
          <w:color w:val="000000"/>
          <w:spacing w:val="2"/>
          <w:sz w:val="24"/>
          <w:szCs w:val="24"/>
          <w:lang w:val="nl-NL"/>
        </w:rPr>
        <w:t>d</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p</w:t>
      </w:r>
      <w:r w:rsidRPr="003F4B26">
        <w:rPr>
          <w:rFonts w:ascii="Bookman Old Style" w:hAnsi="Bookman Old Style"/>
          <w:color w:val="000000"/>
          <w:spacing w:val="-1"/>
          <w:sz w:val="24"/>
          <w:szCs w:val="24"/>
          <w:lang w:val="nl-NL"/>
        </w:rPr>
        <w:t>e</w:t>
      </w:r>
      <w:r w:rsidRPr="003F4B26">
        <w:rPr>
          <w:rFonts w:ascii="Bookman Old Style" w:hAnsi="Bookman Old Style"/>
          <w:color w:val="000000"/>
          <w:sz w:val="24"/>
          <w:szCs w:val="24"/>
          <w:lang w:val="nl-NL"/>
        </w:rPr>
        <w:t>r</w:t>
      </w:r>
      <w:r w:rsidRPr="003F4B26">
        <w:rPr>
          <w:rFonts w:ascii="Bookman Old Style" w:hAnsi="Bookman Old Style"/>
          <w:color w:val="000000"/>
          <w:spacing w:val="2"/>
          <w:sz w:val="24"/>
          <w:szCs w:val="24"/>
          <w:lang w:val="nl-NL"/>
        </w:rPr>
        <w:t>l</w:t>
      </w:r>
      <w:r w:rsidRPr="003F4B26">
        <w:rPr>
          <w:rFonts w:ascii="Bookman Old Style" w:hAnsi="Bookman Old Style"/>
          <w:color w:val="000000"/>
          <w:spacing w:val="-1"/>
          <w:sz w:val="24"/>
          <w:szCs w:val="24"/>
          <w:lang w:val="nl-NL"/>
        </w:rPr>
        <w:t>u</w:t>
      </w:r>
      <w:r w:rsidRPr="003F4B26">
        <w:rPr>
          <w:rFonts w:ascii="Bookman Old Style" w:hAnsi="Bookman Old Style"/>
          <w:color w:val="000000"/>
          <w:spacing w:val="5"/>
          <w:sz w:val="24"/>
          <w:szCs w:val="24"/>
          <w:lang w:val="nl-NL"/>
        </w:rPr>
        <w:t>k</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1"/>
          <w:w w:val="103"/>
          <w:sz w:val="24"/>
          <w:szCs w:val="24"/>
          <w:lang w:val="nl-NL"/>
        </w:rPr>
        <w:t>pe</w:t>
      </w:r>
      <w:r w:rsidRPr="003F4B26">
        <w:rPr>
          <w:rFonts w:ascii="Bookman Old Style" w:hAnsi="Bookman Old Style"/>
          <w:color w:val="000000"/>
          <w:spacing w:val="2"/>
          <w:w w:val="103"/>
          <w:sz w:val="24"/>
          <w:szCs w:val="24"/>
          <w:lang w:val="nl-NL"/>
        </w:rPr>
        <w:t>ng</w:t>
      </w:r>
      <w:r w:rsidRPr="003F4B26">
        <w:rPr>
          <w:rFonts w:ascii="Bookman Old Style" w:hAnsi="Bookman Old Style"/>
          <w:color w:val="000000"/>
          <w:spacing w:val="-1"/>
          <w:w w:val="103"/>
          <w:sz w:val="24"/>
          <w:szCs w:val="24"/>
          <w:lang w:val="nl-NL"/>
        </w:rPr>
        <w:t>a</w:t>
      </w:r>
      <w:r w:rsidRPr="003F4B26">
        <w:rPr>
          <w:rFonts w:ascii="Bookman Old Style" w:hAnsi="Bookman Old Style"/>
          <w:color w:val="000000"/>
          <w:spacing w:val="1"/>
          <w:w w:val="104"/>
          <w:sz w:val="24"/>
          <w:szCs w:val="24"/>
          <w:lang w:val="nl-NL"/>
        </w:rPr>
        <w:t>t</w:t>
      </w:r>
      <w:r w:rsidRPr="003F4B26">
        <w:rPr>
          <w:rFonts w:ascii="Bookman Old Style" w:hAnsi="Bookman Old Style"/>
          <w:color w:val="000000"/>
          <w:spacing w:val="-1"/>
          <w:w w:val="103"/>
          <w:sz w:val="24"/>
          <w:szCs w:val="24"/>
          <w:lang w:val="nl-NL"/>
        </w:rPr>
        <w:t>u</w:t>
      </w:r>
      <w:r w:rsidRPr="003F4B26">
        <w:rPr>
          <w:rFonts w:ascii="Bookman Old Style" w:hAnsi="Bookman Old Style"/>
          <w:color w:val="000000"/>
          <w:w w:val="103"/>
          <w:sz w:val="24"/>
          <w:szCs w:val="24"/>
          <w:lang w:val="nl-NL"/>
        </w:rPr>
        <w:t>r</w:t>
      </w:r>
      <w:r w:rsidRPr="003F4B26">
        <w:rPr>
          <w:rFonts w:ascii="Bookman Old Style" w:hAnsi="Bookman Old Style"/>
          <w:color w:val="000000"/>
          <w:spacing w:val="2"/>
          <w:w w:val="103"/>
          <w:sz w:val="24"/>
          <w:szCs w:val="24"/>
          <w:lang w:val="nl-NL"/>
        </w:rPr>
        <w:t>a</w:t>
      </w:r>
      <w:r w:rsidRPr="003F4B26">
        <w:rPr>
          <w:rFonts w:ascii="Bookman Old Style" w:hAnsi="Bookman Old Style"/>
          <w:color w:val="000000"/>
          <w:w w:val="103"/>
          <w:sz w:val="24"/>
          <w:szCs w:val="24"/>
          <w:lang w:val="nl-NL"/>
        </w:rPr>
        <w:t>n</w:t>
      </w:r>
      <w:r w:rsidRPr="003F4B26">
        <w:rPr>
          <w:rFonts w:ascii="Bookman Old Style" w:hAnsi="Bookman Old Style"/>
          <w:color w:val="000000"/>
          <w:w w:val="103"/>
          <w:sz w:val="24"/>
          <w:szCs w:val="24"/>
        </w:rPr>
        <w:t xml:space="preserve"> </w:t>
      </w:r>
      <w:r w:rsidRPr="003F4B26">
        <w:rPr>
          <w:rFonts w:ascii="Bookman Old Style" w:hAnsi="Bookman Old Style"/>
          <w:color w:val="000000"/>
          <w:spacing w:val="-2"/>
          <w:sz w:val="24"/>
          <w:szCs w:val="24"/>
          <w:lang w:val="nl-NL"/>
        </w:rPr>
        <w:t>y</w:t>
      </w:r>
      <w:r w:rsidRPr="003F4B26">
        <w:rPr>
          <w:rFonts w:ascii="Bookman Old Style" w:hAnsi="Bookman Old Style"/>
          <w:color w:val="000000"/>
          <w:spacing w:val="2"/>
          <w:sz w:val="24"/>
          <w:szCs w:val="24"/>
          <w:lang w:val="nl-NL"/>
        </w:rPr>
        <w:t>an</w:t>
      </w:r>
      <w:r w:rsidRPr="003F4B26">
        <w:rPr>
          <w:rFonts w:ascii="Bookman Old Style" w:hAnsi="Bookman Old Style"/>
          <w:color w:val="000000"/>
          <w:sz w:val="24"/>
          <w:szCs w:val="24"/>
          <w:lang w:val="nl-NL"/>
        </w:rPr>
        <w:t>g</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3"/>
          <w:sz w:val="24"/>
          <w:szCs w:val="24"/>
          <w:lang w:val="nl-NL"/>
        </w:rPr>
        <w:t>m</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2"/>
          <w:sz w:val="24"/>
          <w:szCs w:val="24"/>
          <w:lang w:val="nl-NL"/>
        </w:rPr>
        <w:t>y</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1"/>
          <w:sz w:val="24"/>
          <w:szCs w:val="24"/>
          <w:lang w:val="nl-NL"/>
        </w:rPr>
        <w:t>lu</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u</w:t>
      </w:r>
      <w:r w:rsidRPr="003F4B26">
        <w:rPr>
          <w:rFonts w:ascii="Bookman Old Style" w:hAnsi="Bookman Old Style"/>
          <w:color w:val="000000"/>
          <w:sz w:val="24"/>
          <w:szCs w:val="24"/>
          <w:lang w:val="nl-NL"/>
        </w:rPr>
        <w:t>h</w:t>
      </w:r>
      <w:r w:rsidRPr="003F4B26">
        <w:rPr>
          <w:rFonts w:ascii="Bookman Old Style" w:hAnsi="Bookman Old Style"/>
          <w:color w:val="000000"/>
          <w:spacing w:val="10"/>
          <w:sz w:val="24"/>
          <w:szCs w:val="24"/>
          <w:lang w:val="nl-NL"/>
        </w:rPr>
        <w:t xml:space="preserve"> </w:t>
      </w:r>
      <w:r w:rsidRPr="003F4B26">
        <w:rPr>
          <w:rFonts w:ascii="Bookman Old Style" w:hAnsi="Bookman Old Style"/>
          <w:color w:val="000000"/>
          <w:spacing w:val="-1"/>
          <w:sz w:val="24"/>
          <w:szCs w:val="24"/>
          <w:lang w:val="nl-NL"/>
        </w:rPr>
        <w:t>d</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o</w:t>
      </w:r>
      <w:r w:rsidRPr="003F4B26">
        <w:rPr>
          <w:rFonts w:ascii="Bookman Old Style" w:hAnsi="Bookman Old Style"/>
          <w:color w:val="000000"/>
          <w:spacing w:val="-2"/>
          <w:sz w:val="24"/>
          <w:szCs w:val="24"/>
          <w:lang w:val="nl-NL"/>
        </w:rPr>
        <w:t>m</w:t>
      </w:r>
      <w:r w:rsidRPr="003F4B26">
        <w:rPr>
          <w:rFonts w:ascii="Bookman Old Style" w:hAnsi="Bookman Old Style"/>
          <w:color w:val="000000"/>
          <w:spacing w:val="2"/>
          <w:sz w:val="24"/>
          <w:szCs w:val="24"/>
          <w:lang w:val="nl-NL"/>
        </w:rPr>
        <w:t>p</w:t>
      </w:r>
      <w:r w:rsidRPr="003F4B26">
        <w:rPr>
          <w:rFonts w:ascii="Bookman Old Style" w:hAnsi="Bookman Old Style"/>
          <w:color w:val="000000"/>
          <w:sz w:val="24"/>
          <w:szCs w:val="24"/>
          <w:lang w:val="nl-NL"/>
        </w:rPr>
        <w:t>r</w:t>
      </w:r>
      <w:r w:rsidRPr="003F4B26">
        <w:rPr>
          <w:rFonts w:ascii="Bookman Old Style" w:hAnsi="Bookman Old Style"/>
          <w:color w:val="000000"/>
          <w:spacing w:val="-1"/>
          <w:sz w:val="24"/>
          <w:szCs w:val="24"/>
          <w:lang w:val="nl-NL"/>
        </w:rPr>
        <w:t>eh</w:t>
      </w:r>
      <w:r w:rsidRPr="003F4B26">
        <w:rPr>
          <w:rFonts w:ascii="Bookman Old Style" w:hAnsi="Bookman Old Style"/>
          <w:color w:val="000000"/>
          <w:spacing w:val="4"/>
          <w:sz w:val="24"/>
          <w:szCs w:val="24"/>
          <w:lang w:val="nl-NL"/>
        </w:rPr>
        <w:t>e</w:t>
      </w:r>
      <w:r w:rsidRPr="003F4B26">
        <w:rPr>
          <w:rFonts w:ascii="Bookman Old Style" w:hAnsi="Bookman Old Style"/>
          <w:color w:val="000000"/>
          <w:spacing w:val="-1"/>
          <w:sz w:val="24"/>
          <w:szCs w:val="24"/>
          <w:lang w:val="nl-NL"/>
        </w:rPr>
        <w:t>n</w:t>
      </w:r>
      <w:r w:rsidRPr="003F4B26">
        <w:rPr>
          <w:rFonts w:ascii="Bookman Old Style" w:hAnsi="Bookman Old Style"/>
          <w:color w:val="000000"/>
          <w:sz w:val="24"/>
          <w:szCs w:val="24"/>
          <w:lang w:val="nl-NL"/>
        </w:rPr>
        <w:t>s</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1"/>
          <w:sz w:val="24"/>
          <w:szCs w:val="24"/>
          <w:lang w:val="nl-NL"/>
        </w:rPr>
        <w:t>f</w:t>
      </w:r>
      <w:r w:rsidRPr="003F4B26">
        <w:rPr>
          <w:rFonts w:ascii="Bookman Old Style" w:hAnsi="Bookman Old Style"/>
          <w:color w:val="000000"/>
          <w:sz w:val="24"/>
          <w:szCs w:val="24"/>
          <w:lang w:val="nl-NL"/>
        </w:rPr>
        <w:t>,</w:t>
      </w:r>
      <w:r w:rsidRPr="003F4B26">
        <w:rPr>
          <w:rFonts w:ascii="Bookman Old Style" w:hAnsi="Bookman Old Style"/>
          <w:color w:val="000000"/>
          <w:spacing w:val="6"/>
          <w:sz w:val="24"/>
          <w:szCs w:val="24"/>
          <w:lang w:val="nl-NL"/>
        </w:rPr>
        <w:t xml:space="preserve"> </w:t>
      </w:r>
      <w:r w:rsidRPr="003F4B26">
        <w:rPr>
          <w:rFonts w:ascii="Bookman Old Style" w:hAnsi="Bookman Old Style"/>
          <w:color w:val="000000"/>
          <w:spacing w:val="2"/>
          <w:sz w:val="24"/>
          <w:szCs w:val="24"/>
          <w:lang w:val="nl-NL"/>
        </w:rPr>
        <w:t>an</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3"/>
          <w:sz w:val="24"/>
          <w:szCs w:val="24"/>
          <w:lang w:val="nl-NL"/>
        </w:rPr>
        <w:t>r</w:t>
      </w:r>
      <w:r w:rsidRPr="003F4B26">
        <w:rPr>
          <w:rFonts w:ascii="Bookman Old Style" w:hAnsi="Bookman Old Style"/>
          <w:color w:val="000000"/>
          <w:sz w:val="24"/>
          <w:szCs w:val="24"/>
          <w:lang w:val="nl-NL"/>
        </w:rPr>
        <w:t>a</w:t>
      </w:r>
      <w:r w:rsidRPr="003F4B26">
        <w:rPr>
          <w:rFonts w:ascii="Bookman Old Style" w:hAnsi="Bookman Old Style"/>
          <w:color w:val="000000"/>
          <w:spacing w:val="14"/>
          <w:sz w:val="24"/>
          <w:szCs w:val="24"/>
          <w:lang w:val="nl-NL"/>
        </w:rPr>
        <w:t xml:space="preserve"> </w:t>
      </w:r>
      <w:r w:rsidRPr="003F4B26">
        <w:rPr>
          <w:rFonts w:ascii="Bookman Old Style" w:hAnsi="Bookman Old Style"/>
          <w:color w:val="000000"/>
          <w:spacing w:val="-3"/>
          <w:sz w:val="24"/>
          <w:szCs w:val="24"/>
          <w:lang w:val="nl-NL"/>
        </w:rPr>
        <w:t>l</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1"/>
          <w:sz w:val="24"/>
          <w:szCs w:val="24"/>
          <w:lang w:val="nl-NL"/>
        </w:rPr>
        <w:t>i</w:t>
      </w:r>
      <w:r w:rsidRPr="003F4B26">
        <w:rPr>
          <w:rFonts w:ascii="Bookman Old Style" w:hAnsi="Bookman Old Style"/>
          <w:color w:val="000000"/>
          <w:sz w:val="24"/>
          <w:szCs w:val="24"/>
          <w:lang w:val="nl-NL"/>
        </w:rPr>
        <w:t>n</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en</w:t>
      </w:r>
      <w:r w:rsidRPr="003F4B26">
        <w:rPr>
          <w:rFonts w:ascii="Bookman Old Style" w:hAnsi="Bookman Old Style"/>
          <w:color w:val="000000"/>
          <w:sz w:val="24"/>
          <w:szCs w:val="24"/>
          <w:lang w:val="nl-NL"/>
        </w:rPr>
        <w:t>c</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5"/>
          <w:sz w:val="24"/>
          <w:szCs w:val="24"/>
          <w:lang w:val="nl-NL"/>
        </w:rPr>
        <w:t>k</w:t>
      </w:r>
      <w:r w:rsidRPr="003F4B26">
        <w:rPr>
          <w:rFonts w:ascii="Bookman Old Style" w:hAnsi="Bookman Old Style"/>
          <w:color w:val="000000"/>
          <w:spacing w:val="-1"/>
          <w:sz w:val="24"/>
          <w:szCs w:val="24"/>
          <w:lang w:val="nl-NL"/>
        </w:rPr>
        <w:t>u</w:t>
      </w:r>
      <w:r w:rsidRPr="003F4B26">
        <w:rPr>
          <w:rFonts w:ascii="Bookman Old Style" w:hAnsi="Bookman Old Style"/>
          <w:color w:val="000000"/>
          <w:sz w:val="24"/>
          <w:szCs w:val="24"/>
          <w:lang w:val="nl-NL"/>
        </w:rPr>
        <w:t>p</w:t>
      </w:r>
      <w:r w:rsidRPr="003F4B26">
        <w:rPr>
          <w:rFonts w:ascii="Bookman Old Style" w:hAnsi="Bookman Old Style"/>
          <w:color w:val="000000"/>
          <w:spacing w:val="7"/>
          <w:sz w:val="24"/>
          <w:szCs w:val="24"/>
          <w:lang w:val="nl-NL"/>
        </w:rPr>
        <w:t xml:space="preserve"> </w:t>
      </w:r>
      <w:r w:rsidRPr="003F4B26">
        <w:rPr>
          <w:rFonts w:ascii="Bookman Old Style" w:hAnsi="Bookman Old Style"/>
          <w:color w:val="000000"/>
          <w:spacing w:val="-1"/>
          <w:sz w:val="24"/>
          <w:szCs w:val="24"/>
          <w:lang w:val="nl-NL"/>
        </w:rPr>
        <w:t>pe</w:t>
      </w:r>
      <w:r w:rsidRPr="003F4B26">
        <w:rPr>
          <w:rFonts w:ascii="Bookman Old Style" w:hAnsi="Bookman Old Style"/>
          <w:color w:val="000000"/>
          <w:spacing w:val="2"/>
          <w:sz w:val="24"/>
          <w:szCs w:val="24"/>
          <w:lang w:val="nl-NL"/>
        </w:rPr>
        <w:t>ng</w:t>
      </w:r>
      <w:r w:rsidRPr="003F4B26">
        <w:rPr>
          <w:rFonts w:ascii="Bookman Old Style" w:hAnsi="Bookman Old Style"/>
          <w:color w:val="000000"/>
          <w:spacing w:val="-1"/>
          <w:sz w:val="24"/>
          <w:szCs w:val="24"/>
          <w:lang w:val="nl-NL"/>
        </w:rPr>
        <w:t>e</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b</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2"/>
          <w:sz w:val="24"/>
          <w:szCs w:val="24"/>
          <w:lang w:val="nl-NL"/>
        </w:rPr>
        <w:t>ng</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2"/>
          <w:w w:val="103"/>
          <w:sz w:val="24"/>
          <w:szCs w:val="24"/>
          <w:lang w:val="nl-NL"/>
        </w:rPr>
        <w:t>s</w:t>
      </w:r>
      <w:r w:rsidRPr="003F4B26">
        <w:rPr>
          <w:rFonts w:ascii="Bookman Old Style" w:hAnsi="Bookman Old Style"/>
          <w:color w:val="000000"/>
          <w:spacing w:val="2"/>
          <w:w w:val="103"/>
          <w:sz w:val="24"/>
          <w:szCs w:val="24"/>
          <w:lang w:val="nl-NL"/>
        </w:rPr>
        <w:t>u</w:t>
      </w:r>
      <w:r w:rsidRPr="003F4B26">
        <w:rPr>
          <w:rFonts w:ascii="Bookman Old Style" w:hAnsi="Bookman Old Style"/>
          <w:color w:val="000000"/>
          <w:w w:val="103"/>
          <w:sz w:val="24"/>
          <w:szCs w:val="24"/>
          <w:lang w:val="nl-NL"/>
        </w:rPr>
        <w:t>m</w:t>
      </w:r>
      <w:r w:rsidRPr="003F4B26">
        <w:rPr>
          <w:rFonts w:ascii="Bookman Old Style" w:hAnsi="Bookman Old Style"/>
          <w:color w:val="000000"/>
          <w:spacing w:val="4"/>
          <w:w w:val="103"/>
          <w:sz w:val="24"/>
          <w:szCs w:val="24"/>
          <w:lang w:val="nl-NL"/>
        </w:rPr>
        <w:t>b</w:t>
      </w:r>
      <w:r w:rsidRPr="003F4B26">
        <w:rPr>
          <w:rFonts w:ascii="Bookman Old Style" w:hAnsi="Bookman Old Style"/>
          <w:color w:val="000000"/>
          <w:spacing w:val="-1"/>
          <w:w w:val="103"/>
          <w:sz w:val="24"/>
          <w:szCs w:val="24"/>
          <w:lang w:val="nl-NL"/>
        </w:rPr>
        <w:t>e</w:t>
      </w:r>
      <w:r w:rsidRPr="003F4B26">
        <w:rPr>
          <w:rFonts w:ascii="Bookman Old Style" w:hAnsi="Bookman Old Style"/>
          <w:color w:val="000000"/>
          <w:w w:val="103"/>
          <w:sz w:val="24"/>
          <w:szCs w:val="24"/>
          <w:lang w:val="nl-NL"/>
        </w:rPr>
        <w:t>r</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pacing w:val="-1"/>
          <w:sz w:val="24"/>
          <w:szCs w:val="24"/>
          <w:lang w:val="nl-NL"/>
        </w:rPr>
        <w:t>d</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2"/>
          <w:sz w:val="24"/>
          <w:szCs w:val="24"/>
          <w:lang w:val="nl-NL"/>
        </w:rPr>
        <w:t>y</w:t>
      </w:r>
      <w:r w:rsidRPr="003F4B26">
        <w:rPr>
          <w:rFonts w:ascii="Bookman Old Style" w:hAnsi="Bookman Old Style"/>
          <w:color w:val="000000"/>
          <w:sz w:val="24"/>
          <w:szCs w:val="24"/>
          <w:lang w:val="nl-NL"/>
        </w:rPr>
        <w:t>a</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z w:val="24"/>
          <w:szCs w:val="24"/>
          <w:lang w:val="nl-NL"/>
        </w:rPr>
        <w:t>m</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2"/>
          <w:sz w:val="24"/>
          <w:szCs w:val="24"/>
          <w:lang w:val="nl-NL"/>
        </w:rPr>
        <w:t>nu</w:t>
      </w:r>
      <w:r w:rsidRPr="003F4B26">
        <w:rPr>
          <w:rFonts w:ascii="Bookman Old Style" w:hAnsi="Bookman Old Style"/>
          <w:color w:val="000000"/>
          <w:sz w:val="24"/>
          <w:szCs w:val="24"/>
          <w:lang w:val="nl-NL"/>
        </w:rPr>
        <w:t>s</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w:t>
      </w:r>
      <w:r w:rsidRPr="003F4B26">
        <w:rPr>
          <w:rFonts w:ascii="Bookman Old Style" w:hAnsi="Bookman Old Style"/>
          <w:color w:val="000000"/>
          <w:spacing w:val="6"/>
          <w:sz w:val="24"/>
          <w:szCs w:val="24"/>
          <w:lang w:val="nl-NL"/>
        </w:rPr>
        <w:t xml:space="preserve"> </w:t>
      </w:r>
      <w:r w:rsidRPr="003F4B26">
        <w:rPr>
          <w:rFonts w:ascii="Bookman Old Style" w:hAnsi="Bookman Old Style"/>
          <w:color w:val="000000"/>
          <w:spacing w:val="-1"/>
          <w:sz w:val="24"/>
          <w:szCs w:val="24"/>
          <w:lang w:val="nl-NL"/>
        </w:rPr>
        <w:t>pe</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ng</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1"/>
          <w:sz w:val="24"/>
          <w:szCs w:val="24"/>
          <w:lang w:val="nl-NL"/>
        </w:rPr>
        <w:t>a</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11"/>
          <w:sz w:val="24"/>
          <w:szCs w:val="24"/>
          <w:lang w:val="nl-NL"/>
        </w:rPr>
        <w:t xml:space="preserve"> </w:t>
      </w:r>
      <w:r w:rsidRPr="003F4B26">
        <w:rPr>
          <w:rFonts w:ascii="Bookman Old Style" w:hAnsi="Bookman Old Style"/>
          <w:color w:val="000000"/>
          <w:spacing w:val="-1"/>
          <w:sz w:val="24"/>
          <w:szCs w:val="24"/>
          <w:lang w:val="nl-NL"/>
        </w:rPr>
        <w:t>p</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o</w:t>
      </w:r>
      <w:r w:rsidRPr="003F4B26">
        <w:rPr>
          <w:rFonts w:ascii="Bookman Old Style" w:hAnsi="Bookman Old Style"/>
          <w:color w:val="000000"/>
          <w:spacing w:val="2"/>
          <w:sz w:val="24"/>
          <w:szCs w:val="24"/>
          <w:lang w:val="nl-NL"/>
        </w:rPr>
        <w:t>d</w:t>
      </w:r>
      <w:r w:rsidRPr="003F4B26">
        <w:rPr>
          <w:rFonts w:ascii="Bookman Old Style" w:hAnsi="Bookman Old Style"/>
          <w:color w:val="000000"/>
          <w:spacing w:val="-1"/>
          <w:sz w:val="24"/>
          <w:szCs w:val="24"/>
          <w:lang w:val="nl-NL"/>
        </w:rPr>
        <w:t>u</w:t>
      </w:r>
      <w:r w:rsidRPr="003F4B26">
        <w:rPr>
          <w:rFonts w:ascii="Bookman Old Style" w:hAnsi="Bookman Old Style"/>
          <w:color w:val="000000"/>
          <w:spacing w:val="5"/>
          <w:sz w:val="24"/>
          <w:szCs w:val="24"/>
          <w:lang w:val="nl-NL"/>
        </w:rPr>
        <w:t>k</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1"/>
          <w:sz w:val="24"/>
          <w:szCs w:val="24"/>
          <w:lang w:val="nl-NL"/>
        </w:rPr>
        <w:t>i</w:t>
      </w:r>
      <w:r w:rsidRPr="003F4B26">
        <w:rPr>
          <w:rFonts w:ascii="Bookman Old Style" w:hAnsi="Bookman Old Style"/>
          <w:color w:val="000000"/>
          <w:sz w:val="24"/>
          <w:szCs w:val="24"/>
          <w:lang w:val="nl-NL"/>
        </w:rPr>
        <w:t>v</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4"/>
          <w:sz w:val="24"/>
          <w:szCs w:val="24"/>
          <w:lang w:val="nl-NL"/>
        </w:rPr>
        <w:t>a</w:t>
      </w:r>
      <w:r w:rsidRPr="003F4B26">
        <w:rPr>
          <w:rFonts w:ascii="Bookman Old Style" w:hAnsi="Bookman Old Style"/>
          <w:color w:val="000000"/>
          <w:sz w:val="24"/>
          <w:szCs w:val="24"/>
          <w:lang w:val="nl-NL"/>
        </w:rPr>
        <w:t>s</w:t>
      </w:r>
      <w:r w:rsidRPr="003F4B26">
        <w:rPr>
          <w:rFonts w:ascii="Bookman Old Style" w:hAnsi="Bookman Old Style"/>
          <w:color w:val="000000"/>
          <w:spacing w:val="15"/>
          <w:sz w:val="24"/>
          <w:szCs w:val="24"/>
          <w:lang w:val="nl-NL"/>
        </w:rPr>
        <w:t xml:space="preserve"> </w:t>
      </w:r>
      <w:r w:rsidRPr="003F4B26">
        <w:rPr>
          <w:rFonts w:ascii="Bookman Old Style" w:hAnsi="Bookman Old Style"/>
          <w:color w:val="000000"/>
          <w:spacing w:val="-1"/>
          <w:sz w:val="24"/>
          <w:szCs w:val="24"/>
          <w:lang w:val="nl-NL"/>
        </w:rPr>
        <w:t>da</w:t>
      </w:r>
      <w:r w:rsidRPr="003F4B26">
        <w:rPr>
          <w:rFonts w:ascii="Bookman Old Style" w:hAnsi="Bookman Old Style"/>
          <w:color w:val="000000"/>
          <w:sz w:val="24"/>
          <w:szCs w:val="24"/>
          <w:lang w:val="nl-NL"/>
        </w:rPr>
        <w:t>n</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1"/>
          <w:sz w:val="24"/>
          <w:szCs w:val="24"/>
          <w:lang w:val="nl-NL"/>
        </w:rPr>
        <w:t>d</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2"/>
          <w:sz w:val="24"/>
          <w:szCs w:val="24"/>
          <w:lang w:val="nl-NL"/>
        </w:rPr>
        <w:t>y</w:t>
      </w:r>
      <w:r w:rsidRPr="003F4B26">
        <w:rPr>
          <w:rFonts w:ascii="Bookman Old Style" w:hAnsi="Bookman Old Style"/>
          <w:color w:val="000000"/>
          <w:sz w:val="24"/>
          <w:szCs w:val="24"/>
          <w:lang w:val="nl-NL"/>
        </w:rPr>
        <w:t>a</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2"/>
          <w:sz w:val="24"/>
          <w:szCs w:val="24"/>
          <w:lang w:val="nl-NL"/>
        </w:rPr>
        <w:t>s</w:t>
      </w:r>
      <w:r w:rsidRPr="003F4B26">
        <w:rPr>
          <w:rFonts w:ascii="Bookman Old Style" w:hAnsi="Bookman Old Style"/>
          <w:color w:val="000000"/>
          <w:spacing w:val="2"/>
          <w:sz w:val="24"/>
          <w:szCs w:val="24"/>
          <w:lang w:val="nl-NL"/>
        </w:rPr>
        <w:t>a</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n</w:t>
      </w:r>
      <w:r w:rsidRPr="003F4B26">
        <w:rPr>
          <w:rFonts w:ascii="Bookman Old Style" w:hAnsi="Bookman Old Style"/>
          <w:color w:val="000000"/>
          <w:sz w:val="24"/>
          <w:szCs w:val="24"/>
          <w:lang w:val="nl-NL"/>
        </w:rPr>
        <w:t>g</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2"/>
          <w:sz w:val="24"/>
          <w:szCs w:val="24"/>
          <w:lang w:val="nl-NL"/>
        </w:rPr>
        <w:t>e</w:t>
      </w:r>
      <w:r w:rsidRPr="003F4B26">
        <w:rPr>
          <w:rFonts w:ascii="Bookman Old Style" w:hAnsi="Bookman Old Style"/>
          <w:color w:val="000000"/>
          <w:spacing w:val="-1"/>
          <w:sz w:val="24"/>
          <w:szCs w:val="24"/>
          <w:lang w:val="nl-NL"/>
        </w:rPr>
        <w:t>n</w:t>
      </w:r>
      <w:r w:rsidRPr="003F4B26">
        <w:rPr>
          <w:rFonts w:ascii="Bookman Old Style" w:hAnsi="Bookman Old Style"/>
          <w:color w:val="000000"/>
          <w:spacing w:val="2"/>
          <w:sz w:val="24"/>
          <w:szCs w:val="24"/>
          <w:lang w:val="nl-NL"/>
        </w:rPr>
        <w:t>a</w:t>
      </w:r>
      <w:r w:rsidRPr="003F4B26">
        <w:rPr>
          <w:rFonts w:ascii="Bookman Old Style" w:hAnsi="Bookman Old Style"/>
          <w:color w:val="000000"/>
          <w:spacing w:val="-1"/>
          <w:sz w:val="24"/>
          <w:szCs w:val="24"/>
          <w:lang w:val="nl-NL"/>
        </w:rPr>
        <w:t>g</w:t>
      </w:r>
      <w:r w:rsidRPr="003F4B26">
        <w:rPr>
          <w:rFonts w:ascii="Bookman Old Style" w:hAnsi="Bookman Old Style"/>
          <w:color w:val="000000"/>
          <w:sz w:val="24"/>
          <w:szCs w:val="24"/>
          <w:lang w:val="nl-NL"/>
        </w:rPr>
        <w:t>a</w:t>
      </w:r>
      <w:r w:rsidRPr="003F4B26">
        <w:rPr>
          <w:rFonts w:ascii="Bookman Old Style" w:hAnsi="Bookman Old Style"/>
          <w:color w:val="000000"/>
          <w:spacing w:val="11"/>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j</w:t>
      </w:r>
      <w:r w:rsidRPr="003F4B26">
        <w:rPr>
          <w:rFonts w:ascii="Bookman Old Style" w:hAnsi="Bookman Old Style"/>
          <w:color w:val="000000"/>
          <w:sz w:val="24"/>
          <w:szCs w:val="24"/>
          <w:lang w:val="nl-NL"/>
        </w:rPr>
        <w:t>a</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pacing w:val="1"/>
          <w:w w:val="104"/>
          <w:sz w:val="24"/>
          <w:szCs w:val="24"/>
          <w:lang w:val="nl-NL"/>
        </w:rPr>
        <w:t>I</w:t>
      </w:r>
      <w:r w:rsidRPr="003F4B26">
        <w:rPr>
          <w:rFonts w:ascii="Bookman Old Style" w:hAnsi="Bookman Old Style"/>
          <w:color w:val="000000"/>
          <w:spacing w:val="-1"/>
          <w:w w:val="103"/>
          <w:sz w:val="24"/>
          <w:szCs w:val="24"/>
          <w:lang w:val="nl-NL"/>
        </w:rPr>
        <w:t>n</w:t>
      </w:r>
      <w:r w:rsidRPr="003F4B26">
        <w:rPr>
          <w:rFonts w:ascii="Bookman Old Style" w:hAnsi="Bookman Old Style"/>
          <w:color w:val="000000"/>
          <w:spacing w:val="2"/>
          <w:w w:val="103"/>
          <w:sz w:val="24"/>
          <w:szCs w:val="24"/>
          <w:lang w:val="nl-NL"/>
        </w:rPr>
        <w:t>do</w:t>
      </w:r>
      <w:r w:rsidRPr="003F4B26">
        <w:rPr>
          <w:rFonts w:ascii="Bookman Old Style" w:hAnsi="Bookman Old Style"/>
          <w:color w:val="000000"/>
          <w:spacing w:val="-1"/>
          <w:w w:val="103"/>
          <w:sz w:val="24"/>
          <w:szCs w:val="24"/>
          <w:lang w:val="nl-NL"/>
        </w:rPr>
        <w:t>n</w:t>
      </w:r>
      <w:r w:rsidRPr="003F4B26">
        <w:rPr>
          <w:rFonts w:ascii="Bookman Old Style" w:hAnsi="Bookman Old Style"/>
          <w:color w:val="000000"/>
          <w:spacing w:val="2"/>
          <w:w w:val="103"/>
          <w:sz w:val="24"/>
          <w:szCs w:val="24"/>
          <w:lang w:val="nl-NL"/>
        </w:rPr>
        <w:t>e</w:t>
      </w:r>
      <w:r w:rsidRPr="003F4B26">
        <w:rPr>
          <w:rFonts w:ascii="Bookman Old Style" w:hAnsi="Bookman Old Style"/>
          <w:color w:val="000000"/>
          <w:w w:val="103"/>
          <w:sz w:val="24"/>
          <w:szCs w:val="24"/>
          <w:lang w:val="nl-NL"/>
        </w:rPr>
        <w:t>s</w:t>
      </w:r>
      <w:r w:rsidRPr="003F4B26">
        <w:rPr>
          <w:rFonts w:ascii="Bookman Old Style" w:hAnsi="Bookman Old Style"/>
          <w:color w:val="000000"/>
          <w:spacing w:val="2"/>
          <w:w w:val="103"/>
          <w:sz w:val="24"/>
          <w:szCs w:val="24"/>
          <w:lang w:val="nl-NL"/>
        </w:rPr>
        <w:t>i</w:t>
      </w:r>
      <w:r w:rsidRPr="003F4B26">
        <w:rPr>
          <w:rFonts w:ascii="Bookman Old Style" w:hAnsi="Bookman Old Style"/>
          <w:color w:val="000000"/>
          <w:spacing w:val="-1"/>
          <w:w w:val="103"/>
          <w:sz w:val="24"/>
          <w:szCs w:val="24"/>
          <w:lang w:val="nl-NL"/>
        </w:rPr>
        <w:t>a</w:t>
      </w:r>
      <w:r w:rsidRPr="003F4B26">
        <w:rPr>
          <w:rFonts w:ascii="Bookman Old Style" w:hAnsi="Bookman Old Style"/>
          <w:color w:val="000000"/>
          <w:w w:val="104"/>
          <w:sz w:val="24"/>
          <w:szCs w:val="24"/>
          <w:lang w:val="nl-NL"/>
        </w:rPr>
        <w:t>,</w:t>
      </w:r>
      <w:r w:rsidRPr="003F4B26">
        <w:rPr>
          <w:rFonts w:ascii="Bookman Old Style" w:hAnsi="Bookman Old Style"/>
          <w:color w:val="000000"/>
          <w:spacing w:val="1"/>
          <w:sz w:val="24"/>
          <w:szCs w:val="24"/>
          <w:lang w:val="nl-NL"/>
        </w:rPr>
        <w:t xml:space="preserve"> </w:t>
      </w:r>
      <w:r w:rsidRPr="003F4B26">
        <w:rPr>
          <w:rFonts w:ascii="Bookman Old Style" w:hAnsi="Bookman Old Style"/>
          <w:color w:val="000000"/>
          <w:spacing w:val="2"/>
          <w:sz w:val="24"/>
          <w:szCs w:val="24"/>
          <w:lang w:val="nl-NL"/>
        </w:rPr>
        <w:t>u</w:t>
      </w:r>
      <w:r w:rsidRPr="003F4B26">
        <w:rPr>
          <w:rFonts w:ascii="Bookman Old Style" w:hAnsi="Bookman Old Style"/>
          <w:color w:val="000000"/>
          <w:spacing w:val="-1"/>
          <w:sz w:val="24"/>
          <w:szCs w:val="24"/>
          <w:lang w:val="nl-NL"/>
        </w:rPr>
        <w:t>p</w:t>
      </w:r>
      <w:r w:rsidRPr="003F4B26">
        <w:rPr>
          <w:rFonts w:ascii="Bookman Old Style" w:hAnsi="Bookman Old Style"/>
          <w:color w:val="000000"/>
          <w:spacing w:val="6"/>
          <w:sz w:val="24"/>
          <w:szCs w:val="24"/>
          <w:lang w:val="nl-NL"/>
        </w:rPr>
        <w:t>a</w:t>
      </w:r>
      <w:r w:rsidRPr="003F4B26">
        <w:rPr>
          <w:rFonts w:ascii="Bookman Old Style" w:hAnsi="Bookman Old Style"/>
          <w:color w:val="000000"/>
          <w:spacing w:val="-2"/>
          <w:sz w:val="24"/>
          <w:szCs w:val="24"/>
          <w:lang w:val="nl-NL"/>
        </w:rPr>
        <w:t>y</w:t>
      </w:r>
      <w:r w:rsidRPr="003F4B26">
        <w:rPr>
          <w:rFonts w:ascii="Bookman Old Style" w:hAnsi="Bookman Old Style"/>
          <w:color w:val="000000"/>
          <w:sz w:val="24"/>
          <w:szCs w:val="24"/>
          <w:lang w:val="nl-NL"/>
        </w:rPr>
        <w:t>a</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1"/>
          <w:sz w:val="24"/>
          <w:szCs w:val="24"/>
          <w:lang w:val="nl-NL"/>
        </w:rPr>
        <w:t>pe</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2"/>
          <w:sz w:val="24"/>
          <w:szCs w:val="24"/>
          <w:lang w:val="nl-NL"/>
        </w:rPr>
        <w:t>l</w:t>
      </w:r>
      <w:r w:rsidRPr="003F4B26">
        <w:rPr>
          <w:rFonts w:ascii="Bookman Old Style" w:hAnsi="Bookman Old Style"/>
          <w:color w:val="000000"/>
          <w:spacing w:val="-1"/>
          <w:sz w:val="24"/>
          <w:szCs w:val="24"/>
          <w:lang w:val="nl-NL"/>
        </w:rPr>
        <w:t>u</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s</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3"/>
          <w:sz w:val="24"/>
          <w:szCs w:val="24"/>
          <w:lang w:val="nl-NL"/>
        </w:rPr>
        <w:t xml:space="preserve"> </w:t>
      </w:r>
      <w:r w:rsidRPr="003F4B26">
        <w:rPr>
          <w:rFonts w:ascii="Bookman Old Style" w:hAnsi="Bookman Old Style"/>
          <w:color w:val="000000"/>
          <w:spacing w:val="5"/>
          <w:sz w:val="24"/>
          <w:szCs w:val="24"/>
          <w:lang w:val="nl-NL"/>
        </w:rPr>
        <w:t>k</w:t>
      </w:r>
      <w:r w:rsidRPr="003F4B26">
        <w:rPr>
          <w:rFonts w:ascii="Bookman Old Style" w:hAnsi="Bookman Old Style"/>
          <w:color w:val="000000"/>
          <w:spacing w:val="-1"/>
          <w:sz w:val="24"/>
          <w:szCs w:val="24"/>
          <w:lang w:val="nl-NL"/>
        </w:rPr>
        <w:t>e</w:t>
      </w:r>
      <w:r w:rsidRPr="003F4B26">
        <w:rPr>
          <w:rFonts w:ascii="Bookman Old Style" w:hAnsi="Bookman Old Style"/>
          <w:color w:val="000000"/>
          <w:sz w:val="24"/>
          <w:szCs w:val="24"/>
          <w:lang w:val="nl-NL"/>
        </w:rPr>
        <w:t>s</w:t>
      </w:r>
      <w:r w:rsidRPr="003F4B26">
        <w:rPr>
          <w:rFonts w:ascii="Bookman Old Style" w:hAnsi="Bookman Old Style"/>
          <w:color w:val="000000"/>
          <w:spacing w:val="-1"/>
          <w:sz w:val="24"/>
          <w:szCs w:val="24"/>
          <w:lang w:val="nl-NL"/>
        </w:rPr>
        <w:t>e</w:t>
      </w:r>
      <w:r w:rsidRPr="003F4B26">
        <w:rPr>
          <w:rFonts w:ascii="Bookman Old Style" w:hAnsi="Bookman Old Style"/>
          <w:color w:val="000000"/>
          <w:sz w:val="24"/>
          <w:szCs w:val="24"/>
          <w:lang w:val="nl-NL"/>
        </w:rPr>
        <w:t>m</w:t>
      </w:r>
      <w:r w:rsidRPr="003F4B26">
        <w:rPr>
          <w:rFonts w:ascii="Bookman Old Style" w:hAnsi="Bookman Old Style"/>
          <w:color w:val="000000"/>
          <w:spacing w:val="-1"/>
          <w:sz w:val="24"/>
          <w:szCs w:val="24"/>
          <w:lang w:val="nl-NL"/>
        </w:rPr>
        <w:t>pa</w:t>
      </w:r>
      <w:r w:rsidRPr="003F4B26">
        <w:rPr>
          <w:rFonts w:ascii="Bookman Old Style" w:hAnsi="Bookman Old Style"/>
          <w:color w:val="000000"/>
          <w:spacing w:val="3"/>
          <w:sz w:val="24"/>
          <w:szCs w:val="24"/>
          <w:lang w:val="nl-NL"/>
        </w:rPr>
        <w:t>t</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3"/>
          <w:sz w:val="24"/>
          <w:szCs w:val="24"/>
          <w:lang w:val="nl-NL"/>
        </w:rPr>
        <w:t>r</w:t>
      </w:r>
      <w:r w:rsidRPr="003F4B26">
        <w:rPr>
          <w:rFonts w:ascii="Bookman Old Style" w:hAnsi="Bookman Old Style"/>
          <w:color w:val="000000"/>
          <w:spacing w:val="-1"/>
          <w:sz w:val="24"/>
          <w:szCs w:val="24"/>
          <w:lang w:val="nl-NL"/>
        </w:rPr>
        <w:t>ja</w:t>
      </w:r>
      <w:r w:rsidRPr="003F4B26">
        <w:rPr>
          <w:rFonts w:ascii="Bookman Old Style" w:hAnsi="Bookman Old Style"/>
          <w:color w:val="000000"/>
          <w:sz w:val="24"/>
          <w:szCs w:val="24"/>
          <w:lang w:val="nl-NL"/>
        </w:rPr>
        <w:t>,</w:t>
      </w:r>
      <w:r w:rsidRPr="003F4B26">
        <w:rPr>
          <w:rFonts w:ascii="Bookman Old Style" w:hAnsi="Bookman Old Style"/>
          <w:color w:val="000000"/>
          <w:spacing w:val="6"/>
          <w:sz w:val="24"/>
          <w:szCs w:val="24"/>
          <w:lang w:val="nl-NL"/>
        </w:rPr>
        <w:t xml:space="preserve"> </w:t>
      </w:r>
      <w:r w:rsidRPr="003F4B26">
        <w:rPr>
          <w:rFonts w:ascii="Bookman Old Style" w:hAnsi="Bookman Old Style"/>
          <w:color w:val="000000"/>
          <w:spacing w:val="2"/>
          <w:sz w:val="24"/>
          <w:szCs w:val="24"/>
          <w:lang w:val="nl-NL"/>
        </w:rPr>
        <w:t>pe</w:t>
      </w:r>
      <w:r w:rsidRPr="003F4B26">
        <w:rPr>
          <w:rFonts w:ascii="Bookman Old Style" w:hAnsi="Bookman Old Style"/>
          <w:color w:val="000000"/>
          <w:spacing w:val="-1"/>
          <w:sz w:val="24"/>
          <w:szCs w:val="24"/>
          <w:lang w:val="nl-NL"/>
        </w:rPr>
        <w:t>l</w:t>
      </w:r>
      <w:r w:rsidRPr="003F4B26">
        <w:rPr>
          <w:rFonts w:ascii="Bookman Old Style" w:hAnsi="Bookman Old Style"/>
          <w:color w:val="000000"/>
          <w:spacing w:val="4"/>
          <w:sz w:val="24"/>
          <w:szCs w:val="24"/>
          <w:lang w:val="nl-NL"/>
        </w:rPr>
        <w:t>a</w:t>
      </w:r>
      <w:r w:rsidRPr="003F4B26">
        <w:rPr>
          <w:rFonts w:ascii="Bookman Old Style" w:hAnsi="Bookman Old Style"/>
          <w:color w:val="000000"/>
          <w:spacing w:val="-5"/>
          <w:sz w:val="24"/>
          <w:szCs w:val="24"/>
          <w:lang w:val="nl-NL"/>
        </w:rPr>
        <w:t>y</w:t>
      </w:r>
      <w:r w:rsidRPr="003F4B26">
        <w:rPr>
          <w:rFonts w:ascii="Bookman Old Style" w:hAnsi="Bookman Old Style"/>
          <w:color w:val="000000"/>
          <w:spacing w:val="2"/>
          <w:sz w:val="24"/>
          <w:szCs w:val="24"/>
          <w:lang w:val="nl-NL"/>
        </w:rPr>
        <w:t>a</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5"/>
          <w:sz w:val="24"/>
          <w:szCs w:val="24"/>
          <w:lang w:val="nl-NL"/>
        </w:rPr>
        <w:t xml:space="preserve"> </w:t>
      </w:r>
      <w:r w:rsidRPr="003F4B26">
        <w:rPr>
          <w:rFonts w:ascii="Bookman Old Style" w:hAnsi="Bookman Old Style"/>
          <w:color w:val="000000"/>
          <w:spacing w:val="2"/>
          <w:sz w:val="24"/>
          <w:szCs w:val="24"/>
          <w:lang w:val="nl-NL"/>
        </w:rPr>
        <w:t>p</w:t>
      </w:r>
      <w:r w:rsidRPr="003F4B26">
        <w:rPr>
          <w:rFonts w:ascii="Bookman Old Style" w:hAnsi="Bookman Old Style"/>
          <w:color w:val="000000"/>
          <w:spacing w:val="-1"/>
          <w:sz w:val="24"/>
          <w:szCs w:val="24"/>
          <w:lang w:val="nl-NL"/>
        </w:rPr>
        <w:t>en</w:t>
      </w:r>
      <w:r w:rsidRPr="003F4B26">
        <w:rPr>
          <w:rFonts w:ascii="Bookman Old Style" w:hAnsi="Bookman Old Style"/>
          <w:color w:val="000000"/>
          <w:spacing w:val="4"/>
          <w:sz w:val="24"/>
          <w:szCs w:val="24"/>
          <w:lang w:val="nl-NL"/>
        </w:rPr>
        <w:t>e</w:t>
      </w:r>
      <w:r w:rsidRPr="003F4B26">
        <w:rPr>
          <w:rFonts w:ascii="Bookman Old Style" w:hAnsi="Bookman Old Style"/>
          <w:color w:val="000000"/>
          <w:spacing w:val="-2"/>
          <w:sz w:val="24"/>
          <w:szCs w:val="24"/>
          <w:lang w:val="nl-NL"/>
        </w:rPr>
        <w:t>m</w:t>
      </w:r>
      <w:r w:rsidRPr="003F4B26">
        <w:rPr>
          <w:rFonts w:ascii="Bookman Old Style" w:hAnsi="Bookman Old Style"/>
          <w:color w:val="000000"/>
          <w:spacing w:val="2"/>
          <w:sz w:val="24"/>
          <w:szCs w:val="24"/>
          <w:lang w:val="nl-NL"/>
        </w:rPr>
        <w:t>pa</w:t>
      </w:r>
      <w:r w:rsidRPr="003F4B26">
        <w:rPr>
          <w:rFonts w:ascii="Bookman Old Style" w:hAnsi="Bookman Old Style"/>
          <w:color w:val="000000"/>
          <w:spacing w:val="-2"/>
          <w:sz w:val="24"/>
          <w:szCs w:val="24"/>
          <w:lang w:val="nl-NL"/>
        </w:rPr>
        <w:t>t</w:t>
      </w:r>
      <w:r w:rsidRPr="003F4B26">
        <w:rPr>
          <w:rFonts w:ascii="Bookman Old Style" w:hAnsi="Bookman Old Style"/>
          <w:color w:val="000000"/>
          <w:spacing w:val="2"/>
          <w:sz w:val="24"/>
          <w:szCs w:val="24"/>
          <w:lang w:val="nl-NL"/>
        </w:rPr>
        <w:t>a</w:t>
      </w:r>
      <w:r w:rsidRPr="003F4B26">
        <w:rPr>
          <w:rFonts w:ascii="Bookman Old Style" w:hAnsi="Bookman Old Style"/>
          <w:color w:val="000000"/>
          <w:sz w:val="24"/>
          <w:szCs w:val="24"/>
          <w:lang w:val="nl-NL"/>
        </w:rPr>
        <w:t>n</w:t>
      </w:r>
      <w:r w:rsidRPr="003F4B26">
        <w:rPr>
          <w:rFonts w:ascii="Bookman Old Style" w:hAnsi="Bookman Old Style"/>
          <w:color w:val="000000"/>
          <w:spacing w:val="11"/>
          <w:sz w:val="24"/>
          <w:szCs w:val="24"/>
          <w:lang w:val="nl-NL"/>
        </w:rPr>
        <w:t xml:space="preserve"> </w:t>
      </w:r>
      <w:r w:rsidRPr="003F4B26">
        <w:rPr>
          <w:rFonts w:ascii="Bookman Old Style" w:hAnsi="Bookman Old Style"/>
          <w:color w:val="000000"/>
          <w:spacing w:val="1"/>
          <w:sz w:val="24"/>
          <w:szCs w:val="24"/>
          <w:lang w:val="nl-NL"/>
        </w:rPr>
        <w:t>t</w:t>
      </w:r>
      <w:r w:rsidRPr="003F4B26">
        <w:rPr>
          <w:rFonts w:ascii="Bookman Old Style" w:hAnsi="Bookman Old Style"/>
          <w:color w:val="000000"/>
          <w:spacing w:val="-1"/>
          <w:sz w:val="24"/>
          <w:szCs w:val="24"/>
          <w:lang w:val="nl-NL"/>
        </w:rPr>
        <w:t>e</w:t>
      </w:r>
      <w:r w:rsidRPr="003F4B26">
        <w:rPr>
          <w:rFonts w:ascii="Bookman Old Style" w:hAnsi="Bookman Old Style"/>
          <w:color w:val="000000"/>
          <w:spacing w:val="4"/>
          <w:sz w:val="24"/>
          <w:szCs w:val="24"/>
          <w:lang w:val="nl-NL"/>
        </w:rPr>
        <w:t>n</w:t>
      </w:r>
      <w:r w:rsidRPr="003F4B26">
        <w:rPr>
          <w:rFonts w:ascii="Bookman Old Style" w:hAnsi="Bookman Old Style"/>
          <w:color w:val="000000"/>
          <w:spacing w:val="-1"/>
          <w:sz w:val="24"/>
          <w:szCs w:val="24"/>
          <w:lang w:val="nl-NL"/>
        </w:rPr>
        <w:t>ag</w:t>
      </w:r>
      <w:r w:rsidRPr="003F4B26">
        <w:rPr>
          <w:rFonts w:ascii="Bookman Old Style" w:hAnsi="Bookman Old Style"/>
          <w:color w:val="000000"/>
          <w:sz w:val="24"/>
          <w:szCs w:val="24"/>
          <w:lang w:val="nl-NL"/>
        </w:rPr>
        <w:t>a</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3"/>
          <w:sz w:val="24"/>
          <w:szCs w:val="24"/>
          <w:lang w:val="nl-NL"/>
        </w:rPr>
        <w:t>k</w:t>
      </w:r>
      <w:r w:rsidRPr="003F4B26">
        <w:rPr>
          <w:rFonts w:ascii="Bookman Old Style" w:hAnsi="Bookman Old Style"/>
          <w:color w:val="000000"/>
          <w:spacing w:val="2"/>
          <w:sz w:val="24"/>
          <w:szCs w:val="24"/>
          <w:lang w:val="nl-NL"/>
        </w:rPr>
        <w:t>e</w:t>
      </w:r>
      <w:r w:rsidRPr="003F4B26">
        <w:rPr>
          <w:rFonts w:ascii="Bookman Old Style" w:hAnsi="Bookman Old Style"/>
          <w:color w:val="000000"/>
          <w:sz w:val="24"/>
          <w:szCs w:val="24"/>
          <w:lang w:val="nl-NL"/>
        </w:rPr>
        <w:t>r</w:t>
      </w:r>
      <w:r w:rsidRPr="003F4B26">
        <w:rPr>
          <w:rFonts w:ascii="Bookman Old Style" w:hAnsi="Bookman Old Style"/>
          <w:color w:val="000000"/>
          <w:spacing w:val="2"/>
          <w:sz w:val="24"/>
          <w:szCs w:val="24"/>
          <w:lang w:val="nl-NL"/>
        </w:rPr>
        <w:t>j</w:t>
      </w:r>
      <w:r w:rsidRPr="003F4B26">
        <w:rPr>
          <w:rFonts w:ascii="Bookman Old Style" w:hAnsi="Bookman Old Style"/>
          <w:color w:val="000000"/>
          <w:spacing w:val="-1"/>
          <w:sz w:val="24"/>
          <w:szCs w:val="24"/>
          <w:lang w:val="nl-NL"/>
        </w:rPr>
        <w:t>a</w:t>
      </w:r>
      <w:r w:rsidRPr="003F4B26">
        <w:rPr>
          <w:rFonts w:ascii="Bookman Old Style" w:hAnsi="Bookman Old Style"/>
          <w:color w:val="000000"/>
          <w:sz w:val="24"/>
          <w:szCs w:val="24"/>
          <w:lang w:val="nl-NL"/>
        </w:rPr>
        <w:t>,</w:t>
      </w:r>
      <w:r w:rsidRPr="003F4B26">
        <w:rPr>
          <w:rFonts w:ascii="Bookman Old Style" w:hAnsi="Bookman Old Style"/>
          <w:color w:val="000000"/>
          <w:spacing w:val="6"/>
          <w:sz w:val="24"/>
          <w:szCs w:val="24"/>
          <w:lang w:val="nl-NL"/>
        </w:rPr>
        <w:t xml:space="preserve"> </w:t>
      </w:r>
      <w:r w:rsidRPr="003F4B26">
        <w:rPr>
          <w:rFonts w:ascii="Bookman Old Style" w:hAnsi="Bookman Old Style"/>
          <w:color w:val="000000"/>
          <w:spacing w:val="-1"/>
          <w:w w:val="101"/>
          <w:sz w:val="24"/>
          <w:szCs w:val="24"/>
          <w:lang w:val="nl-NL"/>
        </w:rPr>
        <w:t>d</w:t>
      </w:r>
      <w:r w:rsidRPr="003F4B26">
        <w:rPr>
          <w:rFonts w:ascii="Bookman Old Style" w:hAnsi="Bookman Old Style"/>
          <w:color w:val="000000"/>
          <w:spacing w:val="4"/>
          <w:w w:val="101"/>
          <w:sz w:val="24"/>
          <w:szCs w:val="24"/>
          <w:lang w:val="nl-NL"/>
        </w:rPr>
        <w:t>a</w:t>
      </w:r>
      <w:r w:rsidRPr="003F4B26">
        <w:rPr>
          <w:rFonts w:ascii="Bookman Old Style" w:hAnsi="Bookman Old Style"/>
          <w:color w:val="000000"/>
          <w:w w:val="101"/>
          <w:sz w:val="24"/>
          <w:szCs w:val="24"/>
          <w:lang w:val="nl-NL"/>
        </w:rPr>
        <w:t>n</w:t>
      </w:r>
      <w:r w:rsidRPr="003F4B26">
        <w:rPr>
          <w:rFonts w:ascii="Bookman Old Style" w:hAnsi="Bookman Old Style"/>
          <w:color w:val="000000"/>
          <w:sz w:val="24"/>
          <w:szCs w:val="24"/>
          <w:lang w:val="nl-NL"/>
        </w:rPr>
        <w:t xml:space="preserve"> </w:t>
      </w:r>
      <w:r w:rsidRPr="003F4B26">
        <w:rPr>
          <w:rFonts w:ascii="Bookman Old Style" w:hAnsi="Bookman Old Style"/>
          <w:color w:val="000000"/>
          <w:spacing w:val="4"/>
          <w:sz w:val="24"/>
          <w:szCs w:val="24"/>
          <w:lang w:val="nl-NL"/>
        </w:rPr>
        <w:t>p</w:t>
      </w:r>
      <w:r w:rsidRPr="003F4B26">
        <w:rPr>
          <w:rFonts w:ascii="Bookman Old Style" w:hAnsi="Bookman Old Style"/>
          <w:color w:val="000000"/>
          <w:spacing w:val="-1"/>
          <w:sz w:val="24"/>
          <w:szCs w:val="24"/>
          <w:lang w:val="nl-NL"/>
        </w:rPr>
        <w:t>e</w:t>
      </w:r>
      <w:r w:rsidRPr="003F4B26">
        <w:rPr>
          <w:rFonts w:ascii="Bookman Old Style" w:hAnsi="Bookman Old Style"/>
          <w:color w:val="000000"/>
          <w:sz w:val="24"/>
          <w:szCs w:val="24"/>
          <w:lang w:val="nl-NL"/>
        </w:rPr>
        <w:t>m</w:t>
      </w:r>
      <w:r w:rsidRPr="003F4B26">
        <w:rPr>
          <w:rFonts w:ascii="Bookman Old Style" w:hAnsi="Bookman Old Style"/>
          <w:color w:val="000000"/>
          <w:spacing w:val="2"/>
          <w:sz w:val="24"/>
          <w:szCs w:val="24"/>
          <w:lang w:val="nl-NL"/>
        </w:rPr>
        <w:t>b</w:t>
      </w:r>
      <w:r w:rsidRPr="003F4B26">
        <w:rPr>
          <w:rFonts w:ascii="Bookman Old Style" w:hAnsi="Bookman Old Style"/>
          <w:color w:val="000000"/>
          <w:spacing w:val="-1"/>
          <w:sz w:val="24"/>
          <w:szCs w:val="24"/>
          <w:lang w:val="nl-NL"/>
        </w:rPr>
        <w:t>i</w:t>
      </w:r>
      <w:r w:rsidRPr="003F4B26">
        <w:rPr>
          <w:rFonts w:ascii="Bookman Old Style" w:hAnsi="Bookman Old Style"/>
          <w:color w:val="000000"/>
          <w:spacing w:val="2"/>
          <w:sz w:val="24"/>
          <w:szCs w:val="24"/>
          <w:lang w:val="nl-NL"/>
        </w:rPr>
        <w:t>n</w:t>
      </w:r>
      <w:r w:rsidRPr="003F4B26">
        <w:rPr>
          <w:rFonts w:ascii="Bookman Old Style" w:hAnsi="Bookman Old Style"/>
          <w:color w:val="000000"/>
          <w:spacing w:val="-1"/>
          <w:sz w:val="24"/>
          <w:szCs w:val="24"/>
          <w:lang w:val="nl-NL"/>
        </w:rPr>
        <w:t>aa</w:t>
      </w:r>
      <w:r w:rsidRPr="003F4B26">
        <w:rPr>
          <w:rFonts w:ascii="Bookman Old Style" w:hAnsi="Bookman Old Style"/>
          <w:color w:val="000000"/>
          <w:sz w:val="24"/>
          <w:szCs w:val="24"/>
          <w:lang w:val="nl-NL"/>
        </w:rPr>
        <w:t>n</w:t>
      </w:r>
      <w:r w:rsidRPr="003F4B26">
        <w:rPr>
          <w:rFonts w:ascii="Bookman Old Style" w:hAnsi="Bookman Old Style"/>
          <w:color w:val="000000"/>
          <w:spacing w:val="8"/>
          <w:sz w:val="24"/>
          <w:szCs w:val="24"/>
          <w:lang w:val="nl-NL"/>
        </w:rPr>
        <w:t xml:space="preserve"> </w:t>
      </w:r>
      <w:r w:rsidRPr="003F4B26">
        <w:rPr>
          <w:rFonts w:ascii="Bookman Old Style" w:hAnsi="Bookman Old Style"/>
          <w:color w:val="000000"/>
          <w:spacing w:val="2"/>
          <w:w w:val="103"/>
          <w:sz w:val="24"/>
          <w:szCs w:val="24"/>
          <w:lang w:val="nl-NL"/>
        </w:rPr>
        <w:t>h</w:t>
      </w:r>
      <w:r w:rsidRPr="003F4B26">
        <w:rPr>
          <w:rFonts w:ascii="Bookman Old Style" w:hAnsi="Bookman Old Style"/>
          <w:color w:val="000000"/>
          <w:spacing w:val="-1"/>
          <w:w w:val="103"/>
          <w:sz w:val="24"/>
          <w:szCs w:val="24"/>
          <w:lang w:val="nl-NL"/>
        </w:rPr>
        <w:t>u</w:t>
      </w:r>
      <w:r w:rsidRPr="003F4B26">
        <w:rPr>
          <w:rFonts w:ascii="Bookman Old Style" w:hAnsi="Bookman Old Style"/>
          <w:color w:val="000000"/>
          <w:spacing w:val="2"/>
          <w:w w:val="103"/>
          <w:sz w:val="24"/>
          <w:szCs w:val="24"/>
          <w:lang w:val="nl-NL"/>
        </w:rPr>
        <w:t>b</w:t>
      </w:r>
      <w:r w:rsidRPr="003F4B26">
        <w:rPr>
          <w:rFonts w:ascii="Bookman Old Style" w:hAnsi="Bookman Old Style"/>
          <w:color w:val="000000"/>
          <w:spacing w:val="-1"/>
          <w:w w:val="103"/>
          <w:sz w:val="24"/>
          <w:szCs w:val="24"/>
          <w:lang w:val="nl-NL"/>
        </w:rPr>
        <w:t>u</w:t>
      </w:r>
      <w:r w:rsidRPr="003F4B26">
        <w:rPr>
          <w:rFonts w:ascii="Bookman Old Style" w:hAnsi="Bookman Old Style"/>
          <w:color w:val="000000"/>
          <w:spacing w:val="2"/>
          <w:w w:val="103"/>
          <w:sz w:val="24"/>
          <w:szCs w:val="24"/>
          <w:lang w:val="nl-NL"/>
        </w:rPr>
        <w:t>nga</w:t>
      </w:r>
      <w:r w:rsidRPr="003F4B26">
        <w:rPr>
          <w:rFonts w:ascii="Bookman Old Style" w:hAnsi="Bookman Old Style"/>
          <w:color w:val="000000"/>
          <w:w w:val="103"/>
          <w:sz w:val="24"/>
          <w:szCs w:val="24"/>
          <w:lang w:val="nl-NL"/>
        </w:rPr>
        <w:t>n</w:t>
      </w:r>
      <w:r w:rsidRPr="003F4B26">
        <w:rPr>
          <w:rFonts w:ascii="Bookman Old Style" w:hAnsi="Bookman Old Style"/>
          <w:color w:val="000000"/>
          <w:w w:val="103"/>
          <w:sz w:val="24"/>
          <w:szCs w:val="24"/>
        </w:rPr>
        <w:t xml:space="preserve"> </w:t>
      </w:r>
      <w:r w:rsidRPr="003F4B26">
        <w:rPr>
          <w:rFonts w:ascii="Bookman Old Style" w:hAnsi="Bookman Old Style"/>
          <w:color w:val="000000"/>
          <w:spacing w:val="-1"/>
          <w:w w:val="103"/>
          <w:sz w:val="24"/>
          <w:szCs w:val="24"/>
          <w:lang w:val="nl-NL"/>
        </w:rPr>
        <w:t>i</w:t>
      </w:r>
      <w:r w:rsidRPr="003F4B26">
        <w:rPr>
          <w:rFonts w:ascii="Bookman Old Style" w:hAnsi="Bookman Old Style"/>
          <w:color w:val="000000"/>
          <w:spacing w:val="2"/>
          <w:w w:val="103"/>
          <w:sz w:val="24"/>
          <w:szCs w:val="24"/>
          <w:lang w:val="nl-NL"/>
        </w:rPr>
        <w:t>nd</w:t>
      </w:r>
      <w:r w:rsidRPr="003F4B26">
        <w:rPr>
          <w:rFonts w:ascii="Bookman Old Style" w:hAnsi="Bookman Old Style"/>
          <w:color w:val="000000"/>
          <w:spacing w:val="-1"/>
          <w:w w:val="103"/>
          <w:sz w:val="24"/>
          <w:szCs w:val="24"/>
          <w:lang w:val="nl-NL"/>
        </w:rPr>
        <w:t>u</w:t>
      </w:r>
      <w:r w:rsidRPr="003F4B26">
        <w:rPr>
          <w:rFonts w:ascii="Bookman Old Style" w:hAnsi="Bookman Old Style"/>
          <w:color w:val="000000"/>
          <w:spacing w:val="-2"/>
          <w:w w:val="103"/>
          <w:sz w:val="24"/>
          <w:szCs w:val="24"/>
          <w:lang w:val="nl-NL"/>
        </w:rPr>
        <w:t>s</w:t>
      </w:r>
      <w:r w:rsidRPr="003F4B26">
        <w:rPr>
          <w:rFonts w:ascii="Bookman Old Style" w:hAnsi="Bookman Old Style"/>
          <w:color w:val="000000"/>
          <w:spacing w:val="1"/>
          <w:w w:val="104"/>
          <w:sz w:val="24"/>
          <w:szCs w:val="24"/>
          <w:lang w:val="nl-NL"/>
        </w:rPr>
        <w:t>t</w:t>
      </w:r>
      <w:r w:rsidRPr="003F4B26">
        <w:rPr>
          <w:rFonts w:ascii="Bookman Old Style" w:hAnsi="Bookman Old Style"/>
          <w:color w:val="000000"/>
          <w:spacing w:val="3"/>
          <w:w w:val="103"/>
          <w:sz w:val="24"/>
          <w:szCs w:val="24"/>
          <w:lang w:val="nl-NL"/>
        </w:rPr>
        <w:t>r</w:t>
      </w:r>
      <w:r w:rsidRPr="003F4B26">
        <w:rPr>
          <w:rFonts w:ascii="Bookman Old Style" w:hAnsi="Bookman Old Style"/>
          <w:color w:val="000000"/>
          <w:spacing w:val="-1"/>
          <w:w w:val="103"/>
          <w:sz w:val="24"/>
          <w:szCs w:val="24"/>
          <w:lang w:val="nl-NL"/>
        </w:rPr>
        <w:t>i</w:t>
      </w:r>
      <w:r w:rsidRPr="003F4B26">
        <w:rPr>
          <w:rFonts w:ascii="Bookman Old Style" w:hAnsi="Bookman Old Style"/>
          <w:color w:val="000000"/>
          <w:spacing w:val="2"/>
          <w:w w:val="103"/>
          <w:sz w:val="24"/>
          <w:szCs w:val="24"/>
          <w:lang w:val="nl-NL"/>
        </w:rPr>
        <w:t>a</w:t>
      </w:r>
      <w:r w:rsidRPr="003F4B26">
        <w:rPr>
          <w:rFonts w:ascii="Bookman Old Style" w:hAnsi="Bookman Old Style"/>
          <w:color w:val="000000"/>
          <w:spacing w:val="-1"/>
          <w:w w:val="103"/>
          <w:sz w:val="24"/>
          <w:szCs w:val="24"/>
          <w:lang w:val="nl-NL"/>
        </w:rPr>
        <w:t>l</w:t>
      </w:r>
      <w:r w:rsidRPr="003F4B26">
        <w:rPr>
          <w:rFonts w:ascii="Bookman Old Style" w:hAnsi="Bookman Old Style"/>
          <w:color w:val="000000"/>
          <w:w w:val="104"/>
          <w:sz w:val="24"/>
          <w:szCs w:val="24"/>
          <w:lang w:val="nl-NL"/>
        </w:rPr>
        <w:t>.</w:t>
      </w:r>
    </w:p>
    <w:p w:rsidR="003F4B26" w:rsidRPr="003F4B26" w:rsidRDefault="003F4B26" w:rsidP="003F4B26">
      <w:pPr>
        <w:spacing w:before="66" w:line="250" w:lineRule="auto"/>
        <w:ind w:left="426" w:right="123" w:firstLine="708"/>
        <w:jc w:val="both"/>
        <w:rPr>
          <w:rFonts w:ascii="Bookman Old Style" w:hAnsi="Bookman Old Style"/>
          <w:color w:val="000000"/>
          <w:w w:val="104"/>
          <w:sz w:val="24"/>
          <w:szCs w:val="24"/>
        </w:rPr>
      </w:pPr>
      <w:r w:rsidRPr="003F4B26">
        <w:rPr>
          <w:rFonts w:ascii="Bookman Old Style" w:hAnsi="Bookman Old Style"/>
          <w:color w:val="000000"/>
          <w:sz w:val="24"/>
          <w:szCs w:val="24"/>
        </w:rPr>
        <w:t>P</w:t>
      </w:r>
      <w:r w:rsidRPr="003F4B26">
        <w:rPr>
          <w:rFonts w:ascii="Bookman Old Style" w:hAnsi="Bookman Old Style"/>
          <w:color w:val="000000"/>
          <w:spacing w:val="-1"/>
          <w:sz w:val="24"/>
          <w:szCs w:val="24"/>
        </w:rPr>
        <w:t>e</w:t>
      </w:r>
      <w:r w:rsidRPr="003F4B26">
        <w:rPr>
          <w:rFonts w:ascii="Bookman Old Style" w:hAnsi="Bookman Old Style"/>
          <w:color w:val="000000"/>
          <w:spacing w:val="3"/>
          <w:sz w:val="24"/>
          <w:szCs w:val="24"/>
        </w:rPr>
        <w:t>m</w:t>
      </w:r>
      <w:r w:rsidRPr="003F4B26">
        <w:rPr>
          <w:rFonts w:ascii="Bookman Old Style" w:hAnsi="Bookman Old Style"/>
          <w:color w:val="000000"/>
          <w:spacing w:val="-1"/>
          <w:sz w:val="24"/>
          <w:szCs w:val="24"/>
        </w:rPr>
        <w:t>b</w:t>
      </w:r>
      <w:r w:rsidRPr="003F4B26">
        <w:rPr>
          <w:rFonts w:ascii="Bookman Old Style" w:hAnsi="Bookman Old Style"/>
          <w:color w:val="000000"/>
          <w:spacing w:val="2"/>
          <w:sz w:val="24"/>
          <w:szCs w:val="24"/>
        </w:rPr>
        <w:t>i</w:t>
      </w:r>
      <w:r w:rsidRPr="003F4B26">
        <w:rPr>
          <w:rFonts w:ascii="Bookman Old Style" w:hAnsi="Bookman Old Style"/>
          <w:color w:val="000000"/>
          <w:spacing w:val="-1"/>
          <w:sz w:val="24"/>
          <w:szCs w:val="24"/>
        </w:rPr>
        <w:t>n</w:t>
      </w:r>
      <w:r w:rsidRPr="003F4B26">
        <w:rPr>
          <w:rFonts w:ascii="Bookman Old Style" w:hAnsi="Bookman Old Style"/>
          <w:color w:val="000000"/>
          <w:spacing w:val="2"/>
          <w:sz w:val="24"/>
          <w:szCs w:val="24"/>
        </w:rPr>
        <w:t>aa</w:t>
      </w:r>
      <w:r w:rsidRPr="003F4B26">
        <w:rPr>
          <w:rFonts w:ascii="Bookman Old Style" w:hAnsi="Bookman Old Style"/>
          <w:color w:val="000000"/>
          <w:sz w:val="24"/>
          <w:szCs w:val="24"/>
        </w:rPr>
        <w:t>n</w:t>
      </w:r>
      <w:r w:rsidRPr="003F4B26">
        <w:rPr>
          <w:rFonts w:ascii="Bookman Old Style" w:hAnsi="Bookman Old Style"/>
          <w:color w:val="000000"/>
          <w:spacing w:val="6"/>
          <w:sz w:val="24"/>
          <w:szCs w:val="24"/>
        </w:rPr>
        <w:t xml:space="preserve"> </w:t>
      </w:r>
      <w:r w:rsidRPr="003F4B26">
        <w:rPr>
          <w:rFonts w:ascii="Bookman Old Style" w:hAnsi="Bookman Old Style"/>
          <w:color w:val="000000"/>
          <w:spacing w:val="-1"/>
          <w:sz w:val="24"/>
          <w:szCs w:val="24"/>
        </w:rPr>
        <w:t>h</w:t>
      </w:r>
      <w:r w:rsidRPr="003F4B26">
        <w:rPr>
          <w:rFonts w:ascii="Bookman Old Style" w:hAnsi="Bookman Old Style"/>
          <w:color w:val="000000"/>
          <w:spacing w:val="2"/>
          <w:sz w:val="24"/>
          <w:szCs w:val="24"/>
        </w:rPr>
        <w:t>u</w:t>
      </w:r>
      <w:r w:rsidRPr="003F4B26">
        <w:rPr>
          <w:rFonts w:ascii="Bookman Old Style" w:hAnsi="Bookman Old Style"/>
          <w:color w:val="000000"/>
          <w:spacing w:val="-1"/>
          <w:sz w:val="24"/>
          <w:szCs w:val="24"/>
        </w:rPr>
        <w:t>b</w:t>
      </w:r>
      <w:r w:rsidRPr="003F4B26">
        <w:rPr>
          <w:rFonts w:ascii="Bookman Old Style" w:hAnsi="Bookman Old Style"/>
          <w:color w:val="000000"/>
          <w:spacing w:val="4"/>
          <w:sz w:val="24"/>
          <w:szCs w:val="24"/>
        </w:rPr>
        <w:t>u</w:t>
      </w:r>
      <w:r w:rsidRPr="003F4B26">
        <w:rPr>
          <w:rFonts w:ascii="Bookman Old Style" w:hAnsi="Bookman Old Style"/>
          <w:color w:val="000000"/>
          <w:spacing w:val="-1"/>
          <w:sz w:val="24"/>
          <w:szCs w:val="24"/>
        </w:rPr>
        <w:t>ng</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i</w:t>
      </w:r>
      <w:r w:rsidRPr="003F4B26">
        <w:rPr>
          <w:rFonts w:ascii="Bookman Old Style" w:hAnsi="Bookman Old Style"/>
          <w:color w:val="000000"/>
          <w:spacing w:val="-1"/>
          <w:sz w:val="24"/>
          <w:szCs w:val="24"/>
        </w:rPr>
        <w:t>nd</w:t>
      </w:r>
      <w:r w:rsidRPr="003F4B26">
        <w:rPr>
          <w:rFonts w:ascii="Bookman Old Style" w:hAnsi="Bookman Old Style"/>
          <w:color w:val="000000"/>
          <w:spacing w:val="4"/>
          <w:sz w:val="24"/>
          <w:szCs w:val="24"/>
        </w:rPr>
        <w:t>u</w:t>
      </w:r>
      <w:r w:rsidRPr="003F4B26">
        <w:rPr>
          <w:rFonts w:ascii="Bookman Old Style" w:hAnsi="Bookman Old Style"/>
          <w:color w:val="000000"/>
          <w:spacing w:val="-2"/>
          <w:sz w:val="24"/>
          <w:szCs w:val="24"/>
        </w:rPr>
        <w:t>s</w:t>
      </w:r>
      <w:r w:rsidRPr="003F4B26">
        <w:rPr>
          <w:rFonts w:ascii="Bookman Old Style" w:hAnsi="Bookman Old Style"/>
          <w:color w:val="000000"/>
          <w:spacing w:val="1"/>
          <w:sz w:val="24"/>
          <w:szCs w:val="24"/>
        </w:rPr>
        <w:t>t</w:t>
      </w:r>
      <w:r w:rsidRPr="003F4B26">
        <w:rPr>
          <w:rFonts w:ascii="Bookman Old Style" w:hAnsi="Bookman Old Style"/>
          <w:color w:val="000000"/>
          <w:sz w:val="24"/>
          <w:szCs w:val="24"/>
        </w:rPr>
        <w:t>r</w:t>
      </w:r>
      <w:r w:rsidRPr="003F4B26">
        <w:rPr>
          <w:rFonts w:ascii="Bookman Old Style" w:hAnsi="Bookman Old Style"/>
          <w:color w:val="000000"/>
          <w:spacing w:val="-1"/>
          <w:sz w:val="24"/>
          <w:szCs w:val="24"/>
        </w:rPr>
        <w:t>i</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l</w:t>
      </w:r>
      <w:r w:rsidRPr="003F4B26">
        <w:rPr>
          <w:rFonts w:ascii="Bookman Old Style" w:hAnsi="Bookman Old Style"/>
          <w:color w:val="000000"/>
          <w:spacing w:val="11"/>
          <w:sz w:val="24"/>
          <w:szCs w:val="24"/>
        </w:rPr>
        <w:t xml:space="preserve"> </w:t>
      </w:r>
      <w:r w:rsidRPr="003F4B26">
        <w:rPr>
          <w:rFonts w:ascii="Bookman Old Style" w:hAnsi="Bookman Old Style"/>
          <w:color w:val="000000"/>
          <w:spacing w:val="-2"/>
          <w:sz w:val="24"/>
          <w:szCs w:val="24"/>
        </w:rPr>
        <w:t>s</w:t>
      </w:r>
      <w:r w:rsidRPr="003F4B26">
        <w:rPr>
          <w:rFonts w:ascii="Bookman Old Style" w:hAnsi="Bookman Old Style"/>
          <w:color w:val="000000"/>
          <w:spacing w:val="-1"/>
          <w:sz w:val="24"/>
          <w:szCs w:val="24"/>
        </w:rPr>
        <w:t>e</w:t>
      </w:r>
      <w:r w:rsidRPr="003F4B26">
        <w:rPr>
          <w:rFonts w:ascii="Bookman Old Style" w:hAnsi="Bookman Old Style"/>
          <w:color w:val="000000"/>
          <w:spacing w:val="4"/>
          <w:sz w:val="24"/>
          <w:szCs w:val="24"/>
        </w:rPr>
        <w:t>b</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g</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i</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1"/>
          <w:sz w:val="24"/>
          <w:szCs w:val="24"/>
        </w:rPr>
        <w:t>ba</w:t>
      </w:r>
      <w:r w:rsidRPr="003F4B26">
        <w:rPr>
          <w:rFonts w:ascii="Bookman Old Style" w:hAnsi="Bookman Old Style"/>
          <w:color w:val="000000"/>
          <w:spacing w:val="2"/>
          <w:sz w:val="24"/>
          <w:szCs w:val="24"/>
        </w:rPr>
        <w:t>g</w:t>
      </w:r>
      <w:r w:rsidRPr="003F4B26">
        <w:rPr>
          <w:rFonts w:ascii="Bookman Old Style" w:hAnsi="Bookman Old Style"/>
          <w:color w:val="000000"/>
          <w:spacing w:val="-1"/>
          <w:sz w:val="24"/>
          <w:szCs w:val="24"/>
        </w:rPr>
        <w:t>i</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a</w:t>
      </w:r>
      <w:r w:rsidRPr="003F4B26">
        <w:rPr>
          <w:rFonts w:ascii="Bookman Old Style" w:hAnsi="Bookman Old Style"/>
          <w:color w:val="000000"/>
          <w:spacing w:val="3"/>
          <w:sz w:val="24"/>
          <w:szCs w:val="24"/>
        </w:rPr>
        <w:t>r</w:t>
      </w:r>
      <w:r w:rsidRPr="003F4B26">
        <w:rPr>
          <w:rFonts w:ascii="Bookman Old Style" w:hAnsi="Bookman Old Style"/>
          <w:color w:val="000000"/>
          <w:sz w:val="24"/>
          <w:szCs w:val="24"/>
        </w:rPr>
        <w:t>i</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p</w:t>
      </w:r>
      <w:r w:rsidRPr="003F4B26">
        <w:rPr>
          <w:rFonts w:ascii="Bookman Old Style" w:hAnsi="Bookman Old Style"/>
          <w:color w:val="000000"/>
          <w:spacing w:val="-1"/>
          <w:sz w:val="24"/>
          <w:szCs w:val="24"/>
        </w:rPr>
        <w:t>e</w:t>
      </w:r>
      <w:r w:rsidRPr="003F4B26">
        <w:rPr>
          <w:rFonts w:ascii="Bookman Old Style" w:hAnsi="Bookman Old Style"/>
          <w:color w:val="000000"/>
          <w:sz w:val="24"/>
          <w:szCs w:val="24"/>
        </w:rPr>
        <w:t>m</w:t>
      </w:r>
      <w:r w:rsidRPr="003F4B26">
        <w:rPr>
          <w:rFonts w:ascii="Bookman Old Style" w:hAnsi="Bookman Old Style"/>
          <w:color w:val="000000"/>
          <w:spacing w:val="-1"/>
          <w:sz w:val="24"/>
          <w:szCs w:val="24"/>
        </w:rPr>
        <w:t>b</w:t>
      </w:r>
      <w:r w:rsidRPr="003F4B26">
        <w:rPr>
          <w:rFonts w:ascii="Bookman Old Style" w:hAnsi="Bookman Old Style"/>
          <w:color w:val="000000"/>
          <w:spacing w:val="2"/>
          <w:sz w:val="24"/>
          <w:szCs w:val="24"/>
        </w:rPr>
        <w:t>ang</w:t>
      </w:r>
      <w:r w:rsidRPr="003F4B26">
        <w:rPr>
          <w:rFonts w:ascii="Bookman Old Style" w:hAnsi="Bookman Old Style"/>
          <w:color w:val="000000"/>
          <w:spacing w:val="-1"/>
          <w:sz w:val="24"/>
          <w:szCs w:val="24"/>
        </w:rPr>
        <w:t>un</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5"/>
          <w:w w:val="103"/>
          <w:sz w:val="24"/>
          <w:szCs w:val="24"/>
        </w:rPr>
        <w:t>k</w:t>
      </w:r>
      <w:r w:rsidRPr="003F4B26">
        <w:rPr>
          <w:rFonts w:ascii="Bookman Old Style" w:hAnsi="Bookman Old Style"/>
          <w:color w:val="000000"/>
          <w:spacing w:val="-1"/>
          <w:w w:val="103"/>
          <w:sz w:val="24"/>
          <w:szCs w:val="24"/>
        </w:rPr>
        <w:t>e</w:t>
      </w:r>
      <w:r w:rsidRPr="003F4B26">
        <w:rPr>
          <w:rFonts w:ascii="Bookman Old Style" w:hAnsi="Bookman Old Style"/>
          <w:color w:val="000000"/>
          <w:spacing w:val="1"/>
          <w:w w:val="104"/>
          <w:sz w:val="24"/>
          <w:szCs w:val="24"/>
        </w:rPr>
        <w:t>t</w:t>
      </w:r>
      <w:r w:rsidRPr="003F4B26">
        <w:rPr>
          <w:rFonts w:ascii="Bookman Old Style" w:hAnsi="Bookman Old Style"/>
          <w:color w:val="000000"/>
          <w:spacing w:val="-1"/>
          <w:w w:val="103"/>
          <w:sz w:val="24"/>
          <w:szCs w:val="24"/>
        </w:rPr>
        <w:t>ena</w:t>
      </w:r>
      <w:r w:rsidRPr="003F4B26">
        <w:rPr>
          <w:rFonts w:ascii="Bookman Old Style" w:hAnsi="Bookman Old Style"/>
          <w:color w:val="000000"/>
          <w:spacing w:val="2"/>
          <w:w w:val="103"/>
          <w:sz w:val="24"/>
          <w:szCs w:val="24"/>
        </w:rPr>
        <w:t>ga</w:t>
      </w:r>
      <w:r w:rsidRPr="003F4B26">
        <w:rPr>
          <w:rFonts w:ascii="Bookman Old Style" w:hAnsi="Bookman Old Style"/>
          <w:color w:val="000000"/>
          <w:spacing w:val="3"/>
          <w:w w:val="103"/>
          <w:sz w:val="24"/>
          <w:szCs w:val="24"/>
        </w:rPr>
        <w:t>k</w:t>
      </w:r>
      <w:r w:rsidRPr="003F4B26">
        <w:rPr>
          <w:rFonts w:ascii="Bookman Old Style" w:hAnsi="Bookman Old Style"/>
          <w:color w:val="000000"/>
          <w:spacing w:val="-1"/>
          <w:w w:val="103"/>
          <w:sz w:val="24"/>
          <w:szCs w:val="24"/>
        </w:rPr>
        <w:t>e</w:t>
      </w:r>
      <w:r w:rsidRPr="003F4B26">
        <w:rPr>
          <w:rFonts w:ascii="Bookman Old Style" w:hAnsi="Bookman Old Style"/>
          <w:color w:val="000000"/>
          <w:spacing w:val="3"/>
          <w:w w:val="103"/>
          <w:sz w:val="24"/>
          <w:szCs w:val="24"/>
        </w:rPr>
        <w:t>r</w:t>
      </w:r>
      <w:r w:rsidRPr="003F4B26">
        <w:rPr>
          <w:rFonts w:ascii="Bookman Old Style" w:hAnsi="Bookman Old Style"/>
          <w:color w:val="000000"/>
          <w:spacing w:val="-1"/>
          <w:w w:val="103"/>
          <w:sz w:val="24"/>
          <w:szCs w:val="24"/>
        </w:rPr>
        <w:t>jaa</w:t>
      </w:r>
      <w:r w:rsidRPr="003F4B26">
        <w:rPr>
          <w:rFonts w:ascii="Bookman Old Style" w:hAnsi="Bookman Old Style"/>
          <w:color w:val="000000"/>
          <w:w w:val="103"/>
          <w:sz w:val="24"/>
          <w:szCs w:val="24"/>
        </w:rPr>
        <w:t>n</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1"/>
          <w:sz w:val="24"/>
          <w:szCs w:val="24"/>
        </w:rPr>
        <w:t>ha</w:t>
      </w:r>
      <w:r w:rsidRPr="003F4B26">
        <w:rPr>
          <w:rFonts w:ascii="Bookman Old Style" w:hAnsi="Bookman Old Style"/>
          <w:color w:val="000000"/>
          <w:spacing w:val="3"/>
          <w:sz w:val="24"/>
          <w:szCs w:val="24"/>
        </w:rPr>
        <w:t>r</w:t>
      </w:r>
      <w:r w:rsidRPr="003F4B26">
        <w:rPr>
          <w:rFonts w:ascii="Bookman Old Style" w:hAnsi="Bookman Old Style"/>
          <w:color w:val="000000"/>
          <w:spacing w:val="2"/>
          <w:sz w:val="24"/>
          <w:szCs w:val="24"/>
        </w:rPr>
        <w:t>u</w:t>
      </w:r>
      <w:r w:rsidRPr="003F4B26">
        <w:rPr>
          <w:rFonts w:ascii="Bookman Old Style" w:hAnsi="Bookman Old Style"/>
          <w:color w:val="000000"/>
          <w:sz w:val="24"/>
          <w:szCs w:val="24"/>
        </w:rPr>
        <w:t>s</w:t>
      </w:r>
      <w:r w:rsidRPr="003F4B26">
        <w:rPr>
          <w:rFonts w:ascii="Bookman Old Style" w:hAnsi="Bookman Old Style"/>
          <w:color w:val="000000"/>
          <w:spacing w:val="3"/>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ia</w:t>
      </w:r>
      <w:r w:rsidRPr="003F4B26">
        <w:rPr>
          <w:rFonts w:ascii="Bookman Old Style" w:hAnsi="Bookman Old Style"/>
          <w:color w:val="000000"/>
          <w:sz w:val="24"/>
          <w:szCs w:val="24"/>
        </w:rPr>
        <w:t>r</w:t>
      </w:r>
      <w:r w:rsidRPr="003F4B26">
        <w:rPr>
          <w:rFonts w:ascii="Bookman Old Style" w:hAnsi="Bookman Old Style"/>
          <w:color w:val="000000"/>
          <w:spacing w:val="2"/>
          <w:sz w:val="24"/>
          <w:szCs w:val="24"/>
        </w:rPr>
        <w:t>a</w:t>
      </w:r>
      <w:r w:rsidRPr="003F4B26">
        <w:rPr>
          <w:rFonts w:ascii="Bookman Old Style" w:hAnsi="Bookman Old Style"/>
          <w:color w:val="000000"/>
          <w:spacing w:val="-1"/>
          <w:sz w:val="24"/>
          <w:szCs w:val="24"/>
        </w:rPr>
        <w:t>h</w:t>
      </w:r>
      <w:r w:rsidRPr="003F4B26">
        <w:rPr>
          <w:rFonts w:ascii="Bookman Old Style" w:hAnsi="Bookman Old Style"/>
          <w:color w:val="000000"/>
          <w:spacing w:val="5"/>
          <w:sz w:val="24"/>
          <w:szCs w:val="24"/>
        </w:rPr>
        <w:t>k</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2"/>
          <w:sz w:val="24"/>
          <w:szCs w:val="24"/>
        </w:rPr>
        <w:t xml:space="preserve"> </w:t>
      </w:r>
      <w:r w:rsidRPr="003F4B26">
        <w:rPr>
          <w:rFonts w:ascii="Bookman Old Style" w:hAnsi="Bookman Old Style"/>
          <w:color w:val="000000"/>
          <w:spacing w:val="-1"/>
          <w:sz w:val="24"/>
          <w:szCs w:val="24"/>
        </w:rPr>
        <w:t>un</w:t>
      </w:r>
      <w:r w:rsidRPr="003F4B26">
        <w:rPr>
          <w:rFonts w:ascii="Bookman Old Style" w:hAnsi="Bookman Old Style"/>
          <w:color w:val="000000"/>
          <w:spacing w:val="1"/>
          <w:sz w:val="24"/>
          <w:szCs w:val="24"/>
        </w:rPr>
        <w:t>t</w:t>
      </w:r>
      <w:r w:rsidRPr="003F4B26">
        <w:rPr>
          <w:rFonts w:ascii="Bookman Old Style" w:hAnsi="Bookman Old Style"/>
          <w:color w:val="000000"/>
          <w:spacing w:val="-1"/>
          <w:sz w:val="24"/>
          <w:szCs w:val="24"/>
        </w:rPr>
        <w:t>u</w:t>
      </w:r>
      <w:r w:rsidRPr="003F4B26">
        <w:rPr>
          <w:rFonts w:ascii="Bookman Old Style" w:hAnsi="Bookman Old Style"/>
          <w:color w:val="000000"/>
          <w:sz w:val="24"/>
          <w:szCs w:val="24"/>
        </w:rPr>
        <w:t>k</w:t>
      </w:r>
      <w:r w:rsidRPr="003F4B26">
        <w:rPr>
          <w:rFonts w:ascii="Bookman Old Style" w:hAnsi="Bookman Old Style"/>
          <w:color w:val="000000"/>
          <w:spacing w:val="14"/>
          <w:sz w:val="24"/>
          <w:szCs w:val="24"/>
        </w:rPr>
        <w:t xml:space="preserve"> </w:t>
      </w:r>
      <w:r w:rsidRPr="003F4B26">
        <w:rPr>
          <w:rFonts w:ascii="Bookman Old Style" w:hAnsi="Bookman Old Style"/>
          <w:color w:val="000000"/>
          <w:spacing w:val="1"/>
          <w:sz w:val="24"/>
          <w:szCs w:val="24"/>
        </w:rPr>
        <w:t>t</w:t>
      </w:r>
      <w:r w:rsidRPr="003F4B26">
        <w:rPr>
          <w:rFonts w:ascii="Bookman Old Style" w:hAnsi="Bookman Old Style"/>
          <w:color w:val="000000"/>
          <w:spacing w:val="-1"/>
          <w:sz w:val="24"/>
          <w:szCs w:val="24"/>
        </w:rPr>
        <w:t>e</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u</w:t>
      </w:r>
      <w:r w:rsidRPr="003F4B26">
        <w:rPr>
          <w:rFonts w:ascii="Bookman Old Style" w:hAnsi="Bookman Old Style"/>
          <w:color w:val="000000"/>
          <w:sz w:val="24"/>
          <w:szCs w:val="24"/>
        </w:rPr>
        <w:t>s</w:t>
      </w:r>
      <w:r w:rsidRPr="003F4B26">
        <w:rPr>
          <w:rFonts w:ascii="Bookman Old Style" w:hAnsi="Bookman Old Style"/>
          <w:color w:val="000000"/>
          <w:spacing w:val="9"/>
          <w:sz w:val="24"/>
          <w:szCs w:val="24"/>
        </w:rPr>
        <w:t xml:space="preserve"> </w:t>
      </w:r>
      <w:r w:rsidRPr="003F4B26">
        <w:rPr>
          <w:rFonts w:ascii="Bookman Old Style" w:hAnsi="Bookman Old Style"/>
          <w:color w:val="000000"/>
          <w:sz w:val="24"/>
          <w:szCs w:val="24"/>
        </w:rPr>
        <w:t>m</w:t>
      </w:r>
      <w:r w:rsidRPr="003F4B26">
        <w:rPr>
          <w:rFonts w:ascii="Bookman Old Style" w:hAnsi="Bookman Old Style"/>
          <w:color w:val="000000"/>
          <w:spacing w:val="-1"/>
          <w:sz w:val="24"/>
          <w:szCs w:val="24"/>
        </w:rPr>
        <w:t>e</w:t>
      </w:r>
      <w:r w:rsidRPr="003F4B26">
        <w:rPr>
          <w:rFonts w:ascii="Bookman Old Style" w:hAnsi="Bookman Old Style"/>
          <w:color w:val="000000"/>
          <w:spacing w:val="4"/>
          <w:sz w:val="24"/>
          <w:szCs w:val="24"/>
        </w:rPr>
        <w:t>w</w:t>
      </w:r>
      <w:r w:rsidRPr="003F4B26">
        <w:rPr>
          <w:rFonts w:ascii="Bookman Old Style" w:hAnsi="Bookman Old Style"/>
          <w:color w:val="000000"/>
          <w:spacing w:val="2"/>
          <w:sz w:val="24"/>
          <w:szCs w:val="24"/>
        </w:rPr>
        <w:t>u</w:t>
      </w:r>
      <w:r w:rsidRPr="003F4B26">
        <w:rPr>
          <w:rFonts w:ascii="Bookman Old Style" w:hAnsi="Bookman Old Style"/>
          <w:color w:val="000000"/>
          <w:spacing w:val="-3"/>
          <w:sz w:val="24"/>
          <w:szCs w:val="24"/>
        </w:rPr>
        <w:t>j</w:t>
      </w:r>
      <w:r w:rsidRPr="003F4B26">
        <w:rPr>
          <w:rFonts w:ascii="Bookman Old Style" w:hAnsi="Bookman Old Style"/>
          <w:color w:val="000000"/>
          <w:spacing w:val="4"/>
          <w:sz w:val="24"/>
          <w:szCs w:val="24"/>
        </w:rPr>
        <w:t>u</w:t>
      </w:r>
      <w:r w:rsidRPr="003F4B26">
        <w:rPr>
          <w:rFonts w:ascii="Bookman Old Style" w:hAnsi="Bookman Old Style"/>
          <w:color w:val="000000"/>
          <w:spacing w:val="-1"/>
          <w:sz w:val="24"/>
          <w:szCs w:val="24"/>
        </w:rPr>
        <w:t>d</w:t>
      </w:r>
      <w:r w:rsidRPr="003F4B26">
        <w:rPr>
          <w:rFonts w:ascii="Bookman Old Style" w:hAnsi="Bookman Old Style"/>
          <w:color w:val="000000"/>
          <w:spacing w:val="3"/>
          <w:sz w:val="24"/>
          <w:szCs w:val="24"/>
        </w:rPr>
        <w:t>k</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h</w:t>
      </w:r>
      <w:r w:rsidRPr="003F4B26">
        <w:rPr>
          <w:rFonts w:ascii="Bookman Old Style" w:hAnsi="Bookman Old Style"/>
          <w:color w:val="000000"/>
          <w:spacing w:val="-1"/>
          <w:sz w:val="24"/>
          <w:szCs w:val="24"/>
        </w:rPr>
        <w:t>ub</w:t>
      </w:r>
      <w:r w:rsidRPr="003F4B26">
        <w:rPr>
          <w:rFonts w:ascii="Bookman Old Style" w:hAnsi="Bookman Old Style"/>
          <w:color w:val="000000"/>
          <w:spacing w:val="2"/>
          <w:sz w:val="24"/>
          <w:szCs w:val="24"/>
        </w:rPr>
        <w:t>ung</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1"/>
          <w:sz w:val="24"/>
          <w:szCs w:val="24"/>
        </w:rPr>
        <w:t>in</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u</w:t>
      </w:r>
      <w:r w:rsidRPr="003F4B26">
        <w:rPr>
          <w:rFonts w:ascii="Bookman Old Style" w:hAnsi="Bookman Old Style"/>
          <w:color w:val="000000"/>
          <w:sz w:val="24"/>
          <w:szCs w:val="24"/>
        </w:rPr>
        <w:t>s</w:t>
      </w:r>
      <w:r w:rsidRPr="003F4B26">
        <w:rPr>
          <w:rFonts w:ascii="Bookman Old Style" w:hAnsi="Bookman Old Style"/>
          <w:color w:val="000000"/>
          <w:spacing w:val="-2"/>
          <w:sz w:val="24"/>
          <w:szCs w:val="24"/>
        </w:rPr>
        <w:t>t</w:t>
      </w:r>
      <w:r w:rsidRPr="003F4B26">
        <w:rPr>
          <w:rFonts w:ascii="Bookman Old Style" w:hAnsi="Bookman Old Style"/>
          <w:color w:val="000000"/>
          <w:spacing w:val="5"/>
          <w:sz w:val="24"/>
          <w:szCs w:val="24"/>
        </w:rPr>
        <w:t>r</w:t>
      </w:r>
      <w:r w:rsidRPr="003F4B26">
        <w:rPr>
          <w:rFonts w:ascii="Bookman Old Style" w:hAnsi="Bookman Old Style"/>
          <w:color w:val="000000"/>
          <w:spacing w:val="2"/>
          <w:sz w:val="24"/>
          <w:szCs w:val="24"/>
        </w:rPr>
        <w:t>i</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l</w:t>
      </w:r>
      <w:r w:rsidRPr="003F4B26">
        <w:rPr>
          <w:rFonts w:ascii="Bookman Old Style" w:hAnsi="Bookman Old Style"/>
          <w:color w:val="000000"/>
          <w:spacing w:val="11"/>
          <w:sz w:val="24"/>
          <w:szCs w:val="24"/>
        </w:rPr>
        <w:t xml:space="preserve"> </w:t>
      </w:r>
      <w:r w:rsidRPr="003F4B26">
        <w:rPr>
          <w:rFonts w:ascii="Bookman Old Style" w:hAnsi="Bookman Old Style"/>
          <w:color w:val="000000"/>
          <w:spacing w:val="-2"/>
          <w:sz w:val="24"/>
          <w:szCs w:val="24"/>
        </w:rPr>
        <w:t>y</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n</w:t>
      </w:r>
      <w:r w:rsidRPr="003F4B26">
        <w:rPr>
          <w:rFonts w:ascii="Bookman Old Style" w:hAnsi="Bookman Old Style"/>
          <w:color w:val="000000"/>
          <w:sz w:val="24"/>
          <w:szCs w:val="24"/>
        </w:rPr>
        <w:t>g</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w w:val="103"/>
          <w:sz w:val="24"/>
          <w:szCs w:val="24"/>
        </w:rPr>
        <w:t>ha</w:t>
      </w:r>
      <w:r w:rsidRPr="003F4B26">
        <w:rPr>
          <w:rFonts w:ascii="Bookman Old Style" w:hAnsi="Bookman Old Style"/>
          <w:color w:val="000000"/>
          <w:w w:val="103"/>
          <w:sz w:val="24"/>
          <w:szCs w:val="24"/>
        </w:rPr>
        <w:t>rm</w:t>
      </w:r>
      <w:r w:rsidRPr="003F4B26">
        <w:rPr>
          <w:rFonts w:ascii="Bookman Old Style" w:hAnsi="Bookman Old Style"/>
          <w:color w:val="000000"/>
          <w:spacing w:val="-1"/>
          <w:w w:val="103"/>
          <w:sz w:val="24"/>
          <w:szCs w:val="24"/>
        </w:rPr>
        <w:t>o</w:t>
      </w:r>
      <w:r w:rsidRPr="003F4B26">
        <w:rPr>
          <w:rFonts w:ascii="Bookman Old Style" w:hAnsi="Bookman Old Style"/>
          <w:color w:val="000000"/>
          <w:spacing w:val="2"/>
          <w:w w:val="103"/>
          <w:sz w:val="24"/>
          <w:szCs w:val="24"/>
        </w:rPr>
        <w:t>ni</w:t>
      </w:r>
      <w:r w:rsidRPr="003F4B26">
        <w:rPr>
          <w:rFonts w:ascii="Bookman Old Style" w:hAnsi="Bookman Old Style"/>
          <w:color w:val="000000"/>
          <w:w w:val="103"/>
          <w:sz w:val="24"/>
          <w:szCs w:val="24"/>
        </w:rPr>
        <w:t>s</w:t>
      </w:r>
      <w:r w:rsidRPr="003F4B26">
        <w:rPr>
          <w:rFonts w:ascii="Bookman Old Style" w:hAnsi="Bookman Old Style"/>
          <w:color w:val="000000"/>
          <w:w w:val="104"/>
          <w:sz w:val="24"/>
          <w:szCs w:val="24"/>
        </w:rPr>
        <w:t>,</w:t>
      </w:r>
      <w:r w:rsidRPr="003F4B26">
        <w:rPr>
          <w:rFonts w:ascii="Bookman Old Style" w:hAnsi="Bookman Old Style"/>
          <w:color w:val="000000"/>
          <w:spacing w:val="1"/>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i</w:t>
      </w:r>
      <w:r w:rsidRPr="003F4B26">
        <w:rPr>
          <w:rFonts w:ascii="Bookman Old Style" w:hAnsi="Bookman Old Style"/>
          <w:color w:val="000000"/>
          <w:spacing w:val="2"/>
          <w:sz w:val="24"/>
          <w:szCs w:val="24"/>
        </w:rPr>
        <w:t>n</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m</w:t>
      </w:r>
      <w:r w:rsidRPr="003F4B26">
        <w:rPr>
          <w:rFonts w:ascii="Bookman Old Style" w:hAnsi="Bookman Old Style"/>
          <w:color w:val="000000"/>
          <w:spacing w:val="2"/>
          <w:sz w:val="24"/>
          <w:szCs w:val="24"/>
        </w:rPr>
        <w:t>i</w:t>
      </w:r>
      <w:r w:rsidRPr="003F4B26">
        <w:rPr>
          <w:rFonts w:ascii="Bookman Old Style" w:hAnsi="Bookman Old Style"/>
          <w:color w:val="000000"/>
          <w:sz w:val="24"/>
          <w:szCs w:val="24"/>
        </w:rPr>
        <w:t>s,</w:t>
      </w:r>
      <w:r w:rsidRPr="003F4B26">
        <w:rPr>
          <w:rFonts w:ascii="Bookman Old Style" w:hAnsi="Bookman Old Style"/>
          <w:color w:val="000000"/>
          <w:spacing w:val="10"/>
          <w:sz w:val="24"/>
          <w:szCs w:val="24"/>
        </w:rPr>
        <w:t xml:space="preserve"> </w:t>
      </w:r>
      <w:r w:rsidRPr="003F4B26">
        <w:rPr>
          <w:rFonts w:ascii="Bookman Old Style" w:hAnsi="Bookman Old Style"/>
          <w:color w:val="000000"/>
          <w:spacing w:val="-1"/>
          <w:sz w:val="24"/>
          <w:szCs w:val="24"/>
        </w:rPr>
        <w:t>da</w:t>
      </w:r>
      <w:r w:rsidRPr="003F4B26">
        <w:rPr>
          <w:rFonts w:ascii="Bookman Old Style" w:hAnsi="Bookman Old Style"/>
          <w:color w:val="000000"/>
          <w:sz w:val="24"/>
          <w:szCs w:val="24"/>
        </w:rPr>
        <w:t>n</w:t>
      </w:r>
      <w:r w:rsidRPr="003F4B26">
        <w:rPr>
          <w:rFonts w:ascii="Bookman Old Style" w:hAnsi="Bookman Old Style"/>
          <w:color w:val="000000"/>
          <w:spacing w:val="3"/>
          <w:sz w:val="24"/>
          <w:szCs w:val="24"/>
        </w:rPr>
        <w:t xml:space="preserve"> </w:t>
      </w:r>
      <w:r w:rsidRPr="003F4B26">
        <w:rPr>
          <w:rFonts w:ascii="Bookman Old Style" w:hAnsi="Bookman Old Style"/>
          <w:color w:val="000000"/>
          <w:spacing w:val="2"/>
          <w:sz w:val="24"/>
          <w:szCs w:val="24"/>
        </w:rPr>
        <w:t>b</w:t>
      </w:r>
      <w:r w:rsidRPr="003F4B26">
        <w:rPr>
          <w:rFonts w:ascii="Bookman Old Style" w:hAnsi="Bookman Old Style"/>
          <w:color w:val="000000"/>
          <w:spacing w:val="-1"/>
          <w:sz w:val="24"/>
          <w:szCs w:val="24"/>
        </w:rPr>
        <w:t>e</w:t>
      </w:r>
      <w:r w:rsidRPr="003F4B26">
        <w:rPr>
          <w:rFonts w:ascii="Bookman Old Style" w:hAnsi="Bookman Old Style"/>
          <w:color w:val="000000"/>
          <w:sz w:val="24"/>
          <w:szCs w:val="24"/>
        </w:rPr>
        <w:t>r</w:t>
      </w:r>
      <w:r w:rsidRPr="003F4B26">
        <w:rPr>
          <w:rFonts w:ascii="Bookman Old Style" w:hAnsi="Bookman Old Style"/>
          <w:color w:val="000000"/>
          <w:spacing w:val="5"/>
          <w:sz w:val="24"/>
          <w:szCs w:val="24"/>
        </w:rPr>
        <w:t>k</w:t>
      </w:r>
      <w:r w:rsidRPr="003F4B26">
        <w:rPr>
          <w:rFonts w:ascii="Bookman Old Style" w:hAnsi="Bookman Old Style"/>
          <w:color w:val="000000"/>
          <w:spacing w:val="-1"/>
          <w:sz w:val="24"/>
          <w:szCs w:val="24"/>
        </w:rPr>
        <w:t>eadi</w:t>
      </w:r>
      <w:r w:rsidRPr="003F4B26">
        <w:rPr>
          <w:rFonts w:ascii="Bookman Old Style" w:hAnsi="Bookman Old Style"/>
          <w:color w:val="000000"/>
          <w:spacing w:val="2"/>
          <w:sz w:val="24"/>
          <w:szCs w:val="24"/>
        </w:rPr>
        <w:t>l</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n</w:t>
      </w:r>
      <w:r w:rsidRPr="003F4B26">
        <w:rPr>
          <w:rFonts w:ascii="Bookman Old Style" w:hAnsi="Bookman Old Style"/>
          <w:color w:val="000000"/>
          <w:sz w:val="24"/>
          <w:szCs w:val="24"/>
        </w:rPr>
        <w:t>.</w:t>
      </w:r>
      <w:r w:rsidRPr="003F4B26">
        <w:rPr>
          <w:rFonts w:ascii="Bookman Old Style" w:hAnsi="Bookman Old Style"/>
          <w:color w:val="000000"/>
          <w:spacing w:val="3"/>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al</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m</w:t>
      </w:r>
      <w:r w:rsidRPr="003F4B26">
        <w:rPr>
          <w:rFonts w:ascii="Bookman Old Style" w:hAnsi="Bookman Old Style"/>
          <w:color w:val="000000"/>
          <w:spacing w:val="7"/>
          <w:sz w:val="24"/>
          <w:szCs w:val="24"/>
        </w:rPr>
        <w:t xml:space="preserve"> </w:t>
      </w:r>
      <w:r w:rsidRPr="003F4B26">
        <w:rPr>
          <w:rFonts w:ascii="Bookman Old Style" w:hAnsi="Bookman Old Style"/>
          <w:color w:val="000000"/>
          <w:spacing w:val="2"/>
          <w:sz w:val="24"/>
          <w:szCs w:val="24"/>
        </w:rPr>
        <w:t>b</w:t>
      </w:r>
      <w:r w:rsidRPr="003F4B26">
        <w:rPr>
          <w:rFonts w:ascii="Bookman Old Style" w:hAnsi="Bookman Old Style"/>
          <w:color w:val="000000"/>
          <w:spacing w:val="-1"/>
          <w:sz w:val="24"/>
          <w:szCs w:val="24"/>
        </w:rPr>
        <w:t>i</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an</w:t>
      </w:r>
      <w:r w:rsidRPr="003F4B26">
        <w:rPr>
          <w:rFonts w:ascii="Bookman Old Style" w:hAnsi="Bookman Old Style"/>
          <w:color w:val="000000"/>
          <w:sz w:val="24"/>
          <w:szCs w:val="24"/>
        </w:rPr>
        <w:t>g</w:t>
      </w:r>
      <w:r w:rsidRPr="003F4B26">
        <w:rPr>
          <w:rFonts w:ascii="Bookman Old Style" w:hAnsi="Bookman Old Style"/>
          <w:color w:val="000000"/>
          <w:spacing w:val="5"/>
          <w:sz w:val="24"/>
          <w:szCs w:val="24"/>
        </w:rPr>
        <w:t xml:space="preserve"> k</w:t>
      </w:r>
      <w:r w:rsidRPr="003F4B26">
        <w:rPr>
          <w:rFonts w:ascii="Bookman Old Style" w:hAnsi="Bookman Old Style"/>
          <w:color w:val="000000"/>
          <w:spacing w:val="-1"/>
          <w:sz w:val="24"/>
          <w:szCs w:val="24"/>
        </w:rPr>
        <w:t>e</w:t>
      </w:r>
      <w:r w:rsidRPr="003F4B26">
        <w:rPr>
          <w:rFonts w:ascii="Bookman Old Style" w:hAnsi="Bookman Old Style"/>
          <w:color w:val="000000"/>
          <w:spacing w:val="-2"/>
          <w:sz w:val="24"/>
          <w:szCs w:val="24"/>
        </w:rPr>
        <w:t>t</w:t>
      </w:r>
      <w:r w:rsidRPr="003F4B26">
        <w:rPr>
          <w:rFonts w:ascii="Bookman Old Style" w:hAnsi="Bookman Old Style"/>
          <w:color w:val="000000"/>
          <w:spacing w:val="2"/>
          <w:sz w:val="24"/>
          <w:szCs w:val="24"/>
        </w:rPr>
        <w:t>en</w:t>
      </w:r>
      <w:r w:rsidRPr="003F4B26">
        <w:rPr>
          <w:rFonts w:ascii="Bookman Old Style" w:hAnsi="Bookman Old Style"/>
          <w:color w:val="000000"/>
          <w:spacing w:val="-1"/>
          <w:sz w:val="24"/>
          <w:szCs w:val="24"/>
        </w:rPr>
        <w:t>ag</w:t>
      </w:r>
      <w:r w:rsidRPr="003F4B26">
        <w:rPr>
          <w:rFonts w:ascii="Bookman Old Style" w:hAnsi="Bookman Old Style"/>
          <w:color w:val="000000"/>
          <w:spacing w:val="2"/>
          <w:sz w:val="24"/>
          <w:szCs w:val="24"/>
        </w:rPr>
        <w:t>a</w:t>
      </w:r>
      <w:r w:rsidRPr="003F4B26">
        <w:rPr>
          <w:rFonts w:ascii="Bookman Old Style" w:hAnsi="Bookman Old Style"/>
          <w:color w:val="000000"/>
          <w:spacing w:val="3"/>
          <w:sz w:val="24"/>
          <w:szCs w:val="24"/>
        </w:rPr>
        <w:t>k</w:t>
      </w:r>
      <w:r w:rsidRPr="003F4B26">
        <w:rPr>
          <w:rFonts w:ascii="Bookman Old Style" w:hAnsi="Bookman Old Style"/>
          <w:color w:val="000000"/>
          <w:spacing w:val="-1"/>
          <w:sz w:val="24"/>
          <w:szCs w:val="24"/>
        </w:rPr>
        <w:t>e</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j</w:t>
      </w:r>
      <w:r w:rsidRPr="003F4B26">
        <w:rPr>
          <w:rFonts w:ascii="Bookman Old Style" w:hAnsi="Bookman Old Style"/>
          <w:color w:val="000000"/>
          <w:spacing w:val="2"/>
          <w:sz w:val="24"/>
          <w:szCs w:val="24"/>
        </w:rPr>
        <w:t>a</w:t>
      </w:r>
      <w:r w:rsidRPr="003F4B26">
        <w:rPr>
          <w:rFonts w:ascii="Bookman Old Style" w:hAnsi="Bookman Old Style"/>
          <w:color w:val="000000"/>
          <w:spacing w:val="-1"/>
          <w:sz w:val="24"/>
          <w:szCs w:val="24"/>
        </w:rPr>
        <w:t>an</w:t>
      </w:r>
      <w:r w:rsidRPr="003F4B26">
        <w:rPr>
          <w:rFonts w:ascii="Bookman Old Style" w:hAnsi="Bookman Old Style"/>
          <w:color w:val="000000"/>
          <w:sz w:val="24"/>
          <w:szCs w:val="24"/>
        </w:rPr>
        <w:t>,</w:t>
      </w:r>
      <w:r w:rsidRPr="003F4B26">
        <w:rPr>
          <w:rFonts w:ascii="Bookman Old Style" w:hAnsi="Bookman Old Style"/>
          <w:color w:val="000000"/>
          <w:spacing w:val="15"/>
          <w:sz w:val="24"/>
          <w:szCs w:val="24"/>
        </w:rPr>
        <w:t xml:space="preserve"> pengakuan dan penghargaan terhadap Hak Asasi Manusia </w:t>
      </w:r>
      <w:r w:rsidRPr="003F4B26">
        <w:rPr>
          <w:rFonts w:ascii="Bookman Old Style" w:hAnsi="Bookman Old Style"/>
          <w:color w:val="000000"/>
          <w:sz w:val="24"/>
          <w:szCs w:val="24"/>
        </w:rPr>
        <w:t>m</w:t>
      </w:r>
      <w:r w:rsidRPr="003F4B26">
        <w:rPr>
          <w:rFonts w:ascii="Bookman Old Style" w:hAnsi="Bookman Old Style"/>
          <w:color w:val="000000"/>
          <w:spacing w:val="2"/>
          <w:sz w:val="24"/>
          <w:szCs w:val="24"/>
        </w:rPr>
        <w:t>e</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upa</w:t>
      </w:r>
      <w:r w:rsidRPr="003F4B26">
        <w:rPr>
          <w:rFonts w:ascii="Bookman Old Style" w:hAnsi="Bookman Old Style"/>
          <w:color w:val="000000"/>
          <w:spacing w:val="5"/>
          <w:sz w:val="24"/>
          <w:szCs w:val="24"/>
        </w:rPr>
        <w:t>k</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7"/>
          <w:sz w:val="24"/>
          <w:szCs w:val="24"/>
        </w:rPr>
        <w:t xml:space="preserve"> </w:t>
      </w:r>
      <w:r w:rsidRPr="003F4B26">
        <w:rPr>
          <w:rFonts w:ascii="Bookman Old Style" w:hAnsi="Bookman Old Style"/>
          <w:color w:val="000000"/>
          <w:spacing w:val="-2"/>
          <w:sz w:val="24"/>
          <w:szCs w:val="24"/>
        </w:rPr>
        <w:t>t</w:t>
      </w:r>
      <w:r w:rsidRPr="003F4B26">
        <w:rPr>
          <w:rFonts w:ascii="Bookman Old Style" w:hAnsi="Bookman Old Style"/>
          <w:color w:val="000000"/>
          <w:spacing w:val="2"/>
          <w:sz w:val="24"/>
          <w:szCs w:val="24"/>
        </w:rPr>
        <w:t>on</w:t>
      </w:r>
      <w:r w:rsidRPr="003F4B26">
        <w:rPr>
          <w:rFonts w:ascii="Bookman Old Style" w:hAnsi="Bookman Old Style"/>
          <w:color w:val="000000"/>
          <w:spacing w:val="-1"/>
          <w:sz w:val="24"/>
          <w:szCs w:val="24"/>
        </w:rPr>
        <w:t>gg</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k</w:t>
      </w:r>
      <w:r w:rsidRPr="003F4B26">
        <w:rPr>
          <w:rFonts w:ascii="Bookman Old Style" w:hAnsi="Bookman Old Style"/>
          <w:color w:val="000000"/>
          <w:spacing w:val="11"/>
          <w:sz w:val="24"/>
          <w:szCs w:val="24"/>
        </w:rPr>
        <w:t xml:space="preserve"> </w:t>
      </w:r>
      <w:r w:rsidRPr="003F4B26">
        <w:rPr>
          <w:rFonts w:ascii="Bookman Old Style" w:hAnsi="Bookman Old Style"/>
          <w:color w:val="000000"/>
          <w:spacing w:val="-1"/>
          <w:sz w:val="24"/>
          <w:szCs w:val="24"/>
        </w:rPr>
        <w:t>u</w:t>
      </w:r>
      <w:r w:rsidRPr="003F4B26">
        <w:rPr>
          <w:rFonts w:ascii="Bookman Old Style" w:hAnsi="Bookman Old Style"/>
          <w:color w:val="000000"/>
          <w:spacing w:val="1"/>
          <w:sz w:val="24"/>
          <w:szCs w:val="24"/>
        </w:rPr>
        <w:t>t</w:t>
      </w:r>
      <w:r w:rsidRPr="003F4B26">
        <w:rPr>
          <w:rFonts w:ascii="Bookman Old Style" w:hAnsi="Bookman Old Style"/>
          <w:color w:val="000000"/>
          <w:spacing w:val="-1"/>
          <w:sz w:val="24"/>
          <w:szCs w:val="24"/>
        </w:rPr>
        <w:t>a</w:t>
      </w:r>
      <w:r w:rsidRPr="003F4B26">
        <w:rPr>
          <w:rFonts w:ascii="Bookman Old Style" w:hAnsi="Bookman Old Style"/>
          <w:color w:val="000000"/>
          <w:spacing w:val="3"/>
          <w:sz w:val="24"/>
          <w:szCs w:val="24"/>
        </w:rPr>
        <w:t>m</w:t>
      </w:r>
      <w:r w:rsidRPr="003F4B26">
        <w:rPr>
          <w:rFonts w:ascii="Bookman Old Style" w:hAnsi="Bookman Old Style"/>
          <w:color w:val="000000"/>
          <w:sz w:val="24"/>
          <w:szCs w:val="24"/>
        </w:rPr>
        <w:t>a</w:t>
      </w:r>
      <w:r w:rsidRPr="003F4B26">
        <w:rPr>
          <w:rFonts w:ascii="Bookman Old Style" w:hAnsi="Bookman Old Style"/>
          <w:color w:val="000000"/>
          <w:spacing w:val="9"/>
          <w:sz w:val="24"/>
          <w:szCs w:val="24"/>
        </w:rPr>
        <w:t xml:space="preserve"> </w:t>
      </w:r>
      <w:r w:rsidRPr="003F4B26">
        <w:rPr>
          <w:rFonts w:ascii="Bookman Old Style" w:hAnsi="Bookman Old Style"/>
          <w:color w:val="000000"/>
          <w:spacing w:val="4"/>
          <w:sz w:val="24"/>
          <w:szCs w:val="24"/>
        </w:rPr>
        <w:t>d</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l</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m</w:t>
      </w:r>
      <w:r w:rsidRPr="003F4B26">
        <w:rPr>
          <w:rFonts w:ascii="Bookman Old Style" w:hAnsi="Bookman Old Style"/>
          <w:color w:val="000000"/>
          <w:spacing w:val="3"/>
          <w:sz w:val="24"/>
          <w:szCs w:val="24"/>
        </w:rPr>
        <w:t xml:space="preserve"> </w:t>
      </w:r>
      <w:r w:rsidRPr="003F4B26">
        <w:rPr>
          <w:rFonts w:ascii="Bookman Old Style" w:hAnsi="Bookman Old Style"/>
          <w:color w:val="000000"/>
          <w:sz w:val="24"/>
          <w:szCs w:val="24"/>
        </w:rPr>
        <w:t>m</w:t>
      </w:r>
      <w:r w:rsidRPr="003F4B26">
        <w:rPr>
          <w:rFonts w:ascii="Bookman Old Style" w:hAnsi="Bookman Old Style"/>
          <w:color w:val="000000"/>
          <w:spacing w:val="-1"/>
          <w:sz w:val="24"/>
          <w:szCs w:val="24"/>
        </w:rPr>
        <w:t>e</w:t>
      </w:r>
      <w:r w:rsidRPr="003F4B26">
        <w:rPr>
          <w:rFonts w:ascii="Bookman Old Style" w:hAnsi="Bookman Old Style"/>
          <w:color w:val="000000"/>
          <w:spacing w:val="2"/>
          <w:sz w:val="24"/>
          <w:szCs w:val="24"/>
        </w:rPr>
        <w:t>ne</w:t>
      </w:r>
      <w:r w:rsidRPr="003F4B26">
        <w:rPr>
          <w:rFonts w:ascii="Bookman Old Style" w:hAnsi="Bookman Old Style"/>
          <w:color w:val="000000"/>
          <w:spacing w:val="-1"/>
          <w:sz w:val="24"/>
          <w:szCs w:val="24"/>
        </w:rPr>
        <w:t>ga</w:t>
      </w:r>
      <w:r w:rsidRPr="003F4B26">
        <w:rPr>
          <w:rFonts w:ascii="Bookman Old Style" w:hAnsi="Bookman Old Style"/>
          <w:color w:val="000000"/>
          <w:spacing w:val="5"/>
          <w:sz w:val="24"/>
          <w:szCs w:val="24"/>
        </w:rPr>
        <w:t>k</w:t>
      </w:r>
      <w:r w:rsidRPr="003F4B26">
        <w:rPr>
          <w:rFonts w:ascii="Bookman Old Style" w:hAnsi="Bookman Old Style"/>
          <w:color w:val="000000"/>
          <w:spacing w:val="3"/>
          <w:sz w:val="24"/>
          <w:szCs w:val="24"/>
        </w:rPr>
        <w:t>k</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2"/>
          <w:sz w:val="24"/>
          <w:szCs w:val="24"/>
        </w:rPr>
        <w:t xml:space="preserve"> d</w:t>
      </w:r>
      <w:r w:rsidRPr="003F4B26">
        <w:rPr>
          <w:rFonts w:ascii="Bookman Old Style" w:hAnsi="Bookman Old Style"/>
          <w:color w:val="000000"/>
          <w:spacing w:val="-1"/>
          <w:sz w:val="24"/>
          <w:szCs w:val="24"/>
        </w:rPr>
        <w:t>e</w:t>
      </w:r>
      <w:r w:rsidRPr="003F4B26">
        <w:rPr>
          <w:rFonts w:ascii="Bookman Old Style" w:hAnsi="Bookman Old Style"/>
          <w:color w:val="000000"/>
          <w:sz w:val="24"/>
          <w:szCs w:val="24"/>
        </w:rPr>
        <w:t>m</w:t>
      </w:r>
      <w:r w:rsidRPr="003F4B26">
        <w:rPr>
          <w:rFonts w:ascii="Bookman Old Style" w:hAnsi="Bookman Old Style"/>
          <w:color w:val="000000"/>
          <w:spacing w:val="-1"/>
          <w:sz w:val="24"/>
          <w:szCs w:val="24"/>
        </w:rPr>
        <w:t>o</w:t>
      </w:r>
      <w:r w:rsidRPr="003F4B26">
        <w:rPr>
          <w:rFonts w:ascii="Bookman Old Style" w:hAnsi="Bookman Old Style"/>
          <w:color w:val="000000"/>
          <w:spacing w:val="3"/>
          <w:sz w:val="24"/>
          <w:szCs w:val="24"/>
        </w:rPr>
        <w:t>kr</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s</w:t>
      </w:r>
      <w:r w:rsidRPr="003F4B26">
        <w:rPr>
          <w:rFonts w:ascii="Bookman Old Style" w:hAnsi="Bookman Old Style"/>
          <w:color w:val="000000"/>
          <w:sz w:val="24"/>
          <w:szCs w:val="24"/>
        </w:rPr>
        <w:t>i</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z w:val="24"/>
          <w:szCs w:val="24"/>
        </w:rPr>
        <w:t>i</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1"/>
          <w:sz w:val="24"/>
          <w:szCs w:val="24"/>
        </w:rPr>
        <w:t>t</w:t>
      </w:r>
      <w:r w:rsidRPr="003F4B26">
        <w:rPr>
          <w:rFonts w:ascii="Bookman Old Style" w:hAnsi="Bookman Old Style"/>
          <w:color w:val="000000"/>
          <w:spacing w:val="-1"/>
          <w:sz w:val="24"/>
          <w:szCs w:val="24"/>
        </w:rPr>
        <w:t>e</w:t>
      </w:r>
      <w:r w:rsidRPr="003F4B26">
        <w:rPr>
          <w:rFonts w:ascii="Bookman Old Style" w:hAnsi="Bookman Old Style"/>
          <w:color w:val="000000"/>
          <w:sz w:val="24"/>
          <w:szCs w:val="24"/>
        </w:rPr>
        <w:t>m</w:t>
      </w:r>
      <w:r w:rsidRPr="003F4B26">
        <w:rPr>
          <w:rFonts w:ascii="Bookman Old Style" w:hAnsi="Bookman Old Style"/>
          <w:color w:val="000000"/>
          <w:spacing w:val="2"/>
          <w:sz w:val="24"/>
          <w:szCs w:val="24"/>
        </w:rPr>
        <w:t>pa</w:t>
      </w:r>
      <w:r w:rsidRPr="003F4B26">
        <w:rPr>
          <w:rFonts w:ascii="Bookman Old Style" w:hAnsi="Bookman Old Style"/>
          <w:color w:val="000000"/>
          <w:sz w:val="24"/>
          <w:szCs w:val="24"/>
        </w:rPr>
        <w:t>t</w:t>
      </w:r>
      <w:r w:rsidRPr="003F4B26">
        <w:rPr>
          <w:rFonts w:ascii="Bookman Old Style" w:hAnsi="Bookman Old Style"/>
          <w:color w:val="000000"/>
          <w:spacing w:val="9"/>
          <w:sz w:val="24"/>
          <w:szCs w:val="24"/>
        </w:rPr>
        <w:t xml:space="preserve"> </w:t>
      </w:r>
      <w:r w:rsidRPr="003F4B26">
        <w:rPr>
          <w:rFonts w:ascii="Bookman Old Style" w:hAnsi="Bookman Old Style"/>
          <w:color w:val="000000"/>
          <w:spacing w:val="3"/>
          <w:w w:val="103"/>
          <w:sz w:val="24"/>
          <w:szCs w:val="24"/>
        </w:rPr>
        <w:t>k</w:t>
      </w:r>
      <w:r w:rsidRPr="003F4B26">
        <w:rPr>
          <w:rFonts w:ascii="Bookman Old Style" w:hAnsi="Bookman Old Style"/>
          <w:color w:val="000000"/>
          <w:spacing w:val="2"/>
          <w:w w:val="103"/>
          <w:sz w:val="24"/>
          <w:szCs w:val="24"/>
        </w:rPr>
        <w:t>e</w:t>
      </w:r>
      <w:r w:rsidRPr="003F4B26">
        <w:rPr>
          <w:rFonts w:ascii="Bookman Old Style" w:hAnsi="Bookman Old Style"/>
          <w:color w:val="000000"/>
          <w:w w:val="103"/>
          <w:sz w:val="24"/>
          <w:szCs w:val="24"/>
        </w:rPr>
        <w:t>r</w:t>
      </w:r>
      <w:r w:rsidRPr="003F4B26">
        <w:rPr>
          <w:rFonts w:ascii="Bookman Old Style" w:hAnsi="Bookman Old Style"/>
          <w:color w:val="000000"/>
          <w:spacing w:val="-1"/>
          <w:w w:val="103"/>
          <w:sz w:val="24"/>
          <w:szCs w:val="24"/>
        </w:rPr>
        <w:t>ja</w:t>
      </w:r>
      <w:r w:rsidRPr="003F4B26">
        <w:rPr>
          <w:rFonts w:ascii="Bookman Old Style" w:hAnsi="Bookman Old Style"/>
          <w:color w:val="000000"/>
          <w:w w:val="104"/>
          <w:sz w:val="24"/>
          <w:szCs w:val="24"/>
        </w:rPr>
        <w:t>.</w:t>
      </w:r>
      <w:r w:rsidRPr="003F4B26">
        <w:rPr>
          <w:rFonts w:ascii="Bookman Old Style" w:hAnsi="Bookman Old Style"/>
          <w:color w:val="000000"/>
          <w:spacing w:val="1"/>
          <w:sz w:val="24"/>
          <w:szCs w:val="24"/>
        </w:rPr>
        <w:t xml:space="preserve"> </w:t>
      </w:r>
      <w:r w:rsidRPr="003F4B26">
        <w:rPr>
          <w:rFonts w:ascii="Bookman Old Style" w:hAnsi="Bookman Old Style"/>
          <w:color w:val="000000"/>
          <w:spacing w:val="3"/>
          <w:sz w:val="24"/>
          <w:szCs w:val="24"/>
        </w:rPr>
        <w:t>P</w:t>
      </w:r>
      <w:r w:rsidRPr="003F4B26">
        <w:rPr>
          <w:rFonts w:ascii="Bookman Old Style" w:hAnsi="Bookman Old Style"/>
          <w:color w:val="000000"/>
          <w:spacing w:val="-1"/>
          <w:sz w:val="24"/>
          <w:szCs w:val="24"/>
        </w:rPr>
        <w:t>en</w:t>
      </w:r>
      <w:r w:rsidRPr="003F4B26">
        <w:rPr>
          <w:rFonts w:ascii="Bookman Old Style" w:hAnsi="Bookman Old Style"/>
          <w:color w:val="000000"/>
          <w:spacing w:val="4"/>
          <w:sz w:val="24"/>
          <w:szCs w:val="24"/>
        </w:rPr>
        <w:t>e</w:t>
      </w:r>
      <w:r w:rsidRPr="003F4B26">
        <w:rPr>
          <w:rFonts w:ascii="Bookman Old Style" w:hAnsi="Bookman Old Style"/>
          <w:color w:val="000000"/>
          <w:spacing w:val="-1"/>
          <w:sz w:val="24"/>
          <w:szCs w:val="24"/>
        </w:rPr>
        <w:t>ga</w:t>
      </w:r>
      <w:r w:rsidRPr="003F4B26">
        <w:rPr>
          <w:rFonts w:ascii="Bookman Old Style" w:hAnsi="Bookman Old Style"/>
          <w:color w:val="000000"/>
          <w:spacing w:val="3"/>
          <w:sz w:val="24"/>
          <w:szCs w:val="24"/>
        </w:rPr>
        <w:t>kk</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6"/>
          <w:sz w:val="24"/>
          <w:szCs w:val="24"/>
        </w:rPr>
        <w:t xml:space="preserve"> </w:t>
      </w:r>
      <w:r w:rsidRPr="003F4B26">
        <w:rPr>
          <w:rFonts w:ascii="Bookman Old Style" w:hAnsi="Bookman Old Style"/>
          <w:color w:val="000000"/>
          <w:spacing w:val="2"/>
          <w:sz w:val="24"/>
          <w:szCs w:val="24"/>
        </w:rPr>
        <w:t>de</w:t>
      </w:r>
      <w:r w:rsidRPr="003F4B26">
        <w:rPr>
          <w:rFonts w:ascii="Bookman Old Style" w:hAnsi="Bookman Old Style"/>
          <w:color w:val="000000"/>
          <w:spacing w:val="-2"/>
          <w:sz w:val="24"/>
          <w:szCs w:val="24"/>
        </w:rPr>
        <w:t>m</w:t>
      </w:r>
      <w:r w:rsidRPr="003F4B26">
        <w:rPr>
          <w:rFonts w:ascii="Bookman Old Style" w:hAnsi="Bookman Old Style"/>
          <w:color w:val="000000"/>
          <w:spacing w:val="2"/>
          <w:sz w:val="24"/>
          <w:szCs w:val="24"/>
        </w:rPr>
        <w:t>o</w:t>
      </w:r>
      <w:r w:rsidRPr="003F4B26">
        <w:rPr>
          <w:rFonts w:ascii="Bookman Old Style" w:hAnsi="Bookman Old Style"/>
          <w:color w:val="000000"/>
          <w:spacing w:val="3"/>
          <w:sz w:val="24"/>
          <w:szCs w:val="24"/>
        </w:rPr>
        <w:t>k</w:t>
      </w:r>
      <w:r w:rsidRPr="003F4B26">
        <w:rPr>
          <w:rFonts w:ascii="Bookman Old Style" w:hAnsi="Bookman Old Style"/>
          <w:color w:val="000000"/>
          <w:sz w:val="24"/>
          <w:szCs w:val="24"/>
        </w:rPr>
        <w:t>r</w:t>
      </w:r>
      <w:r w:rsidRPr="003F4B26">
        <w:rPr>
          <w:rFonts w:ascii="Bookman Old Style" w:hAnsi="Bookman Old Style"/>
          <w:color w:val="000000"/>
          <w:spacing w:val="2"/>
          <w:sz w:val="24"/>
          <w:szCs w:val="24"/>
        </w:rPr>
        <w:t>a</w:t>
      </w:r>
      <w:r w:rsidRPr="003F4B26">
        <w:rPr>
          <w:rFonts w:ascii="Bookman Old Style" w:hAnsi="Bookman Old Style"/>
          <w:color w:val="000000"/>
          <w:spacing w:val="-2"/>
          <w:sz w:val="24"/>
          <w:szCs w:val="24"/>
        </w:rPr>
        <w:t>s</w:t>
      </w:r>
      <w:r w:rsidRPr="003F4B26">
        <w:rPr>
          <w:rFonts w:ascii="Bookman Old Style" w:hAnsi="Bookman Old Style"/>
          <w:color w:val="000000"/>
          <w:sz w:val="24"/>
          <w:szCs w:val="24"/>
        </w:rPr>
        <w:t>i</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1"/>
          <w:sz w:val="24"/>
          <w:szCs w:val="24"/>
        </w:rPr>
        <w:t>d</w:t>
      </w:r>
      <w:r w:rsidRPr="003F4B26">
        <w:rPr>
          <w:rFonts w:ascii="Bookman Old Style" w:hAnsi="Bookman Old Style"/>
          <w:color w:val="000000"/>
          <w:sz w:val="24"/>
          <w:szCs w:val="24"/>
        </w:rPr>
        <w:t>i</w:t>
      </w:r>
      <w:r w:rsidRPr="003F4B26">
        <w:rPr>
          <w:rFonts w:ascii="Bookman Old Style" w:hAnsi="Bookman Old Style"/>
          <w:color w:val="000000"/>
          <w:spacing w:val="3"/>
          <w:sz w:val="24"/>
          <w:szCs w:val="24"/>
        </w:rPr>
        <w:t xml:space="preserve"> t</w:t>
      </w:r>
      <w:r w:rsidRPr="003F4B26">
        <w:rPr>
          <w:rFonts w:ascii="Bookman Old Style" w:hAnsi="Bookman Old Style"/>
          <w:color w:val="000000"/>
          <w:spacing w:val="-1"/>
          <w:sz w:val="24"/>
          <w:szCs w:val="24"/>
        </w:rPr>
        <w:t>e</w:t>
      </w:r>
      <w:r w:rsidRPr="003F4B26">
        <w:rPr>
          <w:rFonts w:ascii="Bookman Old Style" w:hAnsi="Bookman Old Style"/>
          <w:color w:val="000000"/>
          <w:spacing w:val="3"/>
          <w:sz w:val="24"/>
          <w:szCs w:val="24"/>
        </w:rPr>
        <w:t>m</w:t>
      </w:r>
      <w:r w:rsidRPr="003F4B26">
        <w:rPr>
          <w:rFonts w:ascii="Bookman Old Style" w:hAnsi="Bookman Old Style"/>
          <w:color w:val="000000"/>
          <w:spacing w:val="-1"/>
          <w:sz w:val="24"/>
          <w:szCs w:val="24"/>
        </w:rPr>
        <w:t>p</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t</w:t>
      </w:r>
      <w:r w:rsidRPr="003F4B26">
        <w:rPr>
          <w:rFonts w:ascii="Bookman Old Style" w:hAnsi="Bookman Old Style"/>
          <w:color w:val="000000"/>
          <w:spacing w:val="9"/>
          <w:sz w:val="24"/>
          <w:szCs w:val="24"/>
        </w:rPr>
        <w:t xml:space="preserve"> </w:t>
      </w:r>
      <w:r w:rsidRPr="003F4B26">
        <w:rPr>
          <w:rFonts w:ascii="Bookman Old Style" w:hAnsi="Bookman Old Style"/>
          <w:color w:val="000000"/>
          <w:spacing w:val="3"/>
          <w:sz w:val="24"/>
          <w:szCs w:val="24"/>
        </w:rPr>
        <w:t>k</w:t>
      </w:r>
      <w:r w:rsidRPr="003F4B26">
        <w:rPr>
          <w:rFonts w:ascii="Bookman Old Style" w:hAnsi="Bookman Old Style"/>
          <w:color w:val="000000"/>
          <w:spacing w:val="-1"/>
          <w:sz w:val="24"/>
          <w:szCs w:val="24"/>
        </w:rPr>
        <w:t>e</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j</w:t>
      </w:r>
      <w:r w:rsidRPr="003F4B26">
        <w:rPr>
          <w:rFonts w:ascii="Bookman Old Style" w:hAnsi="Bookman Old Style"/>
          <w:color w:val="000000"/>
          <w:sz w:val="24"/>
          <w:szCs w:val="24"/>
        </w:rPr>
        <w:t>a</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di</w:t>
      </w:r>
      <w:r w:rsidRPr="003F4B26">
        <w:rPr>
          <w:rFonts w:ascii="Bookman Old Style" w:hAnsi="Bookman Old Style"/>
          <w:color w:val="000000"/>
          <w:spacing w:val="-1"/>
          <w:sz w:val="24"/>
          <w:szCs w:val="24"/>
        </w:rPr>
        <w:t>ha</w:t>
      </w:r>
      <w:r w:rsidRPr="003F4B26">
        <w:rPr>
          <w:rFonts w:ascii="Bookman Old Style" w:hAnsi="Bookman Old Style"/>
          <w:color w:val="000000"/>
          <w:sz w:val="24"/>
          <w:szCs w:val="24"/>
        </w:rPr>
        <w:t>r</w:t>
      </w:r>
      <w:r w:rsidRPr="003F4B26">
        <w:rPr>
          <w:rFonts w:ascii="Bookman Old Style" w:hAnsi="Bookman Old Style"/>
          <w:color w:val="000000"/>
          <w:spacing w:val="2"/>
          <w:sz w:val="24"/>
          <w:szCs w:val="24"/>
        </w:rPr>
        <w:t>a</w:t>
      </w:r>
      <w:r w:rsidRPr="003F4B26">
        <w:rPr>
          <w:rFonts w:ascii="Bookman Old Style" w:hAnsi="Bookman Old Style"/>
          <w:color w:val="000000"/>
          <w:spacing w:val="-1"/>
          <w:sz w:val="24"/>
          <w:szCs w:val="24"/>
        </w:rPr>
        <w:t>p</w:t>
      </w:r>
      <w:r w:rsidRPr="003F4B26">
        <w:rPr>
          <w:rFonts w:ascii="Bookman Old Style" w:hAnsi="Bookman Old Style"/>
          <w:color w:val="000000"/>
          <w:spacing w:val="3"/>
          <w:sz w:val="24"/>
          <w:szCs w:val="24"/>
        </w:rPr>
        <w:t>k</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3"/>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ap</w:t>
      </w:r>
      <w:r w:rsidRPr="003F4B26">
        <w:rPr>
          <w:rFonts w:ascii="Bookman Old Style" w:hAnsi="Bookman Old Style"/>
          <w:color w:val="000000"/>
          <w:spacing w:val="2"/>
          <w:sz w:val="24"/>
          <w:szCs w:val="24"/>
        </w:rPr>
        <w:t>a</w:t>
      </w:r>
      <w:r w:rsidRPr="003F4B26">
        <w:rPr>
          <w:rFonts w:ascii="Bookman Old Style" w:hAnsi="Bookman Old Style"/>
          <w:color w:val="000000"/>
          <w:sz w:val="24"/>
          <w:szCs w:val="24"/>
        </w:rPr>
        <w:t>t</w:t>
      </w:r>
      <w:r w:rsidRPr="003F4B26">
        <w:rPr>
          <w:rFonts w:ascii="Bookman Old Style" w:hAnsi="Bookman Old Style"/>
          <w:color w:val="000000"/>
          <w:spacing w:val="3"/>
          <w:sz w:val="24"/>
          <w:szCs w:val="24"/>
        </w:rPr>
        <w:t xml:space="preserve"> </w:t>
      </w:r>
      <w:r w:rsidRPr="003F4B26">
        <w:rPr>
          <w:rFonts w:ascii="Bookman Old Style" w:hAnsi="Bookman Old Style"/>
          <w:color w:val="000000"/>
          <w:sz w:val="24"/>
          <w:szCs w:val="24"/>
        </w:rPr>
        <w:t>m</w:t>
      </w:r>
      <w:r w:rsidRPr="003F4B26">
        <w:rPr>
          <w:rFonts w:ascii="Bookman Old Style" w:hAnsi="Bookman Old Style"/>
          <w:color w:val="000000"/>
          <w:spacing w:val="4"/>
          <w:sz w:val="24"/>
          <w:szCs w:val="24"/>
        </w:rPr>
        <w:t>e</w:t>
      </w:r>
      <w:r w:rsidRPr="003F4B26">
        <w:rPr>
          <w:rFonts w:ascii="Bookman Old Style" w:hAnsi="Bookman Old Style"/>
          <w:color w:val="000000"/>
          <w:spacing w:val="-1"/>
          <w:sz w:val="24"/>
          <w:szCs w:val="24"/>
        </w:rPr>
        <w:t>n</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o</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on</w:t>
      </w:r>
      <w:r w:rsidRPr="003F4B26">
        <w:rPr>
          <w:rFonts w:ascii="Bookman Old Style" w:hAnsi="Bookman Old Style"/>
          <w:color w:val="000000"/>
          <w:sz w:val="24"/>
          <w:szCs w:val="24"/>
        </w:rPr>
        <w:t>g</w:t>
      </w:r>
      <w:r w:rsidRPr="003F4B26">
        <w:rPr>
          <w:rFonts w:ascii="Bookman Old Style" w:hAnsi="Bookman Old Style"/>
          <w:color w:val="000000"/>
          <w:spacing w:val="10"/>
          <w:sz w:val="24"/>
          <w:szCs w:val="24"/>
        </w:rPr>
        <w:t xml:space="preserve"> </w:t>
      </w:r>
      <w:r w:rsidRPr="003F4B26">
        <w:rPr>
          <w:rFonts w:ascii="Bookman Old Style" w:hAnsi="Bookman Old Style"/>
          <w:color w:val="000000"/>
          <w:spacing w:val="-1"/>
          <w:w w:val="103"/>
          <w:sz w:val="24"/>
          <w:szCs w:val="24"/>
        </w:rPr>
        <w:t>pa</w:t>
      </w:r>
      <w:r w:rsidRPr="003F4B26">
        <w:rPr>
          <w:rFonts w:ascii="Bookman Old Style" w:hAnsi="Bookman Old Style"/>
          <w:color w:val="000000"/>
          <w:spacing w:val="3"/>
          <w:w w:val="103"/>
          <w:sz w:val="24"/>
          <w:szCs w:val="24"/>
        </w:rPr>
        <w:t>r</w:t>
      </w:r>
      <w:r w:rsidRPr="003F4B26">
        <w:rPr>
          <w:rFonts w:ascii="Bookman Old Style" w:hAnsi="Bookman Old Style"/>
          <w:color w:val="000000"/>
          <w:spacing w:val="1"/>
          <w:w w:val="104"/>
          <w:sz w:val="24"/>
          <w:szCs w:val="24"/>
        </w:rPr>
        <w:t>t</w:t>
      </w:r>
      <w:r w:rsidRPr="003F4B26">
        <w:rPr>
          <w:rFonts w:ascii="Bookman Old Style" w:hAnsi="Bookman Old Style"/>
          <w:color w:val="000000"/>
          <w:spacing w:val="-1"/>
          <w:w w:val="103"/>
          <w:sz w:val="24"/>
          <w:szCs w:val="24"/>
        </w:rPr>
        <w:t>i</w:t>
      </w:r>
      <w:r w:rsidRPr="003F4B26">
        <w:rPr>
          <w:rFonts w:ascii="Bookman Old Style" w:hAnsi="Bookman Old Style"/>
          <w:color w:val="000000"/>
          <w:spacing w:val="3"/>
          <w:w w:val="103"/>
          <w:sz w:val="24"/>
          <w:szCs w:val="24"/>
        </w:rPr>
        <w:t>s</w:t>
      </w:r>
      <w:r w:rsidRPr="003F4B26">
        <w:rPr>
          <w:rFonts w:ascii="Bookman Old Style" w:hAnsi="Bookman Old Style"/>
          <w:color w:val="000000"/>
          <w:spacing w:val="-3"/>
          <w:w w:val="103"/>
          <w:sz w:val="24"/>
          <w:szCs w:val="24"/>
        </w:rPr>
        <w:t>i</w:t>
      </w:r>
      <w:r w:rsidRPr="003F4B26">
        <w:rPr>
          <w:rFonts w:ascii="Bookman Old Style" w:hAnsi="Bookman Old Style"/>
          <w:color w:val="000000"/>
          <w:spacing w:val="2"/>
          <w:w w:val="103"/>
          <w:sz w:val="24"/>
          <w:szCs w:val="24"/>
        </w:rPr>
        <w:t>pa</w:t>
      </w:r>
      <w:r w:rsidRPr="003F4B26">
        <w:rPr>
          <w:rFonts w:ascii="Bookman Old Style" w:hAnsi="Bookman Old Style"/>
          <w:color w:val="000000"/>
          <w:spacing w:val="-2"/>
          <w:w w:val="103"/>
          <w:sz w:val="24"/>
          <w:szCs w:val="24"/>
        </w:rPr>
        <w:t>s</w:t>
      </w:r>
      <w:r w:rsidRPr="003F4B26">
        <w:rPr>
          <w:rFonts w:ascii="Bookman Old Style" w:hAnsi="Bookman Old Style"/>
          <w:color w:val="000000"/>
          <w:w w:val="103"/>
          <w:sz w:val="24"/>
          <w:szCs w:val="24"/>
        </w:rPr>
        <w:t>i</w:t>
      </w:r>
      <w:r w:rsidRPr="003F4B26">
        <w:rPr>
          <w:rFonts w:ascii="Bookman Old Style" w:hAnsi="Bookman Old Style"/>
          <w:color w:val="000000"/>
          <w:spacing w:val="7"/>
          <w:sz w:val="24"/>
          <w:szCs w:val="24"/>
        </w:rPr>
        <w:t xml:space="preserve"> </w:t>
      </w:r>
      <w:r w:rsidRPr="003F4B26">
        <w:rPr>
          <w:rFonts w:ascii="Bookman Old Style" w:hAnsi="Bookman Old Style"/>
          <w:color w:val="000000"/>
          <w:spacing w:val="-5"/>
          <w:w w:val="103"/>
          <w:sz w:val="24"/>
          <w:szCs w:val="24"/>
        </w:rPr>
        <w:t>y</w:t>
      </w:r>
      <w:r w:rsidRPr="003F4B26">
        <w:rPr>
          <w:rFonts w:ascii="Bookman Old Style" w:hAnsi="Bookman Old Style"/>
          <w:color w:val="000000"/>
          <w:spacing w:val="4"/>
          <w:w w:val="103"/>
          <w:sz w:val="24"/>
          <w:szCs w:val="24"/>
        </w:rPr>
        <w:t>a</w:t>
      </w:r>
      <w:r w:rsidRPr="003F4B26">
        <w:rPr>
          <w:rFonts w:ascii="Bookman Old Style" w:hAnsi="Bookman Old Style"/>
          <w:color w:val="000000"/>
          <w:spacing w:val="-1"/>
          <w:w w:val="103"/>
          <w:sz w:val="24"/>
          <w:szCs w:val="24"/>
        </w:rPr>
        <w:t>n</w:t>
      </w:r>
      <w:r w:rsidRPr="003F4B26">
        <w:rPr>
          <w:rFonts w:ascii="Bookman Old Style" w:hAnsi="Bookman Old Style"/>
          <w:color w:val="000000"/>
          <w:w w:val="103"/>
          <w:sz w:val="24"/>
          <w:szCs w:val="24"/>
        </w:rPr>
        <w:t>g</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1"/>
          <w:sz w:val="24"/>
          <w:szCs w:val="24"/>
        </w:rPr>
        <w:t>op</w:t>
      </w:r>
      <w:r w:rsidRPr="003F4B26">
        <w:rPr>
          <w:rFonts w:ascii="Bookman Old Style" w:hAnsi="Bookman Old Style"/>
          <w:color w:val="000000"/>
          <w:spacing w:val="3"/>
          <w:sz w:val="24"/>
          <w:szCs w:val="24"/>
        </w:rPr>
        <w:t>t</w:t>
      </w:r>
      <w:r w:rsidRPr="003F4B26">
        <w:rPr>
          <w:rFonts w:ascii="Bookman Old Style" w:hAnsi="Bookman Old Style"/>
          <w:color w:val="000000"/>
          <w:spacing w:val="-1"/>
          <w:sz w:val="24"/>
          <w:szCs w:val="24"/>
        </w:rPr>
        <w:t>i</w:t>
      </w:r>
      <w:r w:rsidRPr="003F4B26">
        <w:rPr>
          <w:rFonts w:ascii="Bookman Old Style" w:hAnsi="Bookman Old Style"/>
          <w:color w:val="000000"/>
          <w:spacing w:val="-2"/>
          <w:sz w:val="24"/>
          <w:szCs w:val="24"/>
        </w:rPr>
        <w:t>m</w:t>
      </w:r>
      <w:r w:rsidRPr="003F4B26">
        <w:rPr>
          <w:rFonts w:ascii="Bookman Old Style" w:hAnsi="Bookman Old Style"/>
          <w:color w:val="000000"/>
          <w:spacing w:val="4"/>
          <w:sz w:val="24"/>
          <w:szCs w:val="24"/>
        </w:rPr>
        <w:t>a</w:t>
      </w:r>
      <w:r w:rsidRPr="003F4B26">
        <w:rPr>
          <w:rFonts w:ascii="Bookman Old Style" w:hAnsi="Bookman Old Style"/>
          <w:color w:val="000000"/>
          <w:sz w:val="24"/>
          <w:szCs w:val="24"/>
        </w:rPr>
        <w:t>l</w:t>
      </w:r>
      <w:r w:rsidRPr="003F4B26">
        <w:rPr>
          <w:rFonts w:ascii="Bookman Old Style" w:hAnsi="Bookman Old Style"/>
          <w:color w:val="000000"/>
          <w:spacing w:val="7"/>
          <w:sz w:val="24"/>
          <w:szCs w:val="24"/>
        </w:rPr>
        <w:t xml:space="preserve"> </w:t>
      </w:r>
      <w:r w:rsidRPr="003F4B26">
        <w:rPr>
          <w:rFonts w:ascii="Bookman Old Style" w:hAnsi="Bookman Old Style"/>
          <w:color w:val="000000"/>
          <w:spacing w:val="2"/>
          <w:sz w:val="24"/>
          <w:szCs w:val="24"/>
        </w:rPr>
        <w:t>da</w:t>
      </w:r>
      <w:r w:rsidRPr="003F4B26">
        <w:rPr>
          <w:rFonts w:ascii="Bookman Old Style" w:hAnsi="Bookman Old Style"/>
          <w:color w:val="000000"/>
          <w:sz w:val="24"/>
          <w:szCs w:val="24"/>
        </w:rPr>
        <w:t>ri</w:t>
      </w:r>
      <w:r w:rsidRPr="003F4B26">
        <w:rPr>
          <w:rFonts w:ascii="Bookman Old Style" w:hAnsi="Bookman Old Style"/>
          <w:color w:val="000000"/>
          <w:spacing w:val="5"/>
          <w:sz w:val="24"/>
          <w:szCs w:val="24"/>
        </w:rPr>
        <w:t xml:space="preserve"> </w:t>
      </w:r>
      <w:r w:rsidRPr="003F4B26">
        <w:rPr>
          <w:rFonts w:ascii="Bookman Old Style" w:hAnsi="Bookman Old Style"/>
          <w:color w:val="000000"/>
          <w:sz w:val="24"/>
          <w:szCs w:val="24"/>
        </w:rPr>
        <w:t>s</w:t>
      </w:r>
      <w:r w:rsidRPr="003F4B26">
        <w:rPr>
          <w:rFonts w:ascii="Bookman Old Style" w:hAnsi="Bookman Old Style"/>
          <w:color w:val="000000"/>
          <w:spacing w:val="2"/>
          <w:sz w:val="24"/>
          <w:szCs w:val="24"/>
        </w:rPr>
        <w:t>e</w:t>
      </w:r>
      <w:r w:rsidRPr="003F4B26">
        <w:rPr>
          <w:rFonts w:ascii="Bookman Old Style" w:hAnsi="Bookman Old Style"/>
          <w:color w:val="000000"/>
          <w:spacing w:val="-1"/>
          <w:sz w:val="24"/>
          <w:szCs w:val="24"/>
        </w:rPr>
        <w:t>lu</w:t>
      </w:r>
      <w:r w:rsidRPr="003F4B26">
        <w:rPr>
          <w:rFonts w:ascii="Bookman Old Style" w:hAnsi="Bookman Old Style"/>
          <w:color w:val="000000"/>
          <w:spacing w:val="3"/>
          <w:sz w:val="24"/>
          <w:szCs w:val="24"/>
        </w:rPr>
        <w:t>r</w:t>
      </w:r>
      <w:r w:rsidRPr="003F4B26">
        <w:rPr>
          <w:rFonts w:ascii="Bookman Old Style" w:hAnsi="Bookman Old Style"/>
          <w:color w:val="000000"/>
          <w:spacing w:val="-1"/>
          <w:sz w:val="24"/>
          <w:szCs w:val="24"/>
        </w:rPr>
        <w:t>u</w:t>
      </w:r>
      <w:r w:rsidRPr="003F4B26">
        <w:rPr>
          <w:rFonts w:ascii="Bookman Old Style" w:hAnsi="Bookman Old Style"/>
          <w:color w:val="000000"/>
          <w:sz w:val="24"/>
          <w:szCs w:val="24"/>
        </w:rPr>
        <w:t>h</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2"/>
          <w:sz w:val="24"/>
          <w:szCs w:val="24"/>
        </w:rPr>
        <w:t>t</w:t>
      </w:r>
      <w:r w:rsidRPr="003F4B26">
        <w:rPr>
          <w:rFonts w:ascii="Bookman Old Style" w:hAnsi="Bookman Old Style"/>
          <w:color w:val="000000"/>
          <w:spacing w:val="2"/>
          <w:sz w:val="24"/>
          <w:szCs w:val="24"/>
        </w:rPr>
        <w:t>e</w:t>
      </w:r>
      <w:r w:rsidRPr="003F4B26">
        <w:rPr>
          <w:rFonts w:ascii="Bookman Old Style" w:hAnsi="Bookman Old Style"/>
          <w:color w:val="000000"/>
          <w:spacing w:val="-1"/>
          <w:sz w:val="24"/>
          <w:szCs w:val="24"/>
        </w:rPr>
        <w:t>n</w:t>
      </w:r>
      <w:r w:rsidRPr="003F4B26">
        <w:rPr>
          <w:rFonts w:ascii="Bookman Old Style" w:hAnsi="Bookman Old Style"/>
          <w:color w:val="000000"/>
          <w:spacing w:val="2"/>
          <w:sz w:val="24"/>
          <w:szCs w:val="24"/>
        </w:rPr>
        <w:t>a</w:t>
      </w:r>
      <w:r w:rsidRPr="003F4B26">
        <w:rPr>
          <w:rFonts w:ascii="Bookman Old Style" w:hAnsi="Bookman Old Style"/>
          <w:color w:val="000000"/>
          <w:spacing w:val="-1"/>
          <w:sz w:val="24"/>
          <w:szCs w:val="24"/>
        </w:rPr>
        <w:t>g</w:t>
      </w:r>
      <w:r w:rsidRPr="003F4B26">
        <w:rPr>
          <w:rFonts w:ascii="Bookman Old Style" w:hAnsi="Bookman Old Style"/>
          <w:color w:val="000000"/>
          <w:sz w:val="24"/>
          <w:szCs w:val="24"/>
        </w:rPr>
        <w:t>a</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3"/>
          <w:sz w:val="24"/>
          <w:szCs w:val="24"/>
        </w:rPr>
        <w:t>k</w:t>
      </w:r>
      <w:r w:rsidRPr="003F4B26">
        <w:rPr>
          <w:rFonts w:ascii="Bookman Old Style" w:hAnsi="Bookman Old Style"/>
          <w:color w:val="000000"/>
          <w:spacing w:val="2"/>
          <w:sz w:val="24"/>
          <w:szCs w:val="24"/>
        </w:rPr>
        <w:t>e</w:t>
      </w:r>
      <w:r w:rsidRPr="003F4B26">
        <w:rPr>
          <w:rFonts w:ascii="Bookman Old Style" w:hAnsi="Bookman Old Style"/>
          <w:color w:val="000000"/>
          <w:sz w:val="24"/>
          <w:szCs w:val="24"/>
        </w:rPr>
        <w:t>r</w:t>
      </w:r>
      <w:r w:rsidRPr="003F4B26">
        <w:rPr>
          <w:rFonts w:ascii="Bookman Old Style" w:hAnsi="Bookman Old Style"/>
          <w:color w:val="000000"/>
          <w:spacing w:val="-1"/>
          <w:sz w:val="24"/>
          <w:szCs w:val="24"/>
        </w:rPr>
        <w:t>j</w:t>
      </w:r>
      <w:r w:rsidRPr="003F4B26">
        <w:rPr>
          <w:rFonts w:ascii="Bookman Old Style" w:hAnsi="Bookman Old Style"/>
          <w:color w:val="000000"/>
          <w:sz w:val="24"/>
          <w:szCs w:val="24"/>
        </w:rPr>
        <w:t>a</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d</w:t>
      </w:r>
      <w:r w:rsidRPr="003F4B26">
        <w:rPr>
          <w:rFonts w:ascii="Bookman Old Style" w:hAnsi="Bookman Old Style"/>
          <w:color w:val="000000"/>
          <w:spacing w:val="-1"/>
          <w:sz w:val="24"/>
          <w:szCs w:val="24"/>
        </w:rPr>
        <w:t>a</w:t>
      </w:r>
      <w:r w:rsidRPr="003F4B26">
        <w:rPr>
          <w:rFonts w:ascii="Bookman Old Style" w:hAnsi="Bookman Old Style"/>
          <w:color w:val="000000"/>
          <w:sz w:val="24"/>
          <w:szCs w:val="24"/>
        </w:rPr>
        <w:t>n</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1"/>
          <w:sz w:val="24"/>
          <w:szCs w:val="24"/>
        </w:rPr>
        <w:t>p</w:t>
      </w:r>
      <w:r w:rsidRPr="003F4B26">
        <w:rPr>
          <w:rFonts w:ascii="Bookman Old Style" w:hAnsi="Bookman Old Style"/>
          <w:color w:val="000000"/>
          <w:spacing w:val="2"/>
          <w:sz w:val="24"/>
          <w:szCs w:val="24"/>
        </w:rPr>
        <w:t>e</w:t>
      </w:r>
      <w:r w:rsidRPr="003F4B26">
        <w:rPr>
          <w:rFonts w:ascii="Bookman Old Style" w:hAnsi="Bookman Old Style"/>
          <w:color w:val="000000"/>
          <w:spacing w:val="3"/>
          <w:sz w:val="24"/>
          <w:szCs w:val="24"/>
        </w:rPr>
        <w:t>k</w:t>
      </w:r>
      <w:r w:rsidRPr="003F4B26">
        <w:rPr>
          <w:rFonts w:ascii="Bookman Old Style" w:hAnsi="Bookman Old Style"/>
          <w:color w:val="000000"/>
          <w:spacing w:val="-1"/>
          <w:sz w:val="24"/>
          <w:szCs w:val="24"/>
        </w:rPr>
        <w:t>e</w:t>
      </w:r>
      <w:r w:rsidRPr="003F4B26">
        <w:rPr>
          <w:rFonts w:ascii="Bookman Old Style" w:hAnsi="Bookman Old Style"/>
          <w:color w:val="000000"/>
          <w:sz w:val="24"/>
          <w:szCs w:val="24"/>
        </w:rPr>
        <w:t>r</w:t>
      </w:r>
      <w:r w:rsidRPr="003F4B26">
        <w:rPr>
          <w:rFonts w:ascii="Bookman Old Style" w:hAnsi="Bookman Old Style"/>
          <w:color w:val="000000"/>
          <w:spacing w:val="-1"/>
          <w:sz w:val="24"/>
          <w:szCs w:val="24"/>
        </w:rPr>
        <w:t>j</w:t>
      </w:r>
      <w:r w:rsidRPr="003F4B26">
        <w:rPr>
          <w:rFonts w:ascii="Bookman Old Style" w:hAnsi="Bookman Old Style"/>
          <w:color w:val="000000"/>
          <w:spacing w:val="2"/>
          <w:sz w:val="24"/>
          <w:szCs w:val="24"/>
        </w:rPr>
        <w:t>a</w:t>
      </w:r>
      <w:r w:rsidRPr="003F4B26">
        <w:rPr>
          <w:rFonts w:ascii="Bookman Old Style" w:hAnsi="Bookman Old Style"/>
          <w:color w:val="000000"/>
          <w:spacing w:val="-2"/>
          <w:sz w:val="24"/>
          <w:szCs w:val="24"/>
        </w:rPr>
        <w:t>/</w:t>
      </w:r>
      <w:r w:rsidRPr="003F4B26">
        <w:rPr>
          <w:rFonts w:ascii="Bookman Old Style" w:hAnsi="Bookman Old Style"/>
          <w:color w:val="000000"/>
          <w:spacing w:val="2"/>
          <w:sz w:val="24"/>
          <w:szCs w:val="24"/>
        </w:rPr>
        <w:t>bu</w:t>
      </w:r>
      <w:r w:rsidRPr="003F4B26">
        <w:rPr>
          <w:rFonts w:ascii="Bookman Old Style" w:hAnsi="Bookman Old Style"/>
          <w:color w:val="000000"/>
          <w:sz w:val="24"/>
          <w:szCs w:val="24"/>
        </w:rPr>
        <w:t>r</w:t>
      </w:r>
      <w:r w:rsidRPr="003F4B26">
        <w:rPr>
          <w:rFonts w:ascii="Bookman Old Style" w:hAnsi="Bookman Old Style"/>
          <w:color w:val="000000"/>
          <w:spacing w:val="-1"/>
          <w:sz w:val="24"/>
          <w:szCs w:val="24"/>
        </w:rPr>
        <w:t>u</w:t>
      </w:r>
      <w:r w:rsidRPr="003F4B26">
        <w:rPr>
          <w:rFonts w:ascii="Bookman Old Style" w:hAnsi="Bookman Old Style"/>
          <w:color w:val="000000"/>
          <w:sz w:val="24"/>
          <w:szCs w:val="24"/>
        </w:rPr>
        <w:t>h</w:t>
      </w:r>
      <w:r w:rsidRPr="003F4B26">
        <w:rPr>
          <w:rFonts w:ascii="Bookman Old Style" w:hAnsi="Bookman Old Style"/>
          <w:color w:val="000000"/>
          <w:spacing w:val="9"/>
          <w:sz w:val="24"/>
          <w:szCs w:val="24"/>
        </w:rPr>
        <w:t xml:space="preserve"> </w:t>
      </w:r>
      <w:r w:rsidRPr="003F4B26">
        <w:rPr>
          <w:rFonts w:ascii="Bookman Old Style" w:hAnsi="Bookman Old Style"/>
          <w:color w:val="000000"/>
          <w:spacing w:val="1"/>
          <w:sz w:val="24"/>
          <w:szCs w:val="24"/>
        </w:rPr>
        <w:t>I</w:t>
      </w:r>
      <w:r w:rsidRPr="003F4B26">
        <w:rPr>
          <w:rFonts w:ascii="Bookman Old Style" w:hAnsi="Bookman Old Style"/>
          <w:color w:val="000000"/>
          <w:spacing w:val="-1"/>
          <w:sz w:val="24"/>
          <w:szCs w:val="24"/>
        </w:rPr>
        <w:t>nd</w:t>
      </w:r>
      <w:r w:rsidRPr="003F4B26">
        <w:rPr>
          <w:rFonts w:ascii="Bookman Old Style" w:hAnsi="Bookman Old Style"/>
          <w:color w:val="000000"/>
          <w:spacing w:val="4"/>
          <w:sz w:val="24"/>
          <w:szCs w:val="24"/>
        </w:rPr>
        <w:t>o</w:t>
      </w:r>
      <w:r w:rsidRPr="003F4B26">
        <w:rPr>
          <w:rFonts w:ascii="Bookman Old Style" w:hAnsi="Bookman Old Style"/>
          <w:color w:val="000000"/>
          <w:spacing w:val="-1"/>
          <w:sz w:val="24"/>
          <w:szCs w:val="24"/>
        </w:rPr>
        <w:t>n</w:t>
      </w:r>
      <w:r w:rsidRPr="003F4B26">
        <w:rPr>
          <w:rFonts w:ascii="Bookman Old Style" w:hAnsi="Bookman Old Style"/>
          <w:color w:val="000000"/>
          <w:spacing w:val="2"/>
          <w:sz w:val="24"/>
          <w:szCs w:val="24"/>
        </w:rPr>
        <w:t>e</w:t>
      </w:r>
      <w:r w:rsidRPr="003F4B26">
        <w:rPr>
          <w:rFonts w:ascii="Bookman Old Style" w:hAnsi="Bookman Old Style"/>
          <w:color w:val="000000"/>
          <w:sz w:val="24"/>
          <w:szCs w:val="24"/>
        </w:rPr>
        <w:t>s</w:t>
      </w:r>
      <w:r w:rsidRPr="003F4B26">
        <w:rPr>
          <w:rFonts w:ascii="Bookman Old Style" w:hAnsi="Bookman Old Style"/>
          <w:color w:val="000000"/>
          <w:spacing w:val="-1"/>
          <w:sz w:val="24"/>
          <w:szCs w:val="24"/>
        </w:rPr>
        <w:t>i</w:t>
      </w:r>
      <w:r w:rsidRPr="003F4B26">
        <w:rPr>
          <w:rFonts w:ascii="Bookman Old Style" w:hAnsi="Bookman Old Style"/>
          <w:color w:val="000000"/>
          <w:sz w:val="24"/>
          <w:szCs w:val="24"/>
        </w:rPr>
        <w:t>a</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2"/>
          <w:w w:val="103"/>
          <w:sz w:val="24"/>
          <w:szCs w:val="24"/>
        </w:rPr>
        <w:t>u</w:t>
      </w:r>
      <w:r w:rsidRPr="003F4B26">
        <w:rPr>
          <w:rFonts w:ascii="Bookman Old Style" w:hAnsi="Bookman Old Style"/>
          <w:color w:val="000000"/>
          <w:spacing w:val="-1"/>
          <w:w w:val="103"/>
          <w:sz w:val="24"/>
          <w:szCs w:val="24"/>
        </w:rPr>
        <w:t>n</w:t>
      </w:r>
      <w:r w:rsidRPr="003F4B26">
        <w:rPr>
          <w:rFonts w:ascii="Bookman Old Style" w:hAnsi="Bookman Old Style"/>
          <w:color w:val="000000"/>
          <w:spacing w:val="1"/>
          <w:w w:val="104"/>
          <w:sz w:val="24"/>
          <w:szCs w:val="24"/>
        </w:rPr>
        <w:t>t</w:t>
      </w:r>
      <w:r w:rsidRPr="003F4B26">
        <w:rPr>
          <w:rFonts w:ascii="Bookman Old Style" w:hAnsi="Bookman Old Style"/>
          <w:color w:val="000000"/>
          <w:spacing w:val="2"/>
          <w:w w:val="103"/>
          <w:sz w:val="24"/>
          <w:szCs w:val="24"/>
        </w:rPr>
        <w:t>u</w:t>
      </w:r>
      <w:r w:rsidRPr="003F4B26">
        <w:rPr>
          <w:rFonts w:ascii="Bookman Old Style" w:hAnsi="Bookman Old Style"/>
          <w:color w:val="000000"/>
          <w:w w:val="103"/>
          <w:sz w:val="24"/>
          <w:szCs w:val="24"/>
        </w:rPr>
        <w:t>k</w:t>
      </w:r>
      <w:r w:rsidRPr="003F4B26">
        <w:rPr>
          <w:rFonts w:ascii="Bookman Old Style" w:hAnsi="Bookman Old Style"/>
          <w:color w:val="000000"/>
          <w:spacing w:val="5"/>
          <w:sz w:val="24"/>
          <w:szCs w:val="24"/>
        </w:rPr>
        <w:t xml:space="preserve"> </w:t>
      </w:r>
      <w:r w:rsidRPr="003F4B26">
        <w:rPr>
          <w:rFonts w:ascii="Bookman Old Style" w:hAnsi="Bookman Old Style"/>
          <w:color w:val="000000"/>
          <w:spacing w:val="-2"/>
          <w:sz w:val="24"/>
          <w:szCs w:val="24"/>
        </w:rPr>
        <w:t>m</w:t>
      </w:r>
      <w:r w:rsidRPr="003F4B26">
        <w:rPr>
          <w:rFonts w:ascii="Bookman Old Style" w:hAnsi="Bookman Old Style"/>
          <w:color w:val="000000"/>
          <w:spacing w:val="2"/>
          <w:sz w:val="24"/>
          <w:szCs w:val="24"/>
        </w:rPr>
        <w:t>e</w:t>
      </w:r>
      <w:r w:rsidRPr="003F4B26">
        <w:rPr>
          <w:rFonts w:ascii="Bookman Old Style" w:hAnsi="Bookman Old Style"/>
          <w:color w:val="000000"/>
          <w:sz w:val="24"/>
          <w:szCs w:val="24"/>
        </w:rPr>
        <w:t>m</w:t>
      </w:r>
      <w:r w:rsidRPr="003F4B26">
        <w:rPr>
          <w:rFonts w:ascii="Bookman Old Style" w:hAnsi="Bookman Old Style"/>
          <w:color w:val="000000"/>
          <w:spacing w:val="2"/>
          <w:sz w:val="24"/>
          <w:szCs w:val="24"/>
        </w:rPr>
        <w:t>b</w:t>
      </w:r>
      <w:r w:rsidRPr="003F4B26">
        <w:rPr>
          <w:rFonts w:ascii="Bookman Old Style" w:hAnsi="Bookman Old Style"/>
          <w:color w:val="000000"/>
          <w:spacing w:val="-1"/>
          <w:sz w:val="24"/>
          <w:szCs w:val="24"/>
        </w:rPr>
        <w:t>an</w:t>
      </w:r>
      <w:r w:rsidRPr="003F4B26">
        <w:rPr>
          <w:rFonts w:ascii="Bookman Old Style" w:hAnsi="Bookman Old Style"/>
          <w:color w:val="000000"/>
          <w:spacing w:val="2"/>
          <w:sz w:val="24"/>
          <w:szCs w:val="24"/>
        </w:rPr>
        <w:t>gu</w:t>
      </w:r>
      <w:r w:rsidRPr="003F4B26">
        <w:rPr>
          <w:rFonts w:ascii="Bookman Old Style" w:hAnsi="Bookman Old Style"/>
          <w:color w:val="000000"/>
          <w:sz w:val="24"/>
          <w:szCs w:val="24"/>
        </w:rPr>
        <w:t>n</w:t>
      </w:r>
      <w:r w:rsidRPr="003F4B26">
        <w:rPr>
          <w:rFonts w:ascii="Bookman Old Style" w:hAnsi="Bookman Old Style"/>
          <w:color w:val="000000"/>
          <w:spacing w:val="7"/>
          <w:sz w:val="24"/>
          <w:szCs w:val="24"/>
        </w:rPr>
        <w:t xml:space="preserve"> </w:t>
      </w:r>
      <w:r w:rsidRPr="003F4B26">
        <w:rPr>
          <w:rFonts w:ascii="Bookman Old Style" w:hAnsi="Bookman Old Style"/>
          <w:color w:val="000000"/>
          <w:spacing w:val="2"/>
          <w:sz w:val="24"/>
          <w:szCs w:val="24"/>
        </w:rPr>
        <w:t>n</w:t>
      </w:r>
      <w:r w:rsidRPr="003F4B26">
        <w:rPr>
          <w:rFonts w:ascii="Bookman Old Style" w:hAnsi="Bookman Old Style"/>
          <w:color w:val="000000"/>
          <w:spacing w:val="-1"/>
          <w:sz w:val="24"/>
          <w:szCs w:val="24"/>
        </w:rPr>
        <w:t>ega</w:t>
      </w:r>
      <w:r w:rsidRPr="003F4B26">
        <w:rPr>
          <w:rFonts w:ascii="Bookman Old Style" w:hAnsi="Bookman Old Style"/>
          <w:color w:val="000000"/>
          <w:spacing w:val="3"/>
          <w:sz w:val="24"/>
          <w:szCs w:val="24"/>
        </w:rPr>
        <w:t>r</w:t>
      </w:r>
      <w:r w:rsidRPr="003F4B26">
        <w:rPr>
          <w:rFonts w:ascii="Bookman Old Style" w:hAnsi="Bookman Old Style"/>
          <w:color w:val="000000"/>
          <w:sz w:val="24"/>
          <w:szCs w:val="24"/>
        </w:rPr>
        <w:t>a</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2"/>
          <w:sz w:val="24"/>
          <w:szCs w:val="24"/>
        </w:rPr>
        <w:t>I</w:t>
      </w:r>
      <w:r w:rsidRPr="003F4B26">
        <w:rPr>
          <w:rFonts w:ascii="Bookman Old Style" w:hAnsi="Bookman Old Style"/>
          <w:color w:val="000000"/>
          <w:spacing w:val="-1"/>
          <w:sz w:val="24"/>
          <w:szCs w:val="24"/>
        </w:rPr>
        <w:t>n</w:t>
      </w:r>
      <w:r w:rsidRPr="003F4B26">
        <w:rPr>
          <w:rFonts w:ascii="Bookman Old Style" w:hAnsi="Bookman Old Style"/>
          <w:color w:val="000000"/>
          <w:spacing w:val="4"/>
          <w:sz w:val="24"/>
          <w:szCs w:val="24"/>
        </w:rPr>
        <w:t>d</w:t>
      </w:r>
      <w:r w:rsidRPr="003F4B26">
        <w:rPr>
          <w:rFonts w:ascii="Bookman Old Style" w:hAnsi="Bookman Old Style"/>
          <w:color w:val="000000"/>
          <w:spacing w:val="-1"/>
          <w:sz w:val="24"/>
          <w:szCs w:val="24"/>
        </w:rPr>
        <w:t>on</w:t>
      </w:r>
      <w:r w:rsidRPr="003F4B26">
        <w:rPr>
          <w:rFonts w:ascii="Bookman Old Style" w:hAnsi="Bookman Old Style"/>
          <w:color w:val="000000"/>
          <w:spacing w:val="2"/>
          <w:sz w:val="24"/>
          <w:szCs w:val="24"/>
        </w:rPr>
        <w:t>e</w:t>
      </w:r>
      <w:r w:rsidRPr="003F4B26">
        <w:rPr>
          <w:rFonts w:ascii="Bookman Old Style" w:hAnsi="Bookman Old Style"/>
          <w:color w:val="000000"/>
          <w:spacing w:val="3"/>
          <w:sz w:val="24"/>
          <w:szCs w:val="24"/>
        </w:rPr>
        <w:t>s</w:t>
      </w:r>
      <w:r w:rsidRPr="003F4B26">
        <w:rPr>
          <w:rFonts w:ascii="Bookman Old Style" w:hAnsi="Bookman Old Style"/>
          <w:color w:val="000000"/>
          <w:spacing w:val="-1"/>
          <w:sz w:val="24"/>
          <w:szCs w:val="24"/>
        </w:rPr>
        <w:t>i</w:t>
      </w:r>
      <w:r w:rsidRPr="003F4B26">
        <w:rPr>
          <w:rFonts w:ascii="Bookman Old Style" w:hAnsi="Bookman Old Style"/>
          <w:color w:val="000000"/>
          <w:sz w:val="24"/>
          <w:szCs w:val="24"/>
        </w:rPr>
        <w:t>a</w:t>
      </w:r>
      <w:r w:rsidRPr="003F4B26">
        <w:rPr>
          <w:rFonts w:ascii="Bookman Old Style" w:hAnsi="Bookman Old Style"/>
          <w:color w:val="000000"/>
          <w:spacing w:val="11"/>
          <w:sz w:val="24"/>
          <w:szCs w:val="24"/>
        </w:rPr>
        <w:t xml:space="preserve"> </w:t>
      </w:r>
      <w:r w:rsidRPr="003F4B26">
        <w:rPr>
          <w:rFonts w:ascii="Bookman Old Style" w:hAnsi="Bookman Old Style"/>
          <w:color w:val="000000"/>
          <w:spacing w:val="-2"/>
          <w:sz w:val="24"/>
          <w:szCs w:val="24"/>
        </w:rPr>
        <w:t>y</w:t>
      </w:r>
      <w:r w:rsidRPr="003F4B26">
        <w:rPr>
          <w:rFonts w:ascii="Bookman Old Style" w:hAnsi="Bookman Old Style"/>
          <w:color w:val="000000"/>
          <w:spacing w:val="-1"/>
          <w:sz w:val="24"/>
          <w:szCs w:val="24"/>
        </w:rPr>
        <w:t>a</w:t>
      </w:r>
      <w:r w:rsidRPr="003F4B26">
        <w:rPr>
          <w:rFonts w:ascii="Bookman Old Style" w:hAnsi="Bookman Old Style"/>
          <w:color w:val="000000"/>
          <w:spacing w:val="2"/>
          <w:sz w:val="24"/>
          <w:szCs w:val="24"/>
        </w:rPr>
        <w:t>n</w:t>
      </w:r>
      <w:r w:rsidRPr="003F4B26">
        <w:rPr>
          <w:rFonts w:ascii="Bookman Old Style" w:hAnsi="Bookman Old Style"/>
          <w:color w:val="000000"/>
          <w:sz w:val="24"/>
          <w:szCs w:val="24"/>
        </w:rPr>
        <w:t>g</w:t>
      </w:r>
      <w:r w:rsidRPr="003F4B26">
        <w:rPr>
          <w:rFonts w:ascii="Bookman Old Style" w:hAnsi="Bookman Old Style"/>
          <w:color w:val="000000"/>
          <w:spacing w:val="8"/>
          <w:sz w:val="24"/>
          <w:szCs w:val="24"/>
        </w:rPr>
        <w:t xml:space="preserve"> </w:t>
      </w:r>
      <w:r w:rsidRPr="003F4B26">
        <w:rPr>
          <w:rFonts w:ascii="Bookman Old Style" w:hAnsi="Bookman Old Style"/>
          <w:color w:val="000000"/>
          <w:spacing w:val="-1"/>
          <w:w w:val="103"/>
          <w:sz w:val="24"/>
          <w:szCs w:val="24"/>
        </w:rPr>
        <w:t>d</w:t>
      </w:r>
      <w:r w:rsidRPr="003F4B26">
        <w:rPr>
          <w:rFonts w:ascii="Bookman Old Style" w:hAnsi="Bookman Old Style"/>
          <w:color w:val="000000"/>
          <w:spacing w:val="2"/>
          <w:w w:val="103"/>
          <w:sz w:val="24"/>
          <w:szCs w:val="24"/>
        </w:rPr>
        <w:t>i</w:t>
      </w:r>
      <w:r w:rsidRPr="003F4B26">
        <w:rPr>
          <w:rFonts w:ascii="Bookman Old Style" w:hAnsi="Bookman Old Style"/>
          <w:color w:val="000000"/>
          <w:w w:val="103"/>
          <w:sz w:val="24"/>
          <w:szCs w:val="24"/>
        </w:rPr>
        <w:t>c</w:t>
      </w:r>
      <w:r w:rsidRPr="003F4B26">
        <w:rPr>
          <w:rFonts w:ascii="Bookman Old Style" w:hAnsi="Bookman Old Style"/>
          <w:color w:val="000000"/>
          <w:spacing w:val="-1"/>
          <w:w w:val="103"/>
          <w:sz w:val="24"/>
          <w:szCs w:val="24"/>
        </w:rPr>
        <w:t>i</w:t>
      </w:r>
      <w:r w:rsidRPr="003F4B26">
        <w:rPr>
          <w:rFonts w:ascii="Bookman Old Style" w:hAnsi="Bookman Old Style"/>
          <w:color w:val="000000"/>
          <w:spacing w:val="1"/>
          <w:w w:val="104"/>
          <w:sz w:val="24"/>
          <w:szCs w:val="24"/>
        </w:rPr>
        <w:t>t</w:t>
      </w:r>
      <w:r w:rsidRPr="003F4B26">
        <w:rPr>
          <w:rFonts w:ascii="Bookman Old Style" w:hAnsi="Bookman Old Style"/>
          <w:color w:val="000000"/>
          <w:spacing w:val="2"/>
          <w:w w:val="103"/>
          <w:sz w:val="24"/>
          <w:szCs w:val="24"/>
        </w:rPr>
        <w:t>a</w:t>
      </w:r>
      <w:r w:rsidRPr="003F4B26">
        <w:rPr>
          <w:rFonts w:ascii="Bookman Old Style" w:hAnsi="Bookman Old Style"/>
          <w:color w:val="000000"/>
          <w:w w:val="103"/>
          <w:sz w:val="24"/>
          <w:szCs w:val="24"/>
        </w:rPr>
        <w:t>-</w:t>
      </w:r>
      <w:r w:rsidRPr="003F4B26">
        <w:rPr>
          <w:rFonts w:ascii="Bookman Old Style" w:hAnsi="Bookman Old Style"/>
          <w:color w:val="000000"/>
          <w:spacing w:val="-2"/>
          <w:w w:val="103"/>
          <w:sz w:val="24"/>
          <w:szCs w:val="24"/>
        </w:rPr>
        <w:t>c</w:t>
      </w:r>
      <w:r w:rsidRPr="003F4B26">
        <w:rPr>
          <w:rFonts w:ascii="Bookman Old Style" w:hAnsi="Bookman Old Style"/>
          <w:color w:val="000000"/>
          <w:spacing w:val="2"/>
          <w:w w:val="103"/>
          <w:sz w:val="24"/>
          <w:szCs w:val="24"/>
        </w:rPr>
        <w:t>i</w:t>
      </w:r>
      <w:r w:rsidRPr="003F4B26">
        <w:rPr>
          <w:rFonts w:ascii="Bookman Old Style" w:hAnsi="Bookman Old Style"/>
          <w:color w:val="000000"/>
          <w:spacing w:val="1"/>
          <w:w w:val="104"/>
          <w:sz w:val="24"/>
          <w:szCs w:val="24"/>
        </w:rPr>
        <w:t>t</w:t>
      </w:r>
      <w:r w:rsidRPr="003F4B26">
        <w:rPr>
          <w:rFonts w:ascii="Bookman Old Style" w:hAnsi="Bookman Old Style"/>
          <w:color w:val="000000"/>
          <w:spacing w:val="-1"/>
          <w:w w:val="103"/>
          <w:sz w:val="24"/>
          <w:szCs w:val="24"/>
        </w:rPr>
        <w:t>a</w:t>
      </w:r>
      <w:r w:rsidRPr="003F4B26">
        <w:rPr>
          <w:rFonts w:ascii="Bookman Old Style" w:hAnsi="Bookman Old Style"/>
          <w:color w:val="000000"/>
          <w:spacing w:val="5"/>
          <w:w w:val="103"/>
          <w:sz w:val="24"/>
          <w:szCs w:val="24"/>
        </w:rPr>
        <w:t>k</w:t>
      </w:r>
      <w:r w:rsidRPr="003F4B26">
        <w:rPr>
          <w:rFonts w:ascii="Bookman Old Style" w:hAnsi="Bookman Old Style"/>
          <w:color w:val="000000"/>
          <w:spacing w:val="-1"/>
          <w:w w:val="103"/>
          <w:sz w:val="24"/>
          <w:szCs w:val="24"/>
        </w:rPr>
        <w:t>an</w:t>
      </w:r>
      <w:r w:rsidRPr="003F4B26">
        <w:rPr>
          <w:rFonts w:ascii="Bookman Old Style" w:hAnsi="Bookman Old Style"/>
          <w:color w:val="000000"/>
          <w:w w:val="104"/>
          <w:sz w:val="24"/>
          <w:szCs w:val="24"/>
        </w:rPr>
        <w:t>.</w:t>
      </w:r>
    </w:p>
    <w:p w:rsidR="007958C4" w:rsidRDefault="007958C4" w:rsidP="002A2F69">
      <w:pPr>
        <w:pStyle w:val="Default"/>
        <w:spacing w:after="120" w:line="276" w:lineRule="auto"/>
        <w:ind w:left="567" w:firstLine="709"/>
        <w:jc w:val="both"/>
        <w:rPr>
          <w:lang w:val="id-ID"/>
        </w:rPr>
      </w:pPr>
      <w:r>
        <w:t>Wujud upaya pemerintah membangun kualitas sumber daya manusia di sektor tenaga kerja adalah dibentuknya Undang-Undang Nomor 13 Tahun 2003 tentang Ketenagakerjaan</w:t>
      </w:r>
      <w:r w:rsidR="003F4B26">
        <w:rPr>
          <w:lang w:val="id-ID"/>
        </w:rPr>
        <w:t>,</w:t>
      </w:r>
      <w:r>
        <w:t xml:space="preserve"> serta peraturan perundang-undangan terkait di bidang ketenagakerjaan lainnya. Implementasi peraturan perundang-undangan terkait dengan ketenagakerjaan di tingkat pusat belum dapat menyelesaikan persoalan di tingkat daerah khususnya di Kabupaten </w:t>
      </w:r>
      <w:r w:rsidR="00852ABC">
        <w:rPr>
          <w:lang w:val="id-ID"/>
        </w:rPr>
        <w:t>Tana Toraja</w:t>
      </w:r>
      <w:r>
        <w:t>. Sehingga perlu suatu langkah kebijakan di tingkat pemerintah daerah yang dapat memberikan solusi hukum atas permasalahan yang terjadi di daerah maupun mengisi kekosongan hukum terhadap aturan yang mengakomodasi kondisi kedaerahan (muatan lokal) dalam menyelesaikan permasalahan ketenagakerjaan. Kebijakan tersebut akan lebih tepat dalam bentuk regulasi berupa Peraturan Daerah.</w:t>
      </w:r>
    </w:p>
    <w:p w:rsidR="002A2F69" w:rsidRPr="003D4AA4" w:rsidRDefault="002A2F69" w:rsidP="00D943CF">
      <w:pPr>
        <w:pStyle w:val="BodyText2"/>
        <w:numPr>
          <w:ilvl w:val="0"/>
          <w:numId w:val="59"/>
        </w:numPr>
        <w:tabs>
          <w:tab w:val="center" w:pos="567"/>
        </w:tabs>
        <w:spacing w:line="240" w:lineRule="auto"/>
        <w:ind w:left="1077" w:right="-45" w:hanging="1077"/>
        <w:jc w:val="both"/>
        <w:rPr>
          <w:rFonts w:ascii="Bookman Old Style" w:hAnsi="Bookman Old Style" w:cs="Arial"/>
          <w:sz w:val="24"/>
          <w:szCs w:val="24"/>
          <w:lang w:val="id-ID"/>
        </w:rPr>
      </w:pPr>
      <w:r w:rsidRPr="003D4AA4">
        <w:rPr>
          <w:rFonts w:ascii="Bookman Old Style" w:hAnsi="Bookman Old Style" w:cs="Arial"/>
          <w:sz w:val="24"/>
          <w:szCs w:val="24"/>
          <w:lang w:val="id-ID"/>
        </w:rPr>
        <w:t>PASAL DEMI PASAL</w:t>
      </w:r>
    </w:p>
    <w:p w:rsidR="002A2F69" w:rsidRPr="003D4AA4" w:rsidRDefault="002A2F69" w:rsidP="002A2F69">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Pasal 1</w:t>
      </w:r>
    </w:p>
    <w:p w:rsidR="002A2F69" w:rsidRPr="003D4AA4" w:rsidRDefault="002A2F69" w:rsidP="002A2F69">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A2F69" w:rsidRPr="003D4AA4" w:rsidRDefault="002A2F69" w:rsidP="002A2F69">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w:t>
      </w:r>
    </w:p>
    <w:p w:rsidR="003F4B26" w:rsidRDefault="003F4B26" w:rsidP="003F4B26">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3F4B26" w:rsidRDefault="003F4B26" w:rsidP="003F4B26">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lastRenderedPageBreak/>
        <w:t xml:space="preserve">Pasal </w:t>
      </w:r>
      <w:r>
        <w:rPr>
          <w:rFonts w:ascii="Bookman Old Style" w:hAnsi="Bookman Old Style" w:cs="Arial"/>
          <w:sz w:val="24"/>
          <w:szCs w:val="24"/>
          <w:lang w:val="id-ID"/>
        </w:rPr>
        <w:t>3</w:t>
      </w:r>
    </w:p>
    <w:p w:rsidR="00CB31B7" w:rsidRPr="00CB31B7" w:rsidRDefault="00CB31B7" w:rsidP="001A5A47">
      <w:pPr>
        <w:tabs>
          <w:tab w:val="left" w:pos="993"/>
        </w:tabs>
        <w:spacing w:after="0"/>
        <w:ind w:left="992" w:right="-11" w:firstLine="284"/>
        <w:rPr>
          <w:rFonts w:ascii="Bookman Old Style" w:hAnsi="Bookman Old Style"/>
          <w:sz w:val="24"/>
          <w:szCs w:val="24"/>
        </w:rPr>
      </w:pPr>
      <w:r w:rsidRPr="00CB31B7">
        <w:rPr>
          <w:rFonts w:ascii="Bookman Old Style" w:hAnsi="Bookman Old Style"/>
          <w:sz w:val="24"/>
          <w:szCs w:val="24"/>
        </w:rPr>
        <w:t>Huruf a</w:t>
      </w:r>
    </w:p>
    <w:p w:rsidR="00CB31B7" w:rsidRPr="00CB31B7" w:rsidRDefault="00CB31B7" w:rsidP="001A5A47">
      <w:pPr>
        <w:tabs>
          <w:tab w:val="left" w:pos="1985"/>
        </w:tabs>
        <w:spacing w:after="120"/>
        <w:ind w:left="1985" w:right="-11"/>
        <w:jc w:val="both"/>
        <w:rPr>
          <w:rFonts w:ascii="Bookman Old Style" w:hAnsi="Bookman Old Style"/>
          <w:sz w:val="24"/>
          <w:szCs w:val="24"/>
        </w:rPr>
      </w:pPr>
      <w:r w:rsidRPr="00CB31B7">
        <w:rPr>
          <w:rFonts w:ascii="Bookman Old Style" w:hAnsi="Bookman Old Style"/>
          <w:sz w:val="24"/>
          <w:szCs w:val="24"/>
        </w:rPr>
        <w:t>Yang dimaksud perencanaan tenaga kerja adalah proses penyusunan rencana ketenagakerjaan secara sistematis yang dijadikan dasar dan acuan dalam penyusunan kebijakan, strategi dalam pelaksanaan program dan kegiatan pembangunan ketenagakerjaan yang terpadu dan berkesinambungan.</w:t>
      </w:r>
    </w:p>
    <w:p w:rsidR="00CB31B7" w:rsidRPr="00CB31B7" w:rsidRDefault="00CB31B7" w:rsidP="008114B7">
      <w:pPr>
        <w:tabs>
          <w:tab w:val="left" w:pos="748"/>
        </w:tabs>
        <w:spacing w:after="0"/>
        <w:ind w:left="1123" w:right="-11" w:firstLine="153"/>
        <w:jc w:val="both"/>
        <w:rPr>
          <w:rFonts w:ascii="Bookman Old Style" w:hAnsi="Bookman Old Style"/>
          <w:sz w:val="24"/>
          <w:szCs w:val="24"/>
        </w:rPr>
      </w:pPr>
      <w:r w:rsidRPr="00CB31B7">
        <w:rPr>
          <w:rFonts w:ascii="Bookman Old Style" w:hAnsi="Bookman Old Style"/>
          <w:sz w:val="24"/>
          <w:szCs w:val="24"/>
        </w:rPr>
        <w:t>Huruf b</w:t>
      </w:r>
    </w:p>
    <w:p w:rsidR="00CB31B7" w:rsidRPr="00CB31B7" w:rsidRDefault="00CB31B7" w:rsidP="00990D1D">
      <w:pPr>
        <w:tabs>
          <w:tab w:val="left" w:pos="1985"/>
        </w:tabs>
        <w:spacing w:after="120"/>
        <w:ind w:left="1985" w:right="-11"/>
        <w:jc w:val="both"/>
        <w:rPr>
          <w:rFonts w:ascii="Bookman Old Style" w:hAnsi="Bookman Old Style"/>
          <w:sz w:val="24"/>
          <w:szCs w:val="24"/>
        </w:rPr>
      </w:pPr>
      <w:r w:rsidRPr="00CB31B7">
        <w:rPr>
          <w:rFonts w:ascii="Bookman Old Style" w:hAnsi="Bookman Old Style"/>
          <w:sz w:val="24"/>
          <w:szCs w:val="24"/>
        </w:rPr>
        <w:t>Cukup jelas.</w:t>
      </w:r>
    </w:p>
    <w:p w:rsidR="00CB31B7" w:rsidRPr="00CB31B7" w:rsidRDefault="00CB31B7" w:rsidP="008114B7">
      <w:pPr>
        <w:tabs>
          <w:tab w:val="left" w:pos="748"/>
        </w:tabs>
        <w:spacing w:after="0"/>
        <w:ind w:left="1123" w:right="-11" w:firstLine="153"/>
        <w:jc w:val="both"/>
        <w:rPr>
          <w:rFonts w:ascii="Bookman Old Style" w:hAnsi="Bookman Old Style"/>
          <w:sz w:val="24"/>
          <w:szCs w:val="24"/>
        </w:rPr>
      </w:pPr>
      <w:r w:rsidRPr="00CB31B7">
        <w:rPr>
          <w:rFonts w:ascii="Bookman Old Style" w:hAnsi="Bookman Old Style"/>
          <w:sz w:val="24"/>
          <w:szCs w:val="24"/>
        </w:rPr>
        <w:t xml:space="preserve">Huruf </w:t>
      </w:r>
      <w:r>
        <w:rPr>
          <w:rFonts w:ascii="Bookman Old Style" w:hAnsi="Bookman Old Style"/>
          <w:sz w:val="24"/>
          <w:szCs w:val="24"/>
          <w:lang w:val="id-ID"/>
        </w:rPr>
        <w:t>c</w:t>
      </w:r>
    </w:p>
    <w:p w:rsidR="00CB31B7" w:rsidRPr="00CB31B7" w:rsidRDefault="00CB31B7" w:rsidP="00990D1D">
      <w:pPr>
        <w:tabs>
          <w:tab w:val="left" w:pos="1985"/>
        </w:tabs>
        <w:spacing w:after="120"/>
        <w:ind w:left="1985" w:right="-11"/>
        <w:jc w:val="both"/>
        <w:rPr>
          <w:rFonts w:ascii="Bookman Old Style" w:hAnsi="Bookman Old Style"/>
          <w:sz w:val="24"/>
          <w:szCs w:val="24"/>
        </w:rPr>
      </w:pPr>
      <w:r w:rsidRPr="00CB31B7">
        <w:rPr>
          <w:rFonts w:ascii="Bookman Old Style" w:hAnsi="Bookman Old Style"/>
          <w:sz w:val="24"/>
          <w:szCs w:val="24"/>
        </w:rPr>
        <w:t>Cukup jelas.</w:t>
      </w:r>
    </w:p>
    <w:p w:rsidR="00CB31B7" w:rsidRPr="00CB31B7" w:rsidRDefault="00CB31B7" w:rsidP="008114B7">
      <w:pPr>
        <w:tabs>
          <w:tab w:val="left" w:pos="748"/>
        </w:tabs>
        <w:spacing w:after="0"/>
        <w:ind w:left="1123" w:right="-11" w:firstLine="153"/>
        <w:jc w:val="both"/>
        <w:rPr>
          <w:rFonts w:ascii="Bookman Old Style" w:hAnsi="Bookman Old Style"/>
          <w:sz w:val="24"/>
          <w:szCs w:val="24"/>
        </w:rPr>
      </w:pPr>
      <w:r w:rsidRPr="00CB31B7">
        <w:rPr>
          <w:rFonts w:ascii="Bookman Old Style" w:hAnsi="Bookman Old Style"/>
          <w:sz w:val="24"/>
          <w:szCs w:val="24"/>
        </w:rPr>
        <w:t xml:space="preserve">Huruf </w:t>
      </w:r>
      <w:r>
        <w:rPr>
          <w:rFonts w:ascii="Bookman Old Style" w:hAnsi="Bookman Old Style"/>
          <w:sz w:val="24"/>
          <w:szCs w:val="24"/>
          <w:lang w:val="id-ID"/>
        </w:rPr>
        <w:t>d</w:t>
      </w:r>
    </w:p>
    <w:p w:rsidR="00CB31B7" w:rsidRPr="00CB31B7" w:rsidRDefault="00CB31B7" w:rsidP="00990D1D">
      <w:pPr>
        <w:tabs>
          <w:tab w:val="left" w:pos="1985"/>
        </w:tabs>
        <w:spacing w:after="120"/>
        <w:ind w:left="1985" w:right="-11"/>
        <w:jc w:val="both"/>
        <w:rPr>
          <w:rFonts w:ascii="Bookman Old Style" w:hAnsi="Bookman Old Style"/>
          <w:sz w:val="24"/>
          <w:szCs w:val="24"/>
        </w:rPr>
      </w:pPr>
      <w:r w:rsidRPr="00CB31B7">
        <w:rPr>
          <w:rFonts w:ascii="Bookman Old Style" w:hAnsi="Bookman Old Style"/>
          <w:sz w:val="24"/>
          <w:szCs w:val="24"/>
        </w:rPr>
        <w:t>Cukup jelas.</w:t>
      </w:r>
    </w:p>
    <w:p w:rsidR="00CB31B7" w:rsidRPr="00CB31B7" w:rsidRDefault="00CB31B7" w:rsidP="008114B7">
      <w:pPr>
        <w:tabs>
          <w:tab w:val="left" w:pos="748"/>
        </w:tabs>
        <w:spacing w:after="0"/>
        <w:ind w:left="1123" w:right="-11" w:firstLine="153"/>
        <w:jc w:val="both"/>
        <w:rPr>
          <w:rFonts w:ascii="Bookman Old Style" w:hAnsi="Bookman Old Style"/>
          <w:sz w:val="24"/>
          <w:szCs w:val="24"/>
        </w:rPr>
      </w:pPr>
      <w:r w:rsidRPr="00CB31B7">
        <w:rPr>
          <w:rFonts w:ascii="Bookman Old Style" w:hAnsi="Bookman Old Style"/>
          <w:sz w:val="24"/>
          <w:szCs w:val="24"/>
        </w:rPr>
        <w:t xml:space="preserve">Huruf </w:t>
      </w:r>
      <w:r>
        <w:rPr>
          <w:rFonts w:ascii="Bookman Old Style" w:hAnsi="Bookman Old Style"/>
          <w:sz w:val="24"/>
          <w:szCs w:val="24"/>
          <w:lang w:val="id-ID"/>
        </w:rPr>
        <w:t>e</w:t>
      </w:r>
    </w:p>
    <w:p w:rsidR="00CB31B7" w:rsidRPr="00CB31B7" w:rsidRDefault="00CB31B7" w:rsidP="00990D1D">
      <w:pPr>
        <w:tabs>
          <w:tab w:val="left" w:pos="1985"/>
        </w:tabs>
        <w:spacing w:after="120"/>
        <w:ind w:left="1985" w:right="-11"/>
        <w:jc w:val="both"/>
        <w:rPr>
          <w:rFonts w:ascii="Bookman Old Style" w:hAnsi="Bookman Old Style"/>
          <w:sz w:val="24"/>
          <w:szCs w:val="24"/>
        </w:rPr>
      </w:pPr>
      <w:r w:rsidRPr="00CB31B7">
        <w:rPr>
          <w:rFonts w:ascii="Bookman Old Style" w:hAnsi="Bookman Old Style"/>
          <w:sz w:val="24"/>
          <w:szCs w:val="24"/>
        </w:rPr>
        <w:t>Cukup jelas.</w:t>
      </w:r>
    </w:p>
    <w:p w:rsidR="00CB31B7" w:rsidRPr="00CB31B7" w:rsidRDefault="00CB31B7" w:rsidP="008114B7">
      <w:pPr>
        <w:tabs>
          <w:tab w:val="left" w:pos="748"/>
        </w:tabs>
        <w:spacing w:after="0"/>
        <w:ind w:left="1123" w:right="-11" w:firstLine="153"/>
        <w:jc w:val="both"/>
        <w:rPr>
          <w:rFonts w:ascii="Bookman Old Style" w:hAnsi="Bookman Old Style"/>
          <w:sz w:val="24"/>
          <w:szCs w:val="24"/>
        </w:rPr>
      </w:pPr>
      <w:r w:rsidRPr="00CB31B7">
        <w:rPr>
          <w:rFonts w:ascii="Bookman Old Style" w:hAnsi="Bookman Old Style"/>
          <w:sz w:val="24"/>
          <w:szCs w:val="24"/>
        </w:rPr>
        <w:t xml:space="preserve">Huruf </w:t>
      </w:r>
      <w:r>
        <w:rPr>
          <w:rFonts w:ascii="Bookman Old Style" w:hAnsi="Bookman Old Style"/>
          <w:sz w:val="24"/>
          <w:szCs w:val="24"/>
          <w:lang w:val="id-ID"/>
        </w:rPr>
        <w:t>f</w:t>
      </w:r>
    </w:p>
    <w:p w:rsidR="00CB31B7" w:rsidRPr="00CB31B7" w:rsidRDefault="00CB31B7" w:rsidP="001A5A47">
      <w:pPr>
        <w:tabs>
          <w:tab w:val="left" w:pos="1985"/>
        </w:tabs>
        <w:spacing w:after="0"/>
        <w:ind w:left="1985" w:right="-11"/>
        <w:jc w:val="both"/>
        <w:rPr>
          <w:rFonts w:ascii="Bookman Old Style" w:hAnsi="Bookman Old Style"/>
          <w:sz w:val="24"/>
          <w:szCs w:val="24"/>
        </w:rPr>
      </w:pPr>
      <w:r w:rsidRPr="00CB31B7">
        <w:rPr>
          <w:rFonts w:ascii="Bookman Old Style" w:hAnsi="Bookman Old Style"/>
          <w:sz w:val="24"/>
          <w:szCs w:val="24"/>
        </w:rPr>
        <w:t>Cukup jelas.</w:t>
      </w:r>
    </w:p>
    <w:p w:rsidR="00CB31B7" w:rsidRPr="003D4AA4" w:rsidRDefault="00CB31B7" w:rsidP="00CB31B7">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w:t>
      </w:r>
    </w:p>
    <w:p w:rsidR="00CB31B7" w:rsidRPr="003D4AA4"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w:t>
      </w:r>
    </w:p>
    <w:p w:rsidR="00CB31B7"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w:t>
      </w:r>
    </w:p>
    <w:p w:rsidR="00920E3D" w:rsidRPr="007B58F7" w:rsidRDefault="00920E3D" w:rsidP="00920E3D">
      <w:pPr>
        <w:pStyle w:val="ListParagraph"/>
        <w:spacing w:after="120"/>
        <w:ind w:left="1418"/>
        <w:contextualSpacing w:val="0"/>
        <w:jc w:val="both"/>
        <w:rPr>
          <w:rFonts w:ascii="Bookman Old Style" w:hAnsi="Bookman Old Style" w:cs="Times New Roman"/>
          <w:sz w:val="24"/>
          <w:szCs w:val="24"/>
        </w:rPr>
      </w:pPr>
      <w:r w:rsidRPr="007B58F7">
        <w:rPr>
          <w:rFonts w:ascii="Bookman Old Style" w:hAnsi="Bookman Old Style" w:cs="Times New Roman"/>
          <w:sz w:val="24"/>
          <w:szCs w:val="24"/>
        </w:rPr>
        <w:t>Ketenagakerjaan adalah segala hal yang berhubungan dengan tenaga kerja pada waktu sebelum</w:t>
      </w:r>
      <w:r w:rsidRPr="007B58F7">
        <w:rPr>
          <w:rFonts w:ascii="Bookman Old Style" w:hAnsi="Bookman Old Style" w:cs="Times New Roman"/>
          <w:sz w:val="24"/>
          <w:szCs w:val="24"/>
          <w:lang w:val="id-ID"/>
        </w:rPr>
        <w:t>,</w:t>
      </w:r>
      <w:r w:rsidRPr="007B58F7">
        <w:rPr>
          <w:rFonts w:ascii="Bookman Old Style" w:hAnsi="Bookman Old Style" w:cs="Times New Roman"/>
          <w:sz w:val="24"/>
          <w:szCs w:val="24"/>
        </w:rPr>
        <w:t xml:space="preserve"> selama, dan sesudah masa kerja. </w:t>
      </w:r>
    </w:p>
    <w:p w:rsidR="00CB31B7" w:rsidRPr="003D4AA4" w:rsidRDefault="00CB31B7" w:rsidP="004A20A5">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w:t>
      </w:r>
    </w:p>
    <w:p w:rsidR="00CB31B7"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8</w:t>
      </w:r>
    </w:p>
    <w:p w:rsidR="00CB31B7" w:rsidRPr="003D4AA4"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9</w:t>
      </w:r>
    </w:p>
    <w:p w:rsidR="00CB31B7"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Pasal 1</w:t>
      </w:r>
      <w:r>
        <w:rPr>
          <w:rFonts w:ascii="Bookman Old Style" w:hAnsi="Bookman Old Style" w:cs="Arial"/>
          <w:sz w:val="24"/>
          <w:szCs w:val="24"/>
          <w:lang w:val="id-ID"/>
        </w:rPr>
        <w:t>0</w:t>
      </w:r>
    </w:p>
    <w:p w:rsidR="00CB31B7" w:rsidRPr="003D4AA4"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4A20A5">
      <w:pPr>
        <w:pStyle w:val="BodyText2"/>
        <w:tabs>
          <w:tab w:val="center" w:pos="851"/>
        </w:tabs>
        <w:spacing w:after="0"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11</w:t>
      </w:r>
    </w:p>
    <w:p w:rsidR="00444B96" w:rsidRPr="00444B96" w:rsidRDefault="00444B96" w:rsidP="004A20A5">
      <w:pPr>
        <w:tabs>
          <w:tab w:val="left" w:pos="993"/>
        </w:tabs>
        <w:spacing w:after="0"/>
        <w:ind w:left="992" w:right="-11" w:firstLine="284"/>
        <w:jc w:val="both"/>
        <w:rPr>
          <w:rFonts w:ascii="Bookman Old Style" w:hAnsi="Bookman Old Style"/>
          <w:sz w:val="24"/>
          <w:szCs w:val="24"/>
        </w:rPr>
      </w:pPr>
      <w:r w:rsidRPr="00444B96">
        <w:rPr>
          <w:rFonts w:ascii="Bookman Old Style" w:hAnsi="Bookman Old Style"/>
          <w:sz w:val="24"/>
          <w:szCs w:val="24"/>
        </w:rPr>
        <w:t>Ayat (1)</w:t>
      </w:r>
    </w:p>
    <w:p w:rsidR="00444B96" w:rsidRPr="00444B96" w:rsidRDefault="00444B96" w:rsidP="004A20A5">
      <w:pPr>
        <w:tabs>
          <w:tab w:val="left" w:pos="1985"/>
        </w:tabs>
        <w:spacing w:after="0"/>
        <w:ind w:left="1985" w:right="-11"/>
        <w:jc w:val="both"/>
        <w:rPr>
          <w:rFonts w:ascii="Bookman Old Style" w:hAnsi="Bookman Old Style"/>
          <w:sz w:val="24"/>
          <w:szCs w:val="24"/>
        </w:rPr>
      </w:pPr>
      <w:r w:rsidRPr="00444B96">
        <w:rPr>
          <w:rFonts w:ascii="Bookman Old Style" w:hAnsi="Bookman Old Style"/>
          <w:sz w:val="24"/>
          <w:szCs w:val="24"/>
        </w:rPr>
        <w:t>Pengakuan kompetensi kerja diberikan kepada tenaga kerja yang telah selesai mengikuti pelatihan kerja dan atau pemagangan dengan tujuan untuk meningkatkan kualifikasi tenaga kerja bersangkutan dalam bidang pekerjaannya.</w:t>
      </w:r>
    </w:p>
    <w:p w:rsidR="00444B96" w:rsidRPr="00444B96" w:rsidRDefault="00444B96" w:rsidP="004A20A5">
      <w:pPr>
        <w:spacing w:after="0"/>
        <w:ind w:left="992" w:right="-11" w:firstLine="284"/>
        <w:jc w:val="both"/>
        <w:rPr>
          <w:rFonts w:ascii="Bookman Old Style" w:hAnsi="Bookman Old Style"/>
          <w:sz w:val="24"/>
          <w:szCs w:val="24"/>
        </w:rPr>
      </w:pPr>
      <w:r w:rsidRPr="00444B96">
        <w:rPr>
          <w:rFonts w:ascii="Bookman Old Style" w:hAnsi="Bookman Old Style"/>
          <w:sz w:val="24"/>
          <w:szCs w:val="24"/>
        </w:rPr>
        <w:t>Ayat (2)</w:t>
      </w:r>
    </w:p>
    <w:p w:rsidR="00444B96" w:rsidRDefault="00444B96" w:rsidP="004A20A5">
      <w:pPr>
        <w:spacing w:after="0"/>
        <w:ind w:left="1560" w:right="-14" w:firstLine="425"/>
        <w:jc w:val="both"/>
        <w:rPr>
          <w:rFonts w:ascii="Bookman Old Style" w:hAnsi="Bookman Old Style"/>
          <w:sz w:val="24"/>
          <w:szCs w:val="24"/>
          <w:lang w:val="id-ID"/>
        </w:rPr>
      </w:pPr>
      <w:r w:rsidRPr="00444B96">
        <w:rPr>
          <w:rFonts w:ascii="Bookman Old Style" w:hAnsi="Bookman Old Style"/>
          <w:sz w:val="24"/>
          <w:szCs w:val="24"/>
        </w:rPr>
        <w:t>Cukup jelas.</w:t>
      </w:r>
    </w:p>
    <w:p w:rsidR="00444B96" w:rsidRPr="00444B96" w:rsidRDefault="00444B96" w:rsidP="004A20A5">
      <w:pPr>
        <w:spacing w:after="0"/>
        <w:ind w:left="992" w:right="-11" w:firstLine="284"/>
        <w:jc w:val="both"/>
        <w:rPr>
          <w:rFonts w:ascii="Bookman Old Style" w:hAnsi="Bookman Old Style"/>
          <w:sz w:val="24"/>
          <w:szCs w:val="24"/>
        </w:rPr>
      </w:pPr>
      <w:r w:rsidRPr="00444B96">
        <w:rPr>
          <w:rFonts w:ascii="Bookman Old Style" w:hAnsi="Bookman Old Style"/>
          <w:sz w:val="24"/>
          <w:szCs w:val="24"/>
        </w:rPr>
        <w:t>Ayat (</w:t>
      </w:r>
      <w:r w:rsidR="008114B7">
        <w:rPr>
          <w:rFonts w:ascii="Bookman Old Style" w:hAnsi="Bookman Old Style"/>
          <w:sz w:val="24"/>
          <w:szCs w:val="24"/>
          <w:lang w:val="id-ID"/>
        </w:rPr>
        <w:t>3</w:t>
      </w:r>
      <w:r w:rsidRPr="00444B96">
        <w:rPr>
          <w:rFonts w:ascii="Bookman Old Style" w:hAnsi="Bookman Old Style"/>
          <w:sz w:val="24"/>
          <w:szCs w:val="24"/>
        </w:rPr>
        <w:t>)</w:t>
      </w:r>
    </w:p>
    <w:p w:rsidR="00444B96" w:rsidRPr="00444B96" w:rsidRDefault="00444B96" w:rsidP="004A20A5">
      <w:pPr>
        <w:spacing w:after="0"/>
        <w:ind w:left="1559" w:right="-11" w:firstLine="425"/>
        <w:jc w:val="both"/>
        <w:rPr>
          <w:rFonts w:ascii="Bookman Old Style" w:hAnsi="Bookman Old Style"/>
          <w:sz w:val="24"/>
          <w:szCs w:val="24"/>
        </w:rPr>
      </w:pPr>
      <w:r w:rsidRPr="00444B96">
        <w:rPr>
          <w:rFonts w:ascii="Bookman Old Style" w:hAnsi="Bookman Old Style"/>
          <w:sz w:val="24"/>
          <w:szCs w:val="24"/>
        </w:rPr>
        <w:t>Cukup jelas.</w:t>
      </w:r>
      <w:r w:rsidRPr="00444B96">
        <w:rPr>
          <w:rFonts w:ascii="Bookman Old Style" w:hAnsi="Bookman Old Style"/>
          <w:sz w:val="24"/>
          <w:szCs w:val="24"/>
        </w:rPr>
        <w:tab/>
      </w:r>
    </w:p>
    <w:p w:rsidR="00CB31B7" w:rsidRPr="003D4AA4" w:rsidRDefault="00CB31B7" w:rsidP="00CB31B7">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Pasal 1</w:t>
      </w:r>
      <w:r>
        <w:rPr>
          <w:rFonts w:ascii="Bookman Old Style" w:hAnsi="Bookman Old Style" w:cs="Arial"/>
          <w:sz w:val="24"/>
          <w:szCs w:val="24"/>
          <w:lang w:val="id-ID"/>
        </w:rPr>
        <w:t>2</w:t>
      </w:r>
    </w:p>
    <w:p w:rsidR="00CB31B7" w:rsidRPr="003D4AA4"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13</w:t>
      </w:r>
    </w:p>
    <w:p w:rsidR="00CB31B7"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lastRenderedPageBreak/>
        <w:t>Pasal 1</w:t>
      </w:r>
      <w:r>
        <w:rPr>
          <w:rFonts w:ascii="Bookman Old Style" w:hAnsi="Bookman Old Style" w:cs="Arial"/>
          <w:sz w:val="24"/>
          <w:szCs w:val="24"/>
          <w:lang w:val="id-ID"/>
        </w:rPr>
        <w:t>4</w:t>
      </w:r>
    </w:p>
    <w:p w:rsidR="00CB31B7" w:rsidRPr="003D4AA4"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CB31B7" w:rsidRPr="003D4AA4" w:rsidRDefault="00CB31B7" w:rsidP="00CB31B7">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15</w:t>
      </w:r>
    </w:p>
    <w:p w:rsidR="00CB31B7" w:rsidRDefault="00CB31B7" w:rsidP="00CB31B7">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Pasal 1</w:t>
      </w:r>
      <w:r>
        <w:rPr>
          <w:rFonts w:ascii="Bookman Old Style" w:hAnsi="Bookman Old Style" w:cs="Arial"/>
          <w:sz w:val="24"/>
          <w:szCs w:val="24"/>
          <w:lang w:val="id-ID"/>
        </w:rPr>
        <w:t>6</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17</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Pasal 1</w:t>
      </w:r>
      <w:r>
        <w:rPr>
          <w:rFonts w:ascii="Bookman Old Style" w:hAnsi="Bookman Old Style" w:cs="Arial"/>
          <w:sz w:val="24"/>
          <w:szCs w:val="24"/>
          <w:lang w:val="id-ID"/>
        </w:rPr>
        <w:t>8</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19</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20</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21</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22</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23</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24</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25</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26</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27</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28</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29</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30</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31</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32</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33</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34</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lastRenderedPageBreak/>
        <w:t xml:space="preserve">Pasal </w:t>
      </w:r>
      <w:r>
        <w:rPr>
          <w:rFonts w:ascii="Bookman Old Style" w:hAnsi="Bookman Old Style" w:cs="Arial"/>
          <w:sz w:val="24"/>
          <w:szCs w:val="24"/>
          <w:lang w:val="id-ID"/>
        </w:rPr>
        <w:t>35</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36</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37</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38</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39</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40</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41</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42</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43</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44</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45</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46</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47</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48</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49</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50</w:t>
      </w:r>
    </w:p>
    <w:p w:rsidR="00990D1D" w:rsidRPr="003D4AA4"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990D1D" w:rsidRPr="003D4AA4" w:rsidRDefault="00990D1D" w:rsidP="00990D1D">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51</w:t>
      </w:r>
    </w:p>
    <w:p w:rsidR="00990D1D" w:rsidRDefault="00990D1D" w:rsidP="00990D1D">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233A9A">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52</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233A9A">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53</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233A9A">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54</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55</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lastRenderedPageBreak/>
        <w:t xml:space="preserve">Pasal </w:t>
      </w:r>
      <w:r>
        <w:rPr>
          <w:rFonts w:ascii="Bookman Old Style" w:hAnsi="Bookman Old Style" w:cs="Arial"/>
          <w:sz w:val="24"/>
          <w:szCs w:val="24"/>
          <w:lang w:val="id-ID"/>
        </w:rPr>
        <w:t>56</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57</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58</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59</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60</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61</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62</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63</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64</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65</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233A9A">
      <w:pPr>
        <w:pStyle w:val="BodyText2"/>
        <w:tabs>
          <w:tab w:val="center" w:pos="851"/>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66</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67</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68</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233A9A">
      <w:pPr>
        <w:pStyle w:val="BodyText2"/>
        <w:tabs>
          <w:tab w:val="center" w:pos="426"/>
        </w:tabs>
        <w:spacing w:line="240" w:lineRule="auto"/>
        <w:ind w:left="567" w:right="-46"/>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69</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70</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71</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72</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73</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426"/>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74</w:t>
      </w:r>
    </w:p>
    <w:p w:rsidR="00233A9A" w:rsidRPr="003D4AA4"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 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Pr="003D4AA4" w:rsidRDefault="00233A9A" w:rsidP="00582DF8">
      <w:pPr>
        <w:pStyle w:val="BodyText2"/>
        <w:tabs>
          <w:tab w:val="center" w:pos="851"/>
        </w:tabs>
        <w:spacing w:after="0" w:line="240" w:lineRule="auto"/>
        <w:ind w:left="567" w:right="-45"/>
        <w:rPr>
          <w:rFonts w:ascii="Bookman Old Style" w:hAnsi="Bookman Old Style" w:cs="Arial"/>
          <w:sz w:val="24"/>
          <w:szCs w:val="24"/>
          <w:lang w:val="id-ID"/>
        </w:rPr>
      </w:pPr>
      <w:r w:rsidRPr="003D4AA4">
        <w:rPr>
          <w:rFonts w:ascii="Bookman Old Style" w:hAnsi="Bookman Old Style" w:cs="Arial"/>
          <w:sz w:val="24"/>
          <w:szCs w:val="24"/>
          <w:lang w:val="id-ID"/>
        </w:rPr>
        <w:t xml:space="preserve">Pasal </w:t>
      </w:r>
      <w:r>
        <w:rPr>
          <w:rFonts w:ascii="Bookman Old Style" w:hAnsi="Bookman Old Style" w:cs="Arial"/>
          <w:sz w:val="24"/>
          <w:szCs w:val="24"/>
          <w:lang w:val="id-ID"/>
        </w:rPr>
        <w:t>75</w:t>
      </w:r>
    </w:p>
    <w:p w:rsidR="00233A9A" w:rsidRDefault="00233A9A" w:rsidP="00233A9A">
      <w:pPr>
        <w:pStyle w:val="BodyText2"/>
        <w:tabs>
          <w:tab w:val="center" w:pos="426"/>
        </w:tabs>
        <w:spacing w:line="240" w:lineRule="auto"/>
        <w:ind w:left="1276" w:right="-45"/>
        <w:rPr>
          <w:rFonts w:ascii="Bookman Old Style" w:hAnsi="Bookman Old Style" w:cs="Arial"/>
          <w:sz w:val="24"/>
          <w:szCs w:val="24"/>
          <w:lang w:val="id-ID"/>
        </w:rPr>
      </w:pPr>
      <w:r w:rsidRPr="003D4AA4">
        <w:rPr>
          <w:rFonts w:ascii="Bookman Old Style" w:hAnsi="Bookman Old Style" w:cs="Arial"/>
          <w:sz w:val="24"/>
          <w:szCs w:val="24"/>
          <w:lang w:val="id-ID"/>
        </w:rPr>
        <w:t>Cukup jelas</w:t>
      </w:r>
      <w:r>
        <w:rPr>
          <w:rFonts w:ascii="Bookman Old Style" w:hAnsi="Bookman Old Style" w:cs="Arial"/>
          <w:sz w:val="24"/>
          <w:szCs w:val="24"/>
          <w:lang w:val="id-ID"/>
        </w:rPr>
        <w:t>.</w:t>
      </w:r>
      <w:r w:rsidRPr="003D4AA4">
        <w:rPr>
          <w:rFonts w:ascii="Bookman Old Style" w:hAnsi="Bookman Old Style" w:cs="Arial"/>
          <w:sz w:val="24"/>
          <w:szCs w:val="24"/>
          <w:lang w:val="id-ID"/>
        </w:rPr>
        <w:t xml:space="preserve"> </w:t>
      </w:r>
    </w:p>
    <w:p w:rsidR="00233A9A" w:rsidRDefault="00233A9A" w:rsidP="00233A9A">
      <w:pPr>
        <w:pStyle w:val="Default"/>
        <w:spacing w:after="120" w:line="276" w:lineRule="auto"/>
        <w:ind w:left="567"/>
        <w:jc w:val="both"/>
        <w:rPr>
          <w:lang w:val="id-ID"/>
        </w:rPr>
      </w:pPr>
    </w:p>
    <w:p w:rsidR="002A2F69" w:rsidRPr="002A2F69" w:rsidRDefault="00990D1D" w:rsidP="00233A9A">
      <w:pPr>
        <w:pStyle w:val="Default"/>
        <w:spacing w:after="120" w:line="276" w:lineRule="auto"/>
        <w:jc w:val="both"/>
        <w:rPr>
          <w:lang w:val="id-ID"/>
        </w:rPr>
      </w:pPr>
      <w:r>
        <w:rPr>
          <w:lang w:val="id-ID"/>
        </w:rPr>
        <w:t>TAMBAHAN LEMBARAN DAERAH KABUPATEN TANA TORAJA NOMOR</w:t>
      </w:r>
      <w:r w:rsidR="005E79B2">
        <w:rPr>
          <w:lang w:val="id-ID"/>
        </w:rPr>
        <w:t xml:space="preserve"> 17</w:t>
      </w:r>
    </w:p>
    <w:sectPr w:rsidR="002A2F69" w:rsidRPr="002A2F69" w:rsidSect="00CC0994">
      <w:headerReference w:type="default" r:id="rId9"/>
      <w:pgSz w:w="12242" w:h="20163" w:code="5"/>
      <w:pgMar w:top="811" w:right="1134" w:bottom="2155"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A31" w:rsidRDefault="001D1A31" w:rsidP="007D0DD1">
      <w:pPr>
        <w:spacing w:after="0" w:line="240" w:lineRule="auto"/>
      </w:pPr>
      <w:r>
        <w:separator/>
      </w:r>
    </w:p>
  </w:endnote>
  <w:endnote w:type="continuationSeparator" w:id="1">
    <w:p w:rsidR="001D1A31" w:rsidRDefault="001D1A31" w:rsidP="007D0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A31" w:rsidRDefault="001D1A31" w:rsidP="007D0DD1">
      <w:pPr>
        <w:spacing w:after="0" w:line="240" w:lineRule="auto"/>
      </w:pPr>
      <w:r>
        <w:separator/>
      </w:r>
    </w:p>
  </w:footnote>
  <w:footnote w:type="continuationSeparator" w:id="1">
    <w:p w:rsidR="001D1A31" w:rsidRDefault="001D1A31" w:rsidP="007D0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7393"/>
      <w:docPartObj>
        <w:docPartGallery w:val="Page Numbers (Top of Page)"/>
        <w:docPartUnique/>
      </w:docPartObj>
    </w:sdtPr>
    <w:sdtContent>
      <w:p w:rsidR="0051383F" w:rsidRDefault="0051383F">
        <w:pPr>
          <w:pStyle w:val="Header"/>
          <w:jc w:val="center"/>
        </w:pPr>
        <w:r>
          <w:rPr>
            <w:lang w:val="id-ID"/>
          </w:rPr>
          <w:t>-</w:t>
        </w:r>
        <w:fldSimple w:instr=" PAGE   \* MERGEFORMAT ">
          <w:r w:rsidR="005E79B2">
            <w:rPr>
              <w:noProof/>
            </w:rPr>
            <w:t>35</w:t>
          </w:r>
        </w:fldSimple>
        <w:r>
          <w:rPr>
            <w:lang w:val="id-ID"/>
          </w:rPr>
          <w:t>-</w:t>
        </w:r>
      </w:p>
    </w:sdtContent>
  </w:sdt>
  <w:p w:rsidR="0051383F" w:rsidRDefault="00513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838"/>
    <w:multiLevelType w:val="hybridMultilevel"/>
    <w:tmpl w:val="40AA0EEE"/>
    <w:lvl w:ilvl="0" w:tplc="23969310">
      <w:start w:val="1"/>
      <w:numFmt w:val="decimal"/>
      <w:lvlText w:val="(%1)"/>
      <w:lvlJc w:val="left"/>
      <w:pPr>
        <w:ind w:left="393" w:hanging="360"/>
      </w:pPr>
      <w:rPr>
        <w:rFonts w:hint="default"/>
        <w:b w:val="0"/>
        <w:i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12A4B10"/>
    <w:multiLevelType w:val="hybridMultilevel"/>
    <w:tmpl w:val="F740143C"/>
    <w:lvl w:ilvl="0" w:tplc="82E40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761FD"/>
    <w:multiLevelType w:val="hybridMultilevel"/>
    <w:tmpl w:val="58BEDB9A"/>
    <w:lvl w:ilvl="0" w:tplc="55F89AB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90C85"/>
    <w:multiLevelType w:val="hybridMultilevel"/>
    <w:tmpl w:val="EFEE26CA"/>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nsid w:val="03795AB5"/>
    <w:multiLevelType w:val="hybridMultilevel"/>
    <w:tmpl w:val="56DCA758"/>
    <w:lvl w:ilvl="0" w:tplc="FE76C170">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813C502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C4DB2"/>
    <w:multiLevelType w:val="hybridMultilevel"/>
    <w:tmpl w:val="CA406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C65E3"/>
    <w:multiLevelType w:val="hybridMultilevel"/>
    <w:tmpl w:val="5442FEAE"/>
    <w:lvl w:ilvl="0" w:tplc="DF4C0574">
      <w:start w:val="1"/>
      <w:numFmt w:val="decimal"/>
      <w:lvlText w:val="(%1)"/>
      <w:lvlJc w:val="left"/>
      <w:pPr>
        <w:ind w:left="753" w:hanging="360"/>
      </w:pPr>
      <w:rPr>
        <w:rFont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7">
    <w:nsid w:val="04DD50E4"/>
    <w:multiLevelType w:val="hybridMultilevel"/>
    <w:tmpl w:val="5442FEAE"/>
    <w:lvl w:ilvl="0" w:tplc="DF4C0574">
      <w:start w:val="1"/>
      <w:numFmt w:val="decimal"/>
      <w:lvlText w:val="(%1)"/>
      <w:lvlJc w:val="left"/>
      <w:pPr>
        <w:ind w:left="753" w:hanging="360"/>
      </w:pPr>
      <w:rPr>
        <w:rFont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8">
    <w:nsid w:val="071B433C"/>
    <w:multiLevelType w:val="hybridMultilevel"/>
    <w:tmpl w:val="5B3EDE90"/>
    <w:lvl w:ilvl="0" w:tplc="F628DF9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07E748FE"/>
    <w:multiLevelType w:val="hybridMultilevel"/>
    <w:tmpl w:val="B6123E5C"/>
    <w:lvl w:ilvl="0" w:tplc="0E12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E1965"/>
    <w:multiLevelType w:val="hybridMultilevel"/>
    <w:tmpl w:val="126E8B92"/>
    <w:lvl w:ilvl="0" w:tplc="F3604C7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0A992F81"/>
    <w:multiLevelType w:val="hybridMultilevel"/>
    <w:tmpl w:val="F0A0BF9E"/>
    <w:lvl w:ilvl="0" w:tplc="08BEB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546F10"/>
    <w:multiLevelType w:val="hybridMultilevel"/>
    <w:tmpl w:val="60D41DC0"/>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3">
    <w:nsid w:val="0FC05E7A"/>
    <w:multiLevelType w:val="hybridMultilevel"/>
    <w:tmpl w:val="249E4160"/>
    <w:lvl w:ilvl="0" w:tplc="C7E65DB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nsid w:val="10234844"/>
    <w:multiLevelType w:val="hybridMultilevel"/>
    <w:tmpl w:val="02409704"/>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A6CB1"/>
    <w:multiLevelType w:val="hybridMultilevel"/>
    <w:tmpl w:val="27C03846"/>
    <w:lvl w:ilvl="0" w:tplc="837C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8C4E65"/>
    <w:multiLevelType w:val="hybridMultilevel"/>
    <w:tmpl w:val="4BCC6220"/>
    <w:lvl w:ilvl="0" w:tplc="031CAAF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nsid w:val="119C4ABC"/>
    <w:multiLevelType w:val="hybridMultilevel"/>
    <w:tmpl w:val="A044BDAA"/>
    <w:lvl w:ilvl="0" w:tplc="E1041360">
      <w:start w:val="2"/>
      <w:numFmt w:val="lowerLetter"/>
      <w:lvlText w:val="%1."/>
      <w:lvlJc w:val="left"/>
      <w:pPr>
        <w:ind w:left="2160" w:hanging="360"/>
      </w:pPr>
      <w:rPr>
        <w:rFonts w:hint="default"/>
      </w:rPr>
    </w:lvl>
    <w:lvl w:ilvl="1" w:tplc="A9387C3C">
      <w:start w:val="1"/>
      <w:numFmt w:val="decimal"/>
      <w:lvlText w:val="%2."/>
      <w:lvlJc w:val="left"/>
      <w:pPr>
        <w:ind w:left="2970" w:hanging="450"/>
      </w:pPr>
      <w:rPr>
        <w:rFonts w:hint="default"/>
      </w:rPr>
    </w:lvl>
    <w:lvl w:ilvl="2" w:tplc="C4AA56D2">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1A304A3F"/>
    <w:multiLevelType w:val="hybridMultilevel"/>
    <w:tmpl w:val="184C9B6E"/>
    <w:lvl w:ilvl="0" w:tplc="EF3EA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277777"/>
    <w:multiLevelType w:val="hybridMultilevel"/>
    <w:tmpl w:val="C2663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092634"/>
    <w:multiLevelType w:val="hybridMultilevel"/>
    <w:tmpl w:val="0A606BD0"/>
    <w:lvl w:ilvl="0" w:tplc="079E9A2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20231865"/>
    <w:multiLevelType w:val="hybridMultilevel"/>
    <w:tmpl w:val="74461338"/>
    <w:lvl w:ilvl="0" w:tplc="BE3A4E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BC1234"/>
    <w:multiLevelType w:val="hybridMultilevel"/>
    <w:tmpl w:val="08AAD54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1CF3FA7"/>
    <w:multiLevelType w:val="hybridMultilevel"/>
    <w:tmpl w:val="C60072B8"/>
    <w:lvl w:ilvl="0" w:tplc="76CE56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2AC5112"/>
    <w:multiLevelType w:val="hybridMultilevel"/>
    <w:tmpl w:val="C834ECFE"/>
    <w:lvl w:ilvl="0" w:tplc="EEE2D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51E337E"/>
    <w:multiLevelType w:val="hybridMultilevel"/>
    <w:tmpl w:val="D21C2FBC"/>
    <w:lvl w:ilvl="0" w:tplc="8A6241E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6">
    <w:nsid w:val="25561895"/>
    <w:multiLevelType w:val="hybridMultilevel"/>
    <w:tmpl w:val="27E6FF86"/>
    <w:lvl w:ilvl="0" w:tplc="6538A95E">
      <w:start w:val="1"/>
      <w:numFmt w:val="decimal"/>
      <w:lvlText w:val="%1."/>
      <w:lvlJc w:val="left"/>
      <w:pPr>
        <w:ind w:left="540" w:hanging="360"/>
      </w:pPr>
      <w:rPr>
        <w:rFonts w:hint="default"/>
        <w:color w:val="auto"/>
        <w:sz w:val="26"/>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27E0736E"/>
    <w:multiLevelType w:val="hybridMultilevel"/>
    <w:tmpl w:val="2FB0EA4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28644153"/>
    <w:multiLevelType w:val="hybridMultilevel"/>
    <w:tmpl w:val="C0285A40"/>
    <w:lvl w:ilvl="0" w:tplc="D6E46F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DE5D5C"/>
    <w:multiLevelType w:val="hybridMultilevel"/>
    <w:tmpl w:val="CC02053A"/>
    <w:lvl w:ilvl="0" w:tplc="E09A2D0E">
      <w:start w:val="1"/>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nsid w:val="2B230D1E"/>
    <w:multiLevelType w:val="hybridMultilevel"/>
    <w:tmpl w:val="C9FAF452"/>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A6CD4"/>
    <w:multiLevelType w:val="hybridMultilevel"/>
    <w:tmpl w:val="8D52F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534929"/>
    <w:multiLevelType w:val="hybridMultilevel"/>
    <w:tmpl w:val="0B0AC0A6"/>
    <w:lvl w:ilvl="0" w:tplc="708ACC10">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nsid w:val="2F7C5E53"/>
    <w:multiLevelType w:val="hybridMultilevel"/>
    <w:tmpl w:val="0F36FF8C"/>
    <w:lvl w:ilvl="0" w:tplc="EE6EB3E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nsid w:val="3087733D"/>
    <w:multiLevelType w:val="hybridMultilevel"/>
    <w:tmpl w:val="CC0C8AD0"/>
    <w:lvl w:ilvl="0" w:tplc="0E12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1B6E4A"/>
    <w:multiLevelType w:val="hybridMultilevel"/>
    <w:tmpl w:val="834A1070"/>
    <w:lvl w:ilvl="0" w:tplc="9962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6D32BD"/>
    <w:multiLevelType w:val="hybridMultilevel"/>
    <w:tmpl w:val="61B2604E"/>
    <w:lvl w:ilvl="0" w:tplc="F82C5C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A36CB"/>
    <w:multiLevelType w:val="hybridMultilevel"/>
    <w:tmpl w:val="304AD818"/>
    <w:lvl w:ilvl="0" w:tplc="1D9EA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C823A7"/>
    <w:multiLevelType w:val="hybridMultilevel"/>
    <w:tmpl w:val="FA0668FC"/>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9">
    <w:nsid w:val="35117EA4"/>
    <w:multiLevelType w:val="hybridMultilevel"/>
    <w:tmpl w:val="F4C0F4C6"/>
    <w:lvl w:ilvl="0" w:tplc="85AA581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nsid w:val="35970E03"/>
    <w:multiLevelType w:val="hybridMultilevel"/>
    <w:tmpl w:val="A8D6AB7C"/>
    <w:lvl w:ilvl="0" w:tplc="5FB87F30">
      <w:start w:val="1"/>
      <w:numFmt w:val="decimal"/>
      <w:lvlText w:val="%1."/>
      <w:lvlJc w:val="left"/>
      <w:pPr>
        <w:ind w:left="540" w:hanging="360"/>
      </w:pPr>
      <w:rPr>
        <w:rFonts w:hint="default"/>
        <w:sz w:val="26"/>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36161C15"/>
    <w:multiLevelType w:val="hybridMultilevel"/>
    <w:tmpl w:val="AD923B4A"/>
    <w:lvl w:ilvl="0" w:tplc="2B88621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nsid w:val="36383FFF"/>
    <w:multiLevelType w:val="hybridMultilevel"/>
    <w:tmpl w:val="F5AEB692"/>
    <w:lvl w:ilvl="0" w:tplc="EE6EB3E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3">
    <w:nsid w:val="3A075CA1"/>
    <w:multiLevelType w:val="hybridMultilevel"/>
    <w:tmpl w:val="B24CC18A"/>
    <w:lvl w:ilvl="0" w:tplc="7546776A">
      <w:start w:val="1"/>
      <w:numFmt w:val="lowerLetter"/>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4">
    <w:nsid w:val="3A8F33FC"/>
    <w:multiLevelType w:val="hybridMultilevel"/>
    <w:tmpl w:val="B0041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251A29"/>
    <w:multiLevelType w:val="hybridMultilevel"/>
    <w:tmpl w:val="DB84EC10"/>
    <w:lvl w:ilvl="0" w:tplc="DFDA68B6">
      <w:start w:val="1"/>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6">
    <w:nsid w:val="3C3576C9"/>
    <w:multiLevelType w:val="hybridMultilevel"/>
    <w:tmpl w:val="3586CCA6"/>
    <w:lvl w:ilvl="0" w:tplc="8F6A61CC">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7">
    <w:nsid w:val="40A545A1"/>
    <w:multiLevelType w:val="hybridMultilevel"/>
    <w:tmpl w:val="4F025D4C"/>
    <w:lvl w:ilvl="0" w:tplc="ADA417F4">
      <w:start w:val="11"/>
      <w:numFmt w:val="decimal"/>
      <w:lvlText w:val="(%1)"/>
      <w:lvlJc w:val="left"/>
      <w:pPr>
        <w:ind w:left="1584" w:hanging="360"/>
      </w:pPr>
      <w:rPr>
        <w:rFonts w:hint="default"/>
      </w:rPr>
    </w:lvl>
    <w:lvl w:ilvl="1" w:tplc="04210019">
      <w:start w:val="1"/>
      <w:numFmt w:val="lowerLetter"/>
      <w:lvlText w:val="%2."/>
      <w:lvlJc w:val="left"/>
      <w:pPr>
        <w:ind w:left="2304" w:hanging="360"/>
      </w:pPr>
      <w:rPr>
        <w:rFonts w:hint="default"/>
      </w:rPr>
    </w:lvl>
    <w:lvl w:ilvl="2" w:tplc="694881A2">
      <w:start w:val="1"/>
      <w:numFmt w:val="lowerLetter"/>
      <w:lvlText w:val="%3."/>
      <w:lvlJc w:val="left"/>
      <w:pPr>
        <w:ind w:left="3204" w:hanging="360"/>
      </w:pPr>
      <w:rPr>
        <w:rFonts w:hint="default"/>
      </w:r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8">
    <w:nsid w:val="40BE087C"/>
    <w:multiLevelType w:val="hybridMultilevel"/>
    <w:tmpl w:val="43F6B09A"/>
    <w:lvl w:ilvl="0" w:tplc="FF6A1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6759BD"/>
    <w:multiLevelType w:val="hybridMultilevel"/>
    <w:tmpl w:val="79F4FE72"/>
    <w:lvl w:ilvl="0" w:tplc="2CE80DB6">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0">
    <w:nsid w:val="417F7753"/>
    <w:multiLevelType w:val="hybridMultilevel"/>
    <w:tmpl w:val="2D6877B8"/>
    <w:lvl w:ilvl="0" w:tplc="A30EEBB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1">
    <w:nsid w:val="43111FA5"/>
    <w:multiLevelType w:val="hybridMultilevel"/>
    <w:tmpl w:val="D174F4E0"/>
    <w:lvl w:ilvl="0" w:tplc="3C528F3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2">
    <w:nsid w:val="439F723D"/>
    <w:multiLevelType w:val="hybridMultilevel"/>
    <w:tmpl w:val="B8CACB90"/>
    <w:lvl w:ilvl="0" w:tplc="0421000F">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53">
    <w:nsid w:val="440C3239"/>
    <w:multiLevelType w:val="hybridMultilevel"/>
    <w:tmpl w:val="0262B8B8"/>
    <w:lvl w:ilvl="0" w:tplc="830E4FB6">
      <w:start w:val="2"/>
      <w:numFmt w:val="upperRoman"/>
      <w:lvlText w:val="%1."/>
      <w:lvlJc w:val="left"/>
      <w:pPr>
        <w:ind w:left="423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5EE6FE8"/>
    <w:multiLevelType w:val="hybridMultilevel"/>
    <w:tmpl w:val="9A88CD5A"/>
    <w:lvl w:ilvl="0" w:tplc="83722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8B1561"/>
    <w:multiLevelType w:val="hybridMultilevel"/>
    <w:tmpl w:val="69766498"/>
    <w:lvl w:ilvl="0" w:tplc="AE186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745AC1"/>
    <w:multiLevelType w:val="hybridMultilevel"/>
    <w:tmpl w:val="C1CE9C62"/>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B40488"/>
    <w:multiLevelType w:val="hybridMultilevel"/>
    <w:tmpl w:val="231ADE72"/>
    <w:lvl w:ilvl="0" w:tplc="0E12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FC59C6"/>
    <w:multiLevelType w:val="hybridMultilevel"/>
    <w:tmpl w:val="6EA40D10"/>
    <w:lvl w:ilvl="0" w:tplc="69461DD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9">
    <w:nsid w:val="4E1C3F9C"/>
    <w:multiLevelType w:val="hybridMultilevel"/>
    <w:tmpl w:val="F48A1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2056EB"/>
    <w:multiLevelType w:val="hybridMultilevel"/>
    <w:tmpl w:val="50C04E48"/>
    <w:lvl w:ilvl="0" w:tplc="8DE04192">
      <w:start w:val="1"/>
      <w:numFmt w:val="lowerLetter"/>
      <w:lvlText w:val="%1."/>
      <w:lvlJc w:val="left"/>
      <w:pPr>
        <w:ind w:left="720" w:hanging="360"/>
      </w:pPr>
      <w:rPr>
        <w:rFonts w:ascii="Bookman Old Style" w:eastAsiaTheme="minorEastAsia"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236993"/>
    <w:multiLevelType w:val="hybridMultilevel"/>
    <w:tmpl w:val="ECEE2A96"/>
    <w:lvl w:ilvl="0" w:tplc="F40AE34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2">
    <w:nsid w:val="56FE28E0"/>
    <w:multiLevelType w:val="hybridMultilevel"/>
    <w:tmpl w:val="927E74FA"/>
    <w:lvl w:ilvl="0" w:tplc="04090019">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3">
    <w:nsid w:val="579D57EC"/>
    <w:multiLevelType w:val="hybridMultilevel"/>
    <w:tmpl w:val="767CE2AA"/>
    <w:lvl w:ilvl="0" w:tplc="DF4C0574">
      <w:start w:val="1"/>
      <w:numFmt w:val="decimal"/>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64">
    <w:nsid w:val="57A103F7"/>
    <w:multiLevelType w:val="hybridMultilevel"/>
    <w:tmpl w:val="3042B8F4"/>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B87E16"/>
    <w:multiLevelType w:val="hybridMultilevel"/>
    <w:tmpl w:val="7DBC0552"/>
    <w:lvl w:ilvl="0" w:tplc="76F64F9C">
      <w:start w:val="1"/>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6">
    <w:nsid w:val="5889546E"/>
    <w:multiLevelType w:val="hybridMultilevel"/>
    <w:tmpl w:val="A3626BE4"/>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7">
    <w:nsid w:val="590C6D0E"/>
    <w:multiLevelType w:val="hybridMultilevel"/>
    <w:tmpl w:val="654A2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184363"/>
    <w:multiLevelType w:val="hybridMultilevel"/>
    <w:tmpl w:val="7D9667CE"/>
    <w:lvl w:ilvl="0" w:tplc="7B4EDC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AC57D92"/>
    <w:multiLevelType w:val="hybridMultilevel"/>
    <w:tmpl w:val="4D484586"/>
    <w:lvl w:ilvl="0" w:tplc="DF4C05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ADD22A9"/>
    <w:multiLevelType w:val="hybridMultilevel"/>
    <w:tmpl w:val="DB086532"/>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FD7522"/>
    <w:multiLevelType w:val="hybridMultilevel"/>
    <w:tmpl w:val="D30C321E"/>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A46C05"/>
    <w:multiLevelType w:val="hybridMultilevel"/>
    <w:tmpl w:val="ADD2CF32"/>
    <w:lvl w:ilvl="0" w:tplc="0E12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020BCB"/>
    <w:multiLevelType w:val="hybridMultilevel"/>
    <w:tmpl w:val="8F902D52"/>
    <w:lvl w:ilvl="0" w:tplc="A9942D2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4">
    <w:nsid w:val="5CCD7392"/>
    <w:multiLevelType w:val="hybridMultilevel"/>
    <w:tmpl w:val="5496804E"/>
    <w:lvl w:ilvl="0" w:tplc="82E40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CF871DF"/>
    <w:multiLevelType w:val="hybridMultilevel"/>
    <w:tmpl w:val="3C2A9C06"/>
    <w:lvl w:ilvl="0" w:tplc="C84A660C">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6">
    <w:nsid w:val="5FE05954"/>
    <w:multiLevelType w:val="hybridMultilevel"/>
    <w:tmpl w:val="5AC6F31C"/>
    <w:lvl w:ilvl="0" w:tplc="FAB6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0E5311"/>
    <w:multiLevelType w:val="hybridMultilevel"/>
    <w:tmpl w:val="1E6EAFCC"/>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8">
    <w:nsid w:val="61E713E3"/>
    <w:multiLevelType w:val="hybridMultilevel"/>
    <w:tmpl w:val="55D064C8"/>
    <w:lvl w:ilvl="0" w:tplc="44B66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2453699"/>
    <w:multiLevelType w:val="hybridMultilevel"/>
    <w:tmpl w:val="76446A80"/>
    <w:lvl w:ilvl="0" w:tplc="FE76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0D3267"/>
    <w:multiLevelType w:val="hybridMultilevel"/>
    <w:tmpl w:val="2FF8B45A"/>
    <w:lvl w:ilvl="0" w:tplc="2EBC72A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1">
    <w:nsid w:val="6434582C"/>
    <w:multiLevelType w:val="hybridMultilevel"/>
    <w:tmpl w:val="DFEAC918"/>
    <w:lvl w:ilvl="0" w:tplc="74544E0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2">
    <w:nsid w:val="653276CC"/>
    <w:multiLevelType w:val="hybridMultilevel"/>
    <w:tmpl w:val="DB1E9CD0"/>
    <w:lvl w:ilvl="0" w:tplc="EE6EB3E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3">
    <w:nsid w:val="673A7C6A"/>
    <w:multiLevelType w:val="hybridMultilevel"/>
    <w:tmpl w:val="A57294C4"/>
    <w:lvl w:ilvl="0" w:tplc="C12C68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8682CA0"/>
    <w:multiLevelType w:val="hybridMultilevel"/>
    <w:tmpl w:val="AF4453E4"/>
    <w:lvl w:ilvl="0" w:tplc="16086E4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5">
    <w:nsid w:val="6B8A5FBD"/>
    <w:multiLevelType w:val="hybridMultilevel"/>
    <w:tmpl w:val="44B08578"/>
    <w:lvl w:ilvl="0" w:tplc="F14ED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903DE3"/>
    <w:multiLevelType w:val="hybridMultilevel"/>
    <w:tmpl w:val="C0505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E63450"/>
    <w:multiLevelType w:val="hybridMultilevel"/>
    <w:tmpl w:val="0B0C14A6"/>
    <w:lvl w:ilvl="0" w:tplc="F350C9E0">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8">
    <w:nsid w:val="6CB53150"/>
    <w:multiLevelType w:val="hybridMultilevel"/>
    <w:tmpl w:val="19727388"/>
    <w:lvl w:ilvl="0" w:tplc="C360B12E">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CBE0D33"/>
    <w:multiLevelType w:val="hybridMultilevel"/>
    <w:tmpl w:val="126E8B92"/>
    <w:lvl w:ilvl="0" w:tplc="F3604C7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0">
    <w:nsid w:val="6D203A27"/>
    <w:multiLevelType w:val="hybridMultilevel"/>
    <w:tmpl w:val="A650BC80"/>
    <w:lvl w:ilvl="0" w:tplc="ED464490">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1">
    <w:nsid w:val="6FC07A93"/>
    <w:multiLevelType w:val="hybridMultilevel"/>
    <w:tmpl w:val="631CB8C2"/>
    <w:lvl w:ilvl="0" w:tplc="438A718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2">
    <w:nsid w:val="701F2F1A"/>
    <w:multiLevelType w:val="hybridMultilevel"/>
    <w:tmpl w:val="09869D7A"/>
    <w:lvl w:ilvl="0" w:tplc="E0524A20">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3">
    <w:nsid w:val="70676CAD"/>
    <w:multiLevelType w:val="hybridMultilevel"/>
    <w:tmpl w:val="DD9A0D0E"/>
    <w:lvl w:ilvl="0" w:tplc="F71A6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58114E"/>
    <w:multiLevelType w:val="hybridMultilevel"/>
    <w:tmpl w:val="53E27662"/>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5">
    <w:nsid w:val="71940003"/>
    <w:multiLevelType w:val="hybridMultilevel"/>
    <w:tmpl w:val="43BE3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C606EA"/>
    <w:multiLevelType w:val="hybridMultilevel"/>
    <w:tmpl w:val="FBAEDE2C"/>
    <w:lvl w:ilvl="0" w:tplc="790AF1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7">
    <w:nsid w:val="71CA0FA1"/>
    <w:multiLevelType w:val="hybridMultilevel"/>
    <w:tmpl w:val="8092DCDA"/>
    <w:lvl w:ilvl="0" w:tplc="1EA637F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8">
    <w:nsid w:val="736131FB"/>
    <w:multiLevelType w:val="hybridMultilevel"/>
    <w:tmpl w:val="EDA43420"/>
    <w:lvl w:ilvl="0" w:tplc="54E8B06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9">
    <w:nsid w:val="74F7787B"/>
    <w:multiLevelType w:val="hybridMultilevel"/>
    <w:tmpl w:val="6320353A"/>
    <w:lvl w:ilvl="0" w:tplc="1684292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0">
    <w:nsid w:val="7B67657D"/>
    <w:multiLevelType w:val="hybridMultilevel"/>
    <w:tmpl w:val="45263874"/>
    <w:lvl w:ilvl="0" w:tplc="EE6EB3E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1">
    <w:nsid w:val="7BB469C6"/>
    <w:multiLevelType w:val="hybridMultilevel"/>
    <w:tmpl w:val="29CE1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D70822"/>
    <w:multiLevelType w:val="hybridMultilevel"/>
    <w:tmpl w:val="EF60F3F4"/>
    <w:lvl w:ilvl="0" w:tplc="F3383E3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3">
    <w:nsid w:val="7D0D3AC1"/>
    <w:multiLevelType w:val="hybridMultilevel"/>
    <w:tmpl w:val="70A28A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D3523FB"/>
    <w:multiLevelType w:val="hybridMultilevel"/>
    <w:tmpl w:val="7C369862"/>
    <w:lvl w:ilvl="0" w:tplc="2A36C17E">
      <w:start w:val="2"/>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5">
    <w:nsid w:val="7D655846"/>
    <w:multiLevelType w:val="hybridMultilevel"/>
    <w:tmpl w:val="F2345E72"/>
    <w:lvl w:ilvl="0" w:tplc="DD26A560">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6">
    <w:nsid w:val="7F02436A"/>
    <w:multiLevelType w:val="hybridMultilevel"/>
    <w:tmpl w:val="11A8B120"/>
    <w:lvl w:ilvl="0" w:tplc="813C502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F8C7198"/>
    <w:multiLevelType w:val="hybridMultilevel"/>
    <w:tmpl w:val="8D322FD8"/>
    <w:lvl w:ilvl="0" w:tplc="0CF4472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17"/>
  </w:num>
  <w:num w:numId="2">
    <w:abstractNumId w:val="104"/>
  </w:num>
  <w:num w:numId="3">
    <w:abstractNumId w:val="23"/>
  </w:num>
  <w:num w:numId="4">
    <w:abstractNumId w:val="67"/>
  </w:num>
  <w:num w:numId="5">
    <w:abstractNumId w:val="81"/>
  </w:num>
  <w:num w:numId="6">
    <w:abstractNumId w:val="8"/>
  </w:num>
  <w:num w:numId="7">
    <w:abstractNumId w:val="102"/>
  </w:num>
  <w:num w:numId="8">
    <w:abstractNumId w:val="32"/>
  </w:num>
  <w:num w:numId="9">
    <w:abstractNumId w:val="43"/>
  </w:num>
  <w:num w:numId="10">
    <w:abstractNumId w:val="101"/>
  </w:num>
  <w:num w:numId="11">
    <w:abstractNumId w:val="95"/>
  </w:num>
  <w:num w:numId="12">
    <w:abstractNumId w:val="31"/>
  </w:num>
  <w:num w:numId="13">
    <w:abstractNumId w:val="14"/>
  </w:num>
  <w:num w:numId="14">
    <w:abstractNumId w:val="64"/>
  </w:num>
  <w:num w:numId="15">
    <w:abstractNumId w:val="74"/>
  </w:num>
  <w:num w:numId="16">
    <w:abstractNumId w:val="54"/>
  </w:num>
  <w:num w:numId="17">
    <w:abstractNumId w:val="44"/>
  </w:num>
  <w:num w:numId="18">
    <w:abstractNumId w:val="47"/>
  </w:num>
  <w:num w:numId="19">
    <w:abstractNumId w:val="26"/>
  </w:num>
  <w:num w:numId="20">
    <w:abstractNumId w:val="4"/>
  </w:num>
  <w:num w:numId="21">
    <w:abstractNumId w:val="72"/>
  </w:num>
  <w:num w:numId="22">
    <w:abstractNumId w:val="93"/>
  </w:num>
  <w:num w:numId="23">
    <w:abstractNumId w:val="15"/>
  </w:num>
  <w:num w:numId="24">
    <w:abstractNumId w:val="76"/>
  </w:num>
  <w:num w:numId="25">
    <w:abstractNumId w:val="21"/>
  </w:num>
  <w:num w:numId="26">
    <w:abstractNumId w:val="84"/>
  </w:num>
  <w:num w:numId="27">
    <w:abstractNumId w:val="87"/>
  </w:num>
  <w:num w:numId="28">
    <w:abstractNumId w:val="105"/>
  </w:num>
  <w:num w:numId="29">
    <w:abstractNumId w:val="29"/>
  </w:num>
  <w:num w:numId="30">
    <w:abstractNumId w:val="36"/>
  </w:num>
  <w:num w:numId="31">
    <w:abstractNumId w:val="55"/>
  </w:num>
  <w:num w:numId="32">
    <w:abstractNumId w:val="48"/>
  </w:num>
  <w:num w:numId="33">
    <w:abstractNumId w:val="35"/>
  </w:num>
  <w:num w:numId="34">
    <w:abstractNumId w:val="39"/>
  </w:num>
  <w:num w:numId="35">
    <w:abstractNumId w:val="37"/>
  </w:num>
  <w:num w:numId="36">
    <w:abstractNumId w:val="11"/>
  </w:num>
  <w:num w:numId="37">
    <w:abstractNumId w:val="18"/>
  </w:num>
  <w:num w:numId="38">
    <w:abstractNumId w:val="107"/>
  </w:num>
  <w:num w:numId="39">
    <w:abstractNumId w:val="34"/>
  </w:num>
  <w:num w:numId="40">
    <w:abstractNumId w:val="24"/>
  </w:num>
  <w:num w:numId="41">
    <w:abstractNumId w:val="9"/>
  </w:num>
  <w:num w:numId="42">
    <w:abstractNumId w:val="83"/>
  </w:num>
  <w:num w:numId="43">
    <w:abstractNumId w:val="28"/>
  </w:num>
  <w:num w:numId="44">
    <w:abstractNumId w:val="1"/>
  </w:num>
  <w:num w:numId="45">
    <w:abstractNumId w:val="59"/>
  </w:num>
  <w:num w:numId="46">
    <w:abstractNumId w:val="71"/>
  </w:num>
  <w:num w:numId="47">
    <w:abstractNumId w:val="79"/>
  </w:num>
  <w:num w:numId="48">
    <w:abstractNumId w:val="5"/>
  </w:num>
  <w:num w:numId="49">
    <w:abstractNumId w:val="70"/>
  </w:num>
  <w:num w:numId="50">
    <w:abstractNumId w:val="86"/>
  </w:num>
  <w:num w:numId="51">
    <w:abstractNumId w:val="56"/>
  </w:num>
  <w:num w:numId="52">
    <w:abstractNumId w:val="57"/>
  </w:num>
  <w:num w:numId="53">
    <w:abstractNumId w:val="78"/>
  </w:num>
  <w:num w:numId="54">
    <w:abstractNumId w:val="30"/>
  </w:num>
  <w:num w:numId="55">
    <w:abstractNumId w:val="27"/>
  </w:num>
  <w:num w:numId="56">
    <w:abstractNumId w:val="63"/>
  </w:num>
  <w:num w:numId="57">
    <w:abstractNumId w:val="88"/>
  </w:num>
  <w:num w:numId="58">
    <w:abstractNumId w:val="69"/>
  </w:num>
  <w:num w:numId="59">
    <w:abstractNumId w:val="53"/>
  </w:num>
  <w:num w:numId="60">
    <w:abstractNumId w:val="85"/>
  </w:num>
  <w:num w:numId="61">
    <w:abstractNumId w:val="73"/>
  </w:num>
  <w:num w:numId="62">
    <w:abstractNumId w:val="97"/>
  </w:num>
  <w:num w:numId="63">
    <w:abstractNumId w:val="13"/>
  </w:num>
  <w:num w:numId="64">
    <w:abstractNumId w:val="99"/>
  </w:num>
  <w:num w:numId="65">
    <w:abstractNumId w:val="25"/>
  </w:num>
  <w:num w:numId="66">
    <w:abstractNumId w:val="75"/>
  </w:num>
  <w:num w:numId="67">
    <w:abstractNumId w:val="50"/>
  </w:num>
  <w:num w:numId="68">
    <w:abstractNumId w:val="61"/>
  </w:num>
  <w:num w:numId="69">
    <w:abstractNumId w:val="58"/>
  </w:num>
  <w:num w:numId="70">
    <w:abstractNumId w:val="16"/>
  </w:num>
  <w:num w:numId="71">
    <w:abstractNumId w:val="46"/>
  </w:num>
  <w:num w:numId="72">
    <w:abstractNumId w:val="60"/>
  </w:num>
  <w:num w:numId="73">
    <w:abstractNumId w:val="20"/>
  </w:num>
  <w:num w:numId="74">
    <w:abstractNumId w:val="41"/>
  </w:num>
  <w:num w:numId="75">
    <w:abstractNumId w:val="96"/>
  </w:num>
  <w:num w:numId="76">
    <w:abstractNumId w:val="80"/>
  </w:num>
  <w:num w:numId="77">
    <w:abstractNumId w:val="65"/>
  </w:num>
  <w:num w:numId="78">
    <w:abstractNumId w:val="90"/>
  </w:num>
  <w:num w:numId="79">
    <w:abstractNumId w:val="89"/>
  </w:num>
  <w:num w:numId="80">
    <w:abstractNumId w:val="91"/>
  </w:num>
  <w:num w:numId="81">
    <w:abstractNumId w:val="62"/>
  </w:num>
  <w:num w:numId="82">
    <w:abstractNumId w:val="51"/>
  </w:num>
  <w:num w:numId="83">
    <w:abstractNumId w:val="0"/>
  </w:num>
  <w:num w:numId="84">
    <w:abstractNumId w:val="45"/>
  </w:num>
  <w:num w:numId="85">
    <w:abstractNumId w:val="49"/>
  </w:num>
  <w:num w:numId="86">
    <w:abstractNumId w:val="68"/>
  </w:num>
  <w:num w:numId="87">
    <w:abstractNumId w:val="82"/>
  </w:num>
  <w:num w:numId="88">
    <w:abstractNumId w:val="2"/>
  </w:num>
  <w:num w:numId="89">
    <w:abstractNumId w:val="92"/>
  </w:num>
  <w:num w:numId="90">
    <w:abstractNumId w:val="33"/>
  </w:num>
  <w:num w:numId="91">
    <w:abstractNumId w:val="100"/>
  </w:num>
  <w:num w:numId="92">
    <w:abstractNumId w:val="42"/>
  </w:num>
  <w:num w:numId="93">
    <w:abstractNumId w:val="98"/>
  </w:num>
  <w:num w:numId="94">
    <w:abstractNumId w:val="38"/>
  </w:num>
  <w:num w:numId="95">
    <w:abstractNumId w:val="3"/>
  </w:num>
  <w:num w:numId="96">
    <w:abstractNumId w:val="66"/>
  </w:num>
  <w:num w:numId="97">
    <w:abstractNumId w:val="94"/>
  </w:num>
  <w:num w:numId="98">
    <w:abstractNumId w:val="12"/>
  </w:num>
  <w:num w:numId="99">
    <w:abstractNumId w:val="77"/>
  </w:num>
  <w:num w:numId="100">
    <w:abstractNumId w:val="19"/>
  </w:num>
  <w:num w:numId="101">
    <w:abstractNumId w:val="52"/>
  </w:num>
  <w:num w:numId="102">
    <w:abstractNumId w:val="6"/>
  </w:num>
  <w:num w:numId="103">
    <w:abstractNumId w:val="106"/>
  </w:num>
  <w:num w:numId="104">
    <w:abstractNumId w:val="22"/>
  </w:num>
  <w:num w:numId="105">
    <w:abstractNumId w:val="7"/>
  </w:num>
  <w:num w:numId="106">
    <w:abstractNumId w:val="40"/>
  </w:num>
  <w:num w:numId="107">
    <w:abstractNumId w:val="103"/>
  </w:num>
  <w:num w:numId="108">
    <w:abstractNumId w:val="1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drawingGridHorizontalSpacing w:val="110"/>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D809A2"/>
    <w:rsid w:val="0000188A"/>
    <w:rsid w:val="000125D1"/>
    <w:rsid w:val="0002193C"/>
    <w:rsid w:val="0002225D"/>
    <w:rsid w:val="00032175"/>
    <w:rsid w:val="0005614F"/>
    <w:rsid w:val="00057ED8"/>
    <w:rsid w:val="00061D71"/>
    <w:rsid w:val="00062E1A"/>
    <w:rsid w:val="000750CD"/>
    <w:rsid w:val="0007565A"/>
    <w:rsid w:val="000758B1"/>
    <w:rsid w:val="00083BC6"/>
    <w:rsid w:val="000A3F4F"/>
    <w:rsid w:val="000A570E"/>
    <w:rsid w:val="000B0F75"/>
    <w:rsid w:val="000B6247"/>
    <w:rsid w:val="000C065C"/>
    <w:rsid w:val="000D7574"/>
    <w:rsid w:val="000F0374"/>
    <w:rsid w:val="00100CBB"/>
    <w:rsid w:val="001069CA"/>
    <w:rsid w:val="00112F2C"/>
    <w:rsid w:val="0011342B"/>
    <w:rsid w:val="0012402C"/>
    <w:rsid w:val="001277D2"/>
    <w:rsid w:val="0013010D"/>
    <w:rsid w:val="0015336F"/>
    <w:rsid w:val="001677DC"/>
    <w:rsid w:val="00174E77"/>
    <w:rsid w:val="00177667"/>
    <w:rsid w:val="001A4104"/>
    <w:rsid w:val="001A5A47"/>
    <w:rsid w:val="001A5F61"/>
    <w:rsid w:val="001B44E1"/>
    <w:rsid w:val="001C2125"/>
    <w:rsid w:val="001C3E59"/>
    <w:rsid w:val="001C4D32"/>
    <w:rsid w:val="001D1228"/>
    <w:rsid w:val="001D1A31"/>
    <w:rsid w:val="001D1BC2"/>
    <w:rsid w:val="001E29EC"/>
    <w:rsid w:val="001E3204"/>
    <w:rsid w:val="001E41C9"/>
    <w:rsid w:val="001E76AA"/>
    <w:rsid w:val="001F56BE"/>
    <w:rsid w:val="001F75C4"/>
    <w:rsid w:val="002121D4"/>
    <w:rsid w:val="00215830"/>
    <w:rsid w:val="00220CB5"/>
    <w:rsid w:val="002234B7"/>
    <w:rsid w:val="00225600"/>
    <w:rsid w:val="00226FCD"/>
    <w:rsid w:val="00227D15"/>
    <w:rsid w:val="00227F47"/>
    <w:rsid w:val="00233A9A"/>
    <w:rsid w:val="0024021B"/>
    <w:rsid w:val="00242141"/>
    <w:rsid w:val="00243C90"/>
    <w:rsid w:val="002474F7"/>
    <w:rsid w:val="00255D69"/>
    <w:rsid w:val="00255F1A"/>
    <w:rsid w:val="00267B1F"/>
    <w:rsid w:val="00271679"/>
    <w:rsid w:val="00273B52"/>
    <w:rsid w:val="002A2F69"/>
    <w:rsid w:val="002A499A"/>
    <w:rsid w:val="002A5566"/>
    <w:rsid w:val="002B1FEB"/>
    <w:rsid w:val="002C0619"/>
    <w:rsid w:val="002D3112"/>
    <w:rsid w:val="002D7DF0"/>
    <w:rsid w:val="002E20B3"/>
    <w:rsid w:val="002E7D6D"/>
    <w:rsid w:val="002F756C"/>
    <w:rsid w:val="002F787E"/>
    <w:rsid w:val="00304664"/>
    <w:rsid w:val="003076D5"/>
    <w:rsid w:val="00310BC9"/>
    <w:rsid w:val="00322CEF"/>
    <w:rsid w:val="00325834"/>
    <w:rsid w:val="0033519D"/>
    <w:rsid w:val="00337659"/>
    <w:rsid w:val="00361264"/>
    <w:rsid w:val="0036200E"/>
    <w:rsid w:val="00366000"/>
    <w:rsid w:val="0037046D"/>
    <w:rsid w:val="00373C3D"/>
    <w:rsid w:val="003762BF"/>
    <w:rsid w:val="00384933"/>
    <w:rsid w:val="00385620"/>
    <w:rsid w:val="00387701"/>
    <w:rsid w:val="003909FF"/>
    <w:rsid w:val="00394157"/>
    <w:rsid w:val="003A0730"/>
    <w:rsid w:val="003A4E80"/>
    <w:rsid w:val="003B6581"/>
    <w:rsid w:val="003C24C9"/>
    <w:rsid w:val="003C7425"/>
    <w:rsid w:val="003D0CED"/>
    <w:rsid w:val="003D409A"/>
    <w:rsid w:val="003D410B"/>
    <w:rsid w:val="003E5A7C"/>
    <w:rsid w:val="003E76F7"/>
    <w:rsid w:val="003F4B26"/>
    <w:rsid w:val="00401810"/>
    <w:rsid w:val="00403DA7"/>
    <w:rsid w:val="004168FA"/>
    <w:rsid w:val="00420DB5"/>
    <w:rsid w:val="00424E0C"/>
    <w:rsid w:val="00427661"/>
    <w:rsid w:val="00440CC8"/>
    <w:rsid w:val="00441885"/>
    <w:rsid w:val="00444B96"/>
    <w:rsid w:val="00447BEF"/>
    <w:rsid w:val="00462ADC"/>
    <w:rsid w:val="00464225"/>
    <w:rsid w:val="004727B1"/>
    <w:rsid w:val="00472E6E"/>
    <w:rsid w:val="004908AB"/>
    <w:rsid w:val="00492905"/>
    <w:rsid w:val="00493BE0"/>
    <w:rsid w:val="004A19A3"/>
    <w:rsid w:val="004A20A5"/>
    <w:rsid w:val="004A38E8"/>
    <w:rsid w:val="004A593F"/>
    <w:rsid w:val="004A665C"/>
    <w:rsid w:val="004B3106"/>
    <w:rsid w:val="004B6A23"/>
    <w:rsid w:val="004C4CF8"/>
    <w:rsid w:val="004D265F"/>
    <w:rsid w:val="004D49F1"/>
    <w:rsid w:val="004D5FE7"/>
    <w:rsid w:val="004E4A8E"/>
    <w:rsid w:val="004F0315"/>
    <w:rsid w:val="005050CF"/>
    <w:rsid w:val="0050692E"/>
    <w:rsid w:val="0051383F"/>
    <w:rsid w:val="005145E5"/>
    <w:rsid w:val="0051519A"/>
    <w:rsid w:val="00524332"/>
    <w:rsid w:val="005301FC"/>
    <w:rsid w:val="0053305E"/>
    <w:rsid w:val="00536718"/>
    <w:rsid w:val="0054001A"/>
    <w:rsid w:val="0054495E"/>
    <w:rsid w:val="00544BDA"/>
    <w:rsid w:val="0054635C"/>
    <w:rsid w:val="005469CF"/>
    <w:rsid w:val="00550E7B"/>
    <w:rsid w:val="00575555"/>
    <w:rsid w:val="00576DE0"/>
    <w:rsid w:val="00577591"/>
    <w:rsid w:val="00582DF8"/>
    <w:rsid w:val="005A7ECA"/>
    <w:rsid w:val="005B4940"/>
    <w:rsid w:val="005B7DD1"/>
    <w:rsid w:val="005D2FB3"/>
    <w:rsid w:val="005D6170"/>
    <w:rsid w:val="005D763C"/>
    <w:rsid w:val="005E44F3"/>
    <w:rsid w:val="005E79B2"/>
    <w:rsid w:val="005F2E18"/>
    <w:rsid w:val="005F3DAA"/>
    <w:rsid w:val="005F4875"/>
    <w:rsid w:val="005F7E0F"/>
    <w:rsid w:val="006009F4"/>
    <w:rsid w:val="00604B6E"/>
    <w:rsid w:val="00606AD5"/>
    <w:rsid w:val="006104D2"/>
    <w:rsid w:val="00611F73"/>
    <w:rsid w:val="00612331"/>
    <w:rsid w:val="00622018"/>
    <w:rsid w:val="006315C2"/>
    <w:rsid w:val="00642187"/>
    <w:rsid w:val="006554B7"/>
    <w:rsid w:val="006639B5"/>
    <w:rsid w:val="00672313"/>
    <w:rsid w:val="00677B0B"/>
    <w:rsid w:val="006832C7"/>
    <w:rsid w:val="00683896"/>
    <w:rsid w:val="006863AF"/>
    <w:rsid w:val="00690284"/>
    <w:rsid w:val="006913D8"/>
    <w:rsid w:val="006A6C42"/>
    <w:rsid w:val="006C1886"/>
    <w:rsid w:val="006E4D16"/>
    <w:rsid w:val="006E575C"/>
    <w:rsid w:val="006F0F61"/>
    <w:rsid w:val="00705079"/>
    <w:rsid w:val="007051FD"/>
    <w:rsid w:val="00714DC5"/>
    <w:rsid w:val="00716905"/>
    <w:rsid w:val="0072528D"/>
    <w:rsid w:val="007439A8"/>
    <w:rsid w:val="00744FED"/>
    <w:rsid w:val="00746BFE"/>
    <w:rsid w:val="0075080E"/>
    <w:rsid w:val="00751425"/>
    <w:rsid w:val="00753AEE"/>
    <w:rsid w:val="00755F2C"/>
    <w:rsid w:val="00757E80"/>
    <w:rsid w:val="007639F8"/>
    <w:rsid w:val="0077377C"/>
    <w:rsid w:val="00775810"/>
    <w:rsid w:val="00775B50"/>
    <w:rsid w:val="00775FE7"/>
    <w:rsid w:val="00785166"/>
    <w:rsid w:val="0079280B"/>
    <w:rsid w:val="007958C4"/>
    <w:rsid w:val="007A5E3A"/>
    <w:rsid w:val="007A6F95"/>
    <w:rsid w:val="007B58F7"/>
    <w:rsid w:val="007D0DD1"/>
    <w:rsid w:val="007D7FB0"/>
    <w:rsid w:val="007E15F8"/>
    <w:rsid w:val="007F6F61"/>
    <w:rsid w:val="00802AE9"/>
    <w:rsid w:val="008069E2"/>
    <w:rsid w:val="008114B7"/>
    <w:rsid w:val="008202EA"/>
    <w:rsid w:val="0082302B"/>
    <w:rsid w:val="008277AC"/>
    <w:rsid w:val="008303F2"/>
    <w:rsid w:val="00844AEA"/>
    <w:rsid w:val="0085028C"/>
    <w:rsid w:val="0085257A"/>
    <w:rsid w:val="00852ABC"/>
    <w:rsid w:val="00852B7D"/>
    <w:rsid w:val="00856F8A"/>
    <w:rsid w:val="00861B36"/>
    <w:rsid w:val="0089238D"/>
    <w:rsid w:val="008A0262"/>
    <w:rsid w:val="008A523F"/>
    <w:rsid w:val="008A7EDC"/>
    <w:rsid w:val="008B493B"/>
    <w:rsid w:val="008B5F77"/>
    <w:rsid w:val="008C2A1A"/>
    <w:rsid w:val="008C3158"/>
    <w:rsid w:val="008D0B30"/>
    <w:rsid w:val="008D1C9A"/>
    <w:rsid w:val="008D4FF1"/>
    <w:rsid w:val="008D52F1"/>
    <w:rsid w:val="008D68D9"/>
    <w:rsid w:val="008D6F13"/>
    <w:rsid w:val="008D7F7B"/>
    <w:rsid w:val="008E0AB3"/>
    <w:rsid w:val="008E310C"/>
    <w:rsid w:val="008F06C6"/>
    <w:rsid w:val="008F2669"/>
    <w:rsid w:val="008F477B"/>
    <w:rsid w:val="008F7751"/>
    <w:rsid w:val="00920E3D"/>
    <w:rsid w:val="00925970"/>
    <w:rsid w:val="00925B6A"/>
    <w:rsid w:val="009306B6"/>
    <w:rsid w:val="00944635"/>
    <w:rsid w:val="00946E7A"/>
    <w:rsid w:val="00952C60"/>
    <w:rsid w:val="00953E68"/>
    <w:rsid w:val="0095485E"/>
    <w:rsid w:val="00954EE0"/>
    <w:rsid w:val="009572CF"/>
    <w:rsid w:val="009623BC"/>
    <w:rsid w:val="00963ED3"/>
    <w:rsid w:val="00980644"/>
    <w:rsid w:val="0098120A"/>
    <w:rsid w:val="00981733"/>
    <w:rsid w:val="00984439"/>
    <w:rsid w:val="00990D1D"/>
    <w:rsid w:val="009A12C7"/>
    <w:rsid w:val="009B076E"/>
    <w:rsid w:val="009B21D7"/>
    <w:rsid w:val="009B343A"/>
    <w:rsid w:val="009D3463"/>
    <w:rsid w:val="009D6E55"/>
    <w:rsid w:val="009F4E40"/>
    <w:rsid w:val="00A00DEB"/>
    <w:rsid w:val="00A01AC8"/>
    <w:rsid w:val="00A03501"/>
    <w:rsid w:val="00A04586"/>
    <w:rsid w:val="00A04A31"/>
    <w:rsid w:val="00A04FD3"/>
    <w:rsid w:val="00A15648"/>
    <w:rsid w:val="00A20694"/>
    <w:rsid w:val="00A23708"/>
    <w:rsid w:val="00A3660A"/>
    <w:rsid w:val="00A4212D"/>
    <w:rsid w:val="00A5008F"/>
    <w:rsid w:val="00A524BC"/>
    <w:rsid w:val="00A6637F"/>
    <w:rsid w:val="00AA3108"/>
    <w:rsid w:val="00AB7F52"/>
    <w:rsid w:val="00AC0566"/>
    <w:rsid w:val="00AC43E8"/>
    <w:rsid w:val="00AC4A3A"/>
    <w:rsid w:val="00AC7F18"/>
    <w:rsid w:val="00AD19B0"/>
    <w:rsid w:val="00AE3C7A"/>
    <w:rsid w:val="00AF1130"/>
    <w:rsid w:val="00B1336D"/>
    <w:rsid w:val="00B13BB7"/>
    <w:rsid w:val="00B177AA"/>
    <w:rsid w:val="00B232BE"/>
    <w:rsid w:val="00B24C0F"/>
    <w:rsid w:val="00B26979"/>
    <w:rsid w:val="00B30AB9"/>
    <w:rsid w:val="00B3251F"/>
    <w:rsid w:val="00B363E8"/>
    <w:rsid w:val="00B5341B"/>
    <w:rsid w:val="00B53984"/>
    <w:rsid w:val="00B574CE"/>
    <w:rsid w:val="00B60AB5"/>
    <w:rsid w:val="00B620E0"/>
    <w:rsid w:val="00B649FF"/>
    <w:rsid w:val="00B67105"/>
    <w:rsid w:val="00B67F0B"/>
    <w:rsid w:val="00B73E33"/>
    <w:rsid w:val="00B85608"/>
    <w:rsid w:val="00B95E34"/>
    <w:rsid w:val="00BA0509"/>
    <w:rsid w:val="00BB3B5E"/>
    <w:rsid w:val="00BB4959"/>
    <w:rsid w:val="00BC600C"/>
    <w:rsid w:val="00BD248A"/>
    <w:rsid w:val="00BD2C85"/>
    <w:rsid w:val="00BD70A3"/>
    <w:rsid w:val="00BE4CCF"/>
    <w:rsid w:val="00BF28AA"/>
    <w:rsid w:val="00BF34FD"/>
    <w:rsid w:val="00C10D94"/>
    <w:rsid w:val="00C15497"/>
    <w:rsid w:val="00C379E5"/>
    <w:rsid w:val="00C506CC"/>
    <w:rsid w:val="00C529E0"/>
    <w:rsid w:val="00C61307"/>
    <w:rsid w:val="00C621AB"/>
    <w:rsid w:val="00C70921"/>
    <w:rsid w:val="00C75785"/>
    <w:rsid w:val="00C86866"/>
    <w:rsid w:val="00C946FE"/>
    <w:rsid w:val="00C94A75"/>
    <w:rsid w:val="00C95D8E"/>
    <w:rsid w:val="00CA23EF"/>
    <w:rsid w:val="00CA4BDC"/>
    <w:rsid w:val="00CB31B7"/>
    <w:rsid w:val="00CC0994"/>
    <w:rsid w:val="00CC344F"/>
    <w:rsid w:val="00CC6AF6"/>
    <w:rsid w:val="00CD0752"/>
    <w:rsid w:val="00CD5621"/>
    <w:rsid w:val="00CD6251"/>
    <w:rsid w:val="00CE0981"/>
    <w:rsid w:val="00CE41E8"/>
    <w:rsid w:val="00CF1A9F"/>
    <w:rsid w:val="00D0673B"/>
    <w:rsid w:val="00D156C4"/>
    <w:rsid w:val="00D17693"/>
    <w:rsid w:val="00D2107F"/>
    <w:rsid w:val="00D233BE"/>
    <w:rsid w:val="00D274EA"/>
    <w:rsid w:val="00D31F41"/>
    <w:rsid w:val="00D373F1"/>
    <w:rsid w:val="00D51583"/>
    <w:rsid w:val="00D53321"/>
    <w:rsid w:val="00D559E4"/>
    <w:rsid w:val="00D560D9"/>
    <w:rsid w:val="00D64B8D"/>
    <w:rsid w:val="00D65DC7"/>
    <w:rsid w:val="00D70E08"/>
    <w:rsid w:val="00D809A2"/>
    <w:rsid w:val="00D8190B"/>
    <w:rsid w:val="00D8354D"/>
    <w:rsid w:val="00D839C4"/>
    <w:rsid w:val="00D856DF"/>
    <w:rsid w:val="00D943CF"/>
    <w:rsid w:val="00DA36FA"/>
    <w:rsid w:val="00DA4CF9"/>
    <w:rsid w:val="00DA51D0"/>
    <w:rsid w:val="00DA796D"/>
    <w:rsid w:val="00DB3325"/>
    <w:rsid w:val="00DB6D0F"/>
    <w:rsid w:val="00DB7085"/>
    <w:rsid w:val="00DB7C0C"/>
    <w:rsid w:val="00DC0146"/>
    <w:rsid w:val="00DC1B7C"/>
    <w:rsid w:val="00DD7F70"/>
    <w:rsid w:val="00DE1AA4"/>
    <w:rsid w:val="00DE2B4C"/>
    <w:rsid w:val="00DE4887"/>
    <w:rsid w:val="00DF507E"/>
    <w:rsid w:val="00DF714E"/>
    <w:rsid w:val="00DF7A04"/>
    <w:rsid w:val="00DF7EF5"/>
    <w:rsid w:val="00E02BFE"/>
    <w:rsid w:val="00E02D74"/>
    <w:rsid w:val="00E13E21"/>
    <w:rsid w:val="00E17B4C"/>
    <w:rsid w:val="00E2291B"/>
    <w:rsid w:val="00E240C8"/>
    <w:rsid w:val="00E4060D"/>
    <w:rsid w:val="00E440A6"/>
    <w:rsid w:val="00E45685"/>
    <w:rsid w:val="00E51567"/>
    <w:rsid w:val="00E51EB0"/>
    <w:rsid w:val="00E52A41"/>
    <w:rsid w:val="00E57800"/>
    <w:rsid w:val="00E65222"/>
    <w:rsid w:val="00E81D55"/>
    <w:rsid w:val="00E84ACC"/>
    <w:rsid w:val="00E96958"/>
    <w:rsid w:val="00E96D38"/>
    <w:rsid w:val="00EA12DB"/>
    <w:rsid w:val="00EA1872"/>
    <w:rsid w:val="00EB56F8"/>
    <w:rsid w:val="00EB764C"/>
    <w:rsid w:val="00ED17F7"/>
    <w:rsid w:val="00ED3AC1"/>
    <w:rsid w:val="00EE299D"/>
    <w:rsid w:val="00EE3773"/>
    <w:rsid w:val="00EF177C"/>
    <w:rsid w:val="00EF7BD2"/>
    <w:rsid w:val="00F000D5"/>
    <w:rsid w:val="00F00BA5"/>
    <w:rsid w:val="00F069BB"/>
    <w:rsid w:val="00F1295F"/>
    <w:rsid w:val="00F17B60"/>
    <w:rsid w:val="00F26ABE"/>
    <w:rsid w:val="00F31930"/>
    <w:rsid w:val="00F343BC"/>
    <w:rsid w:val="00F3689F"/>
    <w:rsid w:val="00F44A43"/>
    <w:rsid w:val="00F4680F"/>
    <w:rsid w:val="00F532F9"/>
    <w:rsid w:val="00F55A9C"/>
    <w:rsid w:val="00F74AF4"/>
    <w:rsid w:val="00F776C3"/>
    <w:rsid w:val="00F93F77"/>
    <w:rsid w:val="00FA287A"/>
    <w:rsid w:val="00FA4E1F"/>
    <w:rsid w:val="00FA5CC8"/>
    <w:rsid w:val="00FA687E"/>
    <w:rsid w:val="00FB5453"/>
    <w:rsid w:val="00FC007F"/>
    <w:rsid w:val="00FD4276"/>
    <w:rsid w:val="00FD62F0"/>
    <w:rsid w:val="00FE2CB5"/>
    <w:rsid w:val="00FE4D7C"/>
    <w:rsid w:val="00FF0485"/>
    <w:rsid w:val="00FF1A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9A2"/>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qFormat/>
    <w:rsid w:val="00E57800"/>
    <w:pPr>
      <w:spacing w:after="0" w:line="240" w:lineRule="auto"/>
    </w:pPr>
  </w:style>
  <w:style w:type="paragraph" w:styleId="Header">
    <w:name w:val="header"/>
    <w:basedOn w:val="Normal"/>
    <w:link w:val="HeaderChar"/>
    <w:uiPriority w:val="99"/>
    <w:unhideWhenUsed/>
    <w:rsid w:val="007D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D1"/>
  </w:style>
  <w:style w:type="paragraph" w:styleId="Footer">
    <w:name w:val="footer"/>
    <w:basedOn w:val="Normal"/>
    <w:link w:val="FooterChar"/>
    <w:uiPriority w:val="99"/>
    <w:semiHidden/>
    <w:unhideWhenUsed/>
    <w:rsid w:val="007D0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DD1"/>
  </w:style>
  <w:style w:type="paragraph" w:styleId="BalloonText">
    <w:name w:val="Balloon Text"/>
    <w:basedOn w:val="Normal"/>
    <w:link w:val="BalloonTextChar"/>
    <w:uiPriority w:val="99"/>
    <w:semiHidden/>
    <w:unhideWhenUsed/>
    <w:rsid w:val="007D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D1"/>
    <w:rPr>
      <w:rFonts w:ascii="Tahoma" w:hAnsi="Tahoma" w:cs="Tahoma"/>
      <w:sz w:val="16"/>
      <w:szCs w:val="16"/>
    </w:rPr>
  </w:style>
  <w:style w:type="paragraph" w:styleId="ListParagraph">
    <w:name w:val="List Paragraph"/>
    <w:basedOn w:val="Normal"/>
    <w:uiPriority w:val="34"/>
    <w:qFormat/>
    <w:rsid w:val="001677DC"/>
    <w:pPr>
      <w:ind w:left="720"/>
      <w:contextualSpacing/>
    </w:pPr>
  </w:style>
  <w:style w:type="paragraph" w:styleId="BodyText">
    <w:name w:val="Body Text"/>
    <w:basedOn w:val="Normal"/>
    <w:link w:val="BodyTextChar"/>
    <w:rsid w:val="002C0619"/>
    <w:pPr>
      <w:spacing w:after="120"/>
    </w:pPr>
    <w:rPr>
      <w:rFonts w:ascii="Calibri" w:eastAsia="Calibri" w:hAnsi="Calibri" w:cs="Calibri"/>
    </w:rPr>
  </w:style>
  <w:style w:type="character" w:customStyle="1" w:styleId="BodyTextChar">
    <w:name w:val="Body Text Char"/>
    <w:basedOn w:val="DefaultParagraphFont"/>
    <w:link w:val="BodyText"/>
    <w:rsid w:val="002C0619"/>
    <w:rPr>
      <w:rFonts w:ascii="Calibri" w:eastAsia="Calibri" w:hAnsi="Calibri" w:cs="Calibri"/>
    </w:rPr>
  </w:style>
  <w:style w:type="paragraph" w:styleId="BodyText2">
    <w:name w:val="Body Text 2"/>
    <w:basedOn w:val="Normal"/>
    <w:link w:val="BodyText2Char"/>
    <w:uiPriority w:val="99"/>
    <w:unhideWhenUsed/>
    <w:rsid w:val="007958C4"/>
    <w:pPr>
      <w:spacing w:after="120" w:line="480" w:lineRule="auto"/>
    </w:pPr>
  </w:style>
  <w:style w:type="character" w:customStyle="1" w:styleId="BodyText2Char">
    <w:name w:val="Body Text 2 Char"/>
    <w:basedOn w:val="DefaultParagraphFont"/>
    <w:link w:val="BodyText2"/>
    <w:uiPriority w:val="99"/>
    <w:rsid w:val="007958C4"/>
  </w:style>
  <w:style w:type="table" w:styleId="TableGrid">
    <w:name w:val="Table Grid"/>
    <w:basedOn w:val="TableNormal"/>
    <w:uiPriority w:val="59"/>
    <w:rsid w:val="00EB56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9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EEA1-EF07-4CC7-863F-CD2D46E6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35</Pages>
  <Words>10355</Words>
  <Characters>59027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258</cp:revision>
  <cp:lastPrinted>2016-12-07T03:50:00Z</cp:lastPrinted>
  <dcterms:created xsi:type="dcterms:W3CDTF">2015-04-24T02:06:00Z</dcterms:created>
  <dcterms:modified xsi:type="dcterms:W3CDTF">2017-02-23T03:21:00Z</dcterms:modified>
</cp:coreProperties>
</file>